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D" w:rsidRDefault="002B7A1E" w:rsidP="002B7A1E">
      <w:pPr>
        <w:jc w:val="center"/>
        <w:rPr>
          <w:b/>
          <w:bCs/>
          <w:sz w:val="24"/>
          <w:szCs w:val="24"/>
        </w:rPr>
      </w:pPr>
      <w:r w:rsidRPr="002B7A1E">
        <w:rPr>
          <w:b/>
          <w:bCs/>
          <w:noProof/>
          <w:sz w:val="24"/>
          <w:szCs w:val="24"/>
        </w:rPr>
        <w:drawing>
          <wp:inline distT="0" distB="0" distL="0" distR="0">
            <wp:extent cx="2068542" cy="712808"/>
            <wp:effectExtent l="19050" t="0" r="7908" b="0"/>
            <wp:docPr id="2" name="Obraz 15" descr="C:\Users\adm\Desktop\logo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C:\Users\adm\Desktop\logo 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03" cy="7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1E" w:rsidRDefault="002B7A1E" w:rsidP="002B7A1E">
      <w:pPr>
        <w:rPr>
          <w:b/>
          <w:sz w:val="32"/>
          <w:szCs w:val="32"/>
        </w:rPr>
      </w:pPr>
    </w:p>
    <w:p w:rsidR="002B7A1E" w:rsidRDefault="002B7A1E" w:rsidP="000B1DE7">
      <w:pPr>
        <w:jc w:val="center"/>
        <w:rPr>
          <w:b/>
          <w:sz w:val="32"/>
          <w:szCs w:val="32"/>
        </w:rPr>
      </w:pPr>
    </w:p>
    <w:p w:rsidR="000B1DE7" w:rsidRPr="002B7A1E" w:rsidRDefault="000B1DE7" w:rsidP="000B1DE7">
      <w:pPr>
        <w:jc w:val="center"/>
        <w:rPr>
          <w:b/>
          <w:sz w:val="32"/>
          <w:szCs w:val="32"/>
        </w:rPr>
      </w:pPr>
      <w:r w:rsidRPr="002B7A1E">
        <w:rPr>
          <w:b/>
          <w:sz w:val="32"/>
          <w:szCs w:val="32"/>
        </w:rPr>
        <w:t>LICEUM OGÓLNOKSZTAŁCĄCE IM. BOHATERÓW PORYTOWEGO WZGÓRZA W JANOWIE LUBELSKIM</w:t>
      </w:r>
    </w:p>
    <w:p w:rsidR="000B1DE7" w:rsidRPr="00C53D14" w:rsidRDefault="000B1DE7" w:rsidP="000B1DE7">
      <w:pPr>
        <w:rPr>
          <w:rFonts w:ascii="Comic Sans MS" w:hAnsi="Comic Sans MS"/>
          <w:sz w:val="24"/>
        </w:rPr>
      </w:pPr>
    </w:p>
    <w:p w:rsidR="000B1DE7" w:rsidRPr="00C53D14" w:rsidRDefault="000B1DE7" w:rsidP="000B1DE7">
      <w:pPr>
        <w:rPr>
          <w:rFonts w:ascii="Comic Sans MS" w:hAnsi="Comic Sans MS"/>
        </w:rPr>
      </w:pPr>
    </w:p>
    <w:p w:rsidR="000B1DE7" w:rsidRPr="00C53D14" w:rsidRDefault="000B1DE7" w:rsidP="000B1DE7">
      <w:pPr>
        <w:rPr>
          <w:rFonts w:ascii="Comic Sans MS" w:hAnsi="Comic Sans MS"/>
        </w:rPr>
      </w:pPr>
    </w:p>
    <w:p w:rsidR="000B1DE7" w:rsidRPr="00C53D14" w:rsidRDefault="000B1DE7" w:rsidP="002B7A1E">
      <w:pPr>
        <w:rPr>
          <w:rFonts w:ascii="Comic Sans MS" w:hAnsi="Comic Sans MS"/>
          <w:b/>
          <w:color w:val="0070C0"/>
          <w:sz w:val="28"/>
          <w:szCs w:val="32"/>
        </w:rPr>
      </w:pPr>
    </w:p>
    <w:p w:rsidR="000B1DE7" w:rsidRPr="00C53D14" w:rsidRDefault="000B1DE7" w:rsidP="000B1DE7">
      <w:pPr>
        <w:jc w:val="center"/>
        <w:rPr>
          <w:rFonts w:ascii="Comic Sans MS" w:hAnsi="Comic Sans MS"/>
          <w:b/>
          <w:color w:val="0070C0"/>
          <w:sz w:val="28"/>
          <w:szCs w:val="32"/>
        </w:rPr>
      </w:pPr>
    </w:p>
    <w:p w:rsidR="000B1DE7" w:rsidRPr="00C53D14" w:rsidRDefault="000B1DE7" w:rsidP="000B1DE7">
      <w:pPr>
        <w:rPr>
          <w:rFonts w:ascii="Comic Sans MS" w:hAnsi="Comic Sans MS"/>
          <w:color w:val="0070C0"/>
        </w:rPr>
      </w:pPr>
    </w:p>
    <w:p w:rsidR="000B1DE7" w:rsidRDefault="000B1DE7" w:rsidP="000B1DE7">
      <w:pPr>
        <w:jc w:val="center"/>
        <w:rPr>
          <w:b/>
          <w:sz w:val="48"/>
          <w:szCs w:val="48"/>
        </w:rPr>
      </w:pPr>
      <w:r w:rsidRPr="002B7A1E">
        <w:rPr>
          <w:b/>
          <w:sz w:val="48"/>
          <w:szCs w:val="48"/>
        </w:rPr>
        <w:t>JĘZYK POLSKI</w:t>
      </w:r>
    </w:p>
    <w:p w:rsidR="002B7A1E" w:rsidRPr="002B7A1E" w:rsidRDefault="002B7A1E" w:rsidP="000B1DE7">
      <w:pPr>
        <w:jc w:val="center"/>
        <w:rPr>
          <w:b/>
          <w:sz w:val="48"/>
          <w:szCs w:val="48"/>
        </w:rPr>
      </w:pPr>
    </w:p>
    <w:p w:rsidR="002B7A1E" w:rsidRPr="002B7A1E" w:rsidRDefault="002B7A1E" w:rsidP="002B7A1E">
      <w:pPr>
        <w:jc w:val="center"/>
        <w:rPr>
          <w:b/>
          <w:sz w:val="28"/>
          <w:szCs w:val="32"/>
        </w:rPr>
      </w:pPr>
      <w:r w:rsidRPr="002B7A1E">
        <w:rPr>
          <w:b/>
          <w:sz w:val="28"/>
          <w:szCs w:val="32"/>
        </w:rPr>
        <w:t>WYMAGANIA EDUKACYJNE</w:t>
      </w:r>
    </w:p>
    <w:p w:rsidR="002B7A1E" w:rsidRPr="002B7A1E" w:rsidRDefault="002B7A1E" w:rsidP="002B7A1E">
      <w:pPr>
        <w:jc w:val="center"/>
        <w:rPr>
          <w:b/>
          <w:sz w:val="28"/>
          <w:szCs w:val="32"/>
        </w:rPr>
      </w:pPr>
      <w:r w:rsidRPr="002B7A1E">
        <w:rPr>
          <w:b/>
          <w:sz w:val="28"/>
          <w:szCs w:val="32"/>
        </w:rPr>
        <w:t>KLASA I</w:t>
      </w:r>
    </w:p>
    <w:p w:rsidR="002B7A1E" w:rsidRPr="00C53D14" w:rsidRDefault="002B7A1E" w:rsidP="000B1DE7">
      <w:pPr>
        <w:jc w:val="center"/>
        <w:rPr>
          <w:rFonts w:ascii="Comic Sans MS" w:hAnsi="Comic Sans MS"/>
          <w:b/>
          <w:color w:val="0070C0"/>
          <w:sz w:val="48"/>
          <w:szCs w:val="48"/>
        </w:rPr>
      </w:pPr>
    </w:p>
    <w:p w:rsidR="000B1DE7" w:rsidRPr="0008597C" w:rsidRDefault="000B1DE7" w:rsidP="000B1DE7">
      <w:pPr>
        <w:jc w:val="center"/>
        <w:rPr>
          <w:b/>
          <w:sz w:val="48"/>
          <w:szCs w:val="48"/>
        </w:rPr>
      </w:pPr>
    </w:p>
    <w:p w:rsidR="000B1DE7" w:rsidRDefault="000B1DE7" w:rsidP="000B1DE7"/>
    <w:p w:rsidR="000B1DE7" w:rsidRDefault="000B1DE7" w:rsidP="000B1DE7">
      <w:pPr>
        <w:jc w:val="right"/>
      </w:pPr>
    </w:p>
    <w:p w:rsidR="000B1DE7" w:rsidRDefault="000B1DE7" w:rsidP="000B1DE7">
      <w:pPr>
        <w:jc w:val="right"/>
      </w:pPr>
    </w:p>
    <w:p w:rsidR="000B1DE7" w:rsidRDefault="000B1DE7" w:rsidP="000B1DE7">
      <w:pPr>
        <w:jc w:val="right"/>
      </w:pPr>
    </w:p>
    <w:p w:rsidR="000B1DE7" w:rsidRDefault="000B1DE7" w:rsidP="000B1DE7">
      <w:pPr>
        <w:jc w:val="right"/>
      </w:pPr>
    </w:p>
    <w:p w:rsidR="000B1DE7" w:rsidRDefault="000B1DE7" w:rsidP="000B1DE7">
      <w:pPr>
        <w:jc w:val="right"/>
      </w:pPr>
    </w:p>
    <w:p w:rsidR="007D788D" w:rsidRDefault="007D788D" w:rsidP="00214248"/>
    <w:p w:rsidR="00214248" w:rsidRDefault="00214248" w:rsidP="00214248">
      <w:pPr>
        <w:rPr>
          <w:b/>
          <w:bCs/>
          <w:sz w:val="24"/>
          <w:szCs w:val="24"/>
        </w:rPr>
      </w:pPr>
    </w:p>
    <w:p w:rsidR="00596900" w:rsidRPr="008A010E" w:rsidRDefault="00596900" w:rsidP="0059690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A010E">
        <w:rPr>
          <w:b/>
          <w:sz w:val="24"/>
          <w:szCs w:val="24"/>
          <w:u w:val="single"/>
        </w:rPr>
        <w:lastRenderedPageBreak/>
        <w:t>WYMAGANIA OGÓLNE</w:t>
      </w:r>
    </w:p>
    <w:p w:rsidR="007D788D" w:rsidRPr="00596900" w:rsidRDefault="00596900" w:rsidP="00A44DA9">
      <w:pPr>
        <w:numPr>
          <w:ilvl w:val="0"/>
          <w:numId w:val="1"/>
        </w:numPr>
        <w:spacing w:line="360" w:lineRule="auto"/>
        <w:jc w:val="both"/>
        <w:rPr>
          <w:b/>
          <w:iCs/>
          <w:sz w:val="24"/>
          <w:szCs w:val="24"/>
        </w:rPr>
      </w:pPr>
      <w:r w:rsidRPr="00596900">
        <w:rPr>
          <w:b/>
          <w:iCs/>
          <w:sz w:val="24"/>
          <w:szCs w:val="24"/>
        </w:rPr>
        <w:t xml:space="preserve">ODBIÓR WYPOWIEDZI I WYKORZYSTANIE ZAWARTYCH W NICH INFORMACJI. </w:t>
      </w:r>
    </w:p>
    <w:p w:rsidR="007D788D" w:rsidRDefault="007D788D" w:rsidP="00596900">
      <w:pPr>
        <w:spacing w:line="360" w:lineRule="auto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Uczeń rozumie teksty o skomplikowanej budowie; dostrzega sensy zawarte w strukturze głębokiej tekstu; rozpoznaje funkcje tekstu i środki językowe służące ich realizacji; ma świadomość kryteriów poprawności językowej.</w:t>
      </w:r>
    </w:p>
    <w:p w:rsidR="007D788D" w:rsidRPr="00596900" w:rsidRDefault="00596900" w:rsidP="00A44DA9">
      <w:pPr>
        <w:numPr>
          <w:ilvl w:val="0"/>
          <w:numId w:val="1"/>
        </w:numPr>
        <w:spacing w:line="360" w:lineRule="auto"/>
        <w:jc w:val="both"/>
        <w:rPr>
          <w:b/>
          <w:i/>
          <w:iCs/>
          <w:sz w:val="24"/>
          <w:szCs w:val="24"/>
        </w:rPr>
      </w:pPr>
      <w:r w:rsidRPr="00596900">
        <w:rPr>
          <w:b/>
          <w:i/>
          <w:iCs/>
          <w:sz w:val="24"/>
          <w:szCs w:val="24"/>
        </w:rPr>
        <w:t>ANALIZA I INTERPRETACJA TEKSTÓW KULTURY.</w:t>
      </w:r>
    </w:p>
    <w:p w:rsidR="007D788D" w:rsidRDefault="007D788D" w:rsidP="007D788D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Uczeń stosuje w analizie podstawowe pojęcia z zakresu poetyki; w interpretacji tekstu wykorzystuje wiedzę o kontekstach, w jakich może być on odczytywany, poznaje niezbędne dla lektury fakty z historii literatury i innych dziedzin humanistyki; odczytuje rozmaite sensy dzieła; dokonuje interpretacji porównawczej.</w:t>
      </w:r>
    </w:p>
    <w:p w:rsidR="007D788D" w:rsidRPr="00596900" w:rsidRDefault="00596900" w:rsidP="00A44DA9">
      <w:pPr>
        <w:numPr>
          <w:ilvl w:val="0"/>
          <w:numId w:val="1"/>
        </w:numPr>
        <w:spacing w:line="360" w:lineRule="auto"/>
        <w:jc w:val="both"/>
        <w:rPr>
          <w:b/>
          <w:iCs/>
          <w:sz w:val="24"/>
          <w:szCs w:val="24"/>
        </w:rPr>
      </w:pPr>
      <w:r w:rsidRPr="00596900">
        <w:rPr>
          <w:b/>
          <w:iCs/>
          <w:sz w:val="24"/>
          <w:szCs w:val="24"/>
        </w:rPr>
        <w:t>TWORZENIE WYPOWIEDZI.</w:t>
      </w:r>
    </w:p>
    <w:p w:rsidR="007D788D" w:rsidRDefault="007D788D" w:rsidP="007D788D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Uczeń buduje wypowiedzi o wyższym stopniu złożoności; stosuje w nich podstawowe zasady logiki i retoryki; ma świadomość własnej kompetencji językowej.</w:t>
      </w:r>
    </w:p>
    <w:p w:rsidR="00FE458A" w:rsidRDefault="00FE458A" w:rsidP="00596900">
      <w:pPr>
        <w:spacing w:line="360" w:lineRule="auto"/>
        <w:ind w:left="720"/>
        <w:jc w:val="center"/>
        <w:rPr>
          <w:b/>
          <w:iCs/>
          <w:color w:val="0070C0"/>
          <w:sz w:val="24"/>
          <w:szCs w:val="24"/>
        </w:rPr>
      </w:pPr>
    </w:p>
    <w:p w:rsidR="00596900" w:rsidRPr="008A010E" w:rsidRDefault="00596900" w:rsidP="008A010E">
      <w:pPr>
        <w:spacing w:line="360" w:lineRule="auto"/>
        <w:ind w:left="720"/>
        <w:jc w:val="center"/>
        <w:rPr>
          <w:b/>
          <w:iCs/>
          <w:sz w:val="24"/>
          <w:szCs w:val="24"/>
          <w:u w:val="single"/>
        </w:rPr>
      </w:pPr>
      <w:r w:rsidRPr="008A010E">
        <w:rPr>
          <w:b/>
          <w:iCs/>
          <w:sz w:val="24"/>
          <w:szCs w:val="24"/>
          <w:u w:val="single"/>
        </w:rPr>
        <w:t>WYMAGANIA SZCZEGÓŁOWE</w:t>
      </w:r>
    </w:p>
    <w:p w:rsidR="00712DF7" w:rsidRPr="008A010E" w:rsidRDefault="00712DF7" w:rsidP="008A010E">
      <w:pPr>
        <w:tabs>
          <w:tab w:val="left" w:pos="7513"/>
        </w:tabs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A010E">
        <w:rPr>
          <w:b/>
          <w:bCs/>
          <w:sz w:val="24"/>
          <w:szCs w:val="24"/>
          <w:u w:val="single"/>
        </w:rPr>
        <w:t>ZAKRES PODSTAWOWY</w:t>
      </w:r>
    </w:p>
    <w:p w:rsidR="00712DF7" w:rsidRDefault="00712DF7" w:rsidP="00712DF7">
      <w:pPr>
        <w:tabs>
          <w:tab w:val="left" w:pos="7513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ODBIÓR WYPOWIEDZI I WYKORZYSTANIE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ZAWARTYCH W NICH INFORMACJI.</w:t>
      </w:r>
    </w:p>
    <w:p w:rsidR="00712DF7" w:rsidRDefault="00712DF7" w:rsidP="00712DF7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A) CZYTANIE I SŁUCHANIE. UCZEŃ:</w:t>
      </w:r>
    </w:p>
    <w:p w:rsidR="00712DF7" w:rsidRDefault="00712DF7" w:rsidP="00712DF7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- odczytuje sens całego tekstu (a w nim znaczenia wyrazów, związków frazeologicznych, zdań, grup zdań uporządkowanych w akapicie, odróżnia znaczenie realne i etymologiczne) oraz wydzielonych przez siebie fragmentów; potrafi objaśnić ich sens oraz funkcję na tle całości;</w:t>
      </w:r>
    </w:p>
    <w:p w:rsidR="00712DF7" w:rsidRDefault="00712DF7" w:rsidP="00712DF7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- rozpoznaje specyfikę tekstów publicystycznych (artykuł, felieton, reportaż), politycznych (przemówienie) i popularnonaukowych; wśród tekstów prasowych rozróżnia wiadomość i komentarz; odczytuje zawarte w odbieranych tekstach informacje zarówno jawne, jak i ukryte; </w:t>
      </w:r>
    </w:p>
    <w:p w:rsidR="00712DF7" w:rsidRDefault="00712DF7" w:rsidP="00712DF7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- rozpoznaje typ nadawcy i adresata tekstu;</w:t>
      </w:r>
    </w:p>
    <w:p w:rsidR="00712DF7" w:rsidRDefault="00712DF7" w:rsidP="00712DF7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- wskazuje charakterystyczne cechy stylu danego tekstu, rozpoznaje zastosowane w nim środki językowe i ich funkcje w tekście;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wyróżnia argumenty, kluczowe pojęcia i twierdzenia w tekście argumentacyjnym, dokonuje jego logicznego streszczenia;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rozróżnia w dialogu odpowiedzi właściwe i unikowe;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w wypowiedzi ironię, objaśnia jej mechanizm i funkcję;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pytania podchwytliwe i sugerujące odpowiedź;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rozpoznaje manipulację językową w tekstach reklamowych, w języku polityków </w:t>
      </w:r>
      <w:r>
        <w:rPr>
          <w:sz w:val="24"/>
          <w:szCs w:val="24"/>
        </w:rPr>
        <w:br/>
        <w:t>i dziennikarzy.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B) SAMOKSZTAŁCENIE I DOCIERANIE DO INFORMACJI. UCZEŃ: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szuka literatury przydatnej do opracowania różnych zagadnień; selekcjonuje ją według wskazanych kryteriów (w zasobach bibliotecznych korzysta zarówno z tradycyjnego księgozbioru, jak i z zapisów multimedialnych i elektronicznych, w tym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>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korzysta ze słowników i leksykonów, w tym słowników etymologicznych i symboli;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tworzy przedmiotowe bazy danych zawierające informacje zdobywane w toku nauki;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sporządza opis bibliograficzny książki, artykułu, zapisów elektronicznych, bibliografię wybranego tematu.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C) ŚWIADOMOŚĆ JĘZYKOWA. UCZEŃ: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analizuje i definiuje (w razie potrzeby z pomocą słowników) znaczenie słów;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zna pojęcie znaku i systemu znaków; uzasadnia, że język jest systemem znaków; rozróżnia znaki werbalne i niewerbalne, ma świadomość ich różnych funkcji </w:t>
      </w:r>
      <w:r>
        <w:rPr>
          <w:sz w:val="24"/>
          <w:szCs w:val="24"/>
        </w:rPr>
        <w:br/>
        <w:t>i sposobów interpretacji;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zna pojęcie aktu komunikacji językowej i wskazuje jego składowe (nadawca, odbiorca, kod, komunikat, kontekst), dostrzega i omawia współczesne zmiany modelu komunikacji językowej (np. różnice między tradycyjną komunikacją ustną lub pisaną </w:t>
      </w:r>
      <w:r>
        <w:rPr>
          <w:sz w:val="24"/>
          <w:szCs w:val="24"/>
        </w:rPr>
        <w:br/>
        <w:t xml:space="preserve">a komunikacją przez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i nazywa funkcje tekstu (</w:t>
      </w:r>
      <w:proofErr w:type="spellStart"/>
      <w:r>
        <w:rPr>
          <w:sz w:val="24"/>
          <w:szCs w:val="24"/>
        </w:rPr>
        <w:t>informatywną</w:t>
      </w:r>
      <w:proofErr w:type="spellEnd"/>
      <w:r>
        <w:rPr>
          <w:sz w:val="24"/>
          <w:szCs w:val="24"/>
        </w:rPr>
        <w:t xml:space="preserve">, poetycką, ekspresywną, impresywną – w tym perswazyjną); </w:t>
      </w:r>
    </w:p>
    <w:p w:rsidR="00712DF7" w:rsidRDefault="00712DF7" w:rsidP="00712DF7">
      <w:pPr>
        <w:ind w:right="1"/>
        <w:rPr>
          <w:sz w:val="24"/>
          <w:szCs w:val="24"/>
        </w:rPr>
      </w:pPr>
      <w:r>
        <w:rPr>
          <w:sz w:val="24"/>
          <w:szCs w:val="24"/>
        </w:rPr>
        <w:t>- wskazuje w czytanych tekstach i analizuje przykłady odmian terytorialnych, środowiskowych i zawodowych polszczyzny;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rozpoznaje w czytanych tekstach oraz wypowiedziach mówionych stylizację, rozróżnia jej rodzaje (archaizację, dialektyzację, </w:t>
      </w:r>
      <w:proofErr w:type="spellStart"/>
      <w:r>
        <w:rPr>
          <w:sz w:val="24"/>
          <w:szCs w:val="24"/>
        </w:rPr>
        <w:t>kolokwializację</w:t>
      </w:r>
      <w:proofErr w:type="spellEnd"/>
      <w:r>
        <w:rPr>
          <w:sz w:val="24"/>
          <w:szCs w:val="24"/>
        </w:rPr>
        <w:t>) i określa funkcje;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rozróżnia pojęcie błędu językowego i zamierzonej innowacji językowej, poprawności </w:t>
      </w:r>
      <w:r>
        <w:rPr>
          <w:sz w:val="24"/>
          <w:szCs w:val="24"/>
        </w:rPr>
        <w:br/>
        <w:t>i stosowności wypowiedzi; rozpoznaje i poprawia różne typy błędów językowych;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odróżnia słownictwo neutralne od emocjonalnego i wartościującego, oficjalne </w:t>
      </w:r>
      <w:r>
        <w:rPr>
          <w:sz w:val="24"/>
          <w:szCs w:val="24"/>
        </w:rPr>
        <w:br/>
        <w:t>od swobodnego.</w:t>
      </w:r>
    </w:p>
    <w:p w:rsidR="00712DF7" w:rsidRDefault="00712DF7" w:rsidP="00712DF7">
      <w:pPr>
        <w:spacing w:line="360" w:lineRule="auto"/>
        <w:rPr>
          <w:sz w:val="24"/>
          <w:szCs w:val="24"/>
        </w:rPr>
      </w:pPr>
    </w:p>
    <w:p w:rsidR="00712DF7" w:rsidRDefault="00712DF7" w:rsidP="00712D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ANALIZA I INTERPRETACJA TEKSTÓW KULTURY. UCZEŃ ZNA TEKSTY LITERACKIE I INNE TEKSTY KULTURY WSKAZANE PRZEZ NAUCZYCIELA. 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A) WSTĘPNE ROZPOZNANIE. UCZEŃ: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prezentuje własne przeżycia wynikające z kontaktu z dziełem sztuki;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określa problematykę utworu;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konwencję literacką (stałe pojawianie się danego literackiego rozwiązania w obrębie pewnego historycznie określonego zbioru utworów).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B) ANALIZA. UCZEŃ: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wskazuje zastosowane w utworze środki wyrazu artystycznego i ich funkcje (poznane wcześniej, a ponadto: oksymorony, synekdochy, hiperbole, elipsy, </w:t>
      </w:r>
      <w:proofErr w:type="spellStart"/>
      <w:r>
        <w:rPr>
          <w:sz w:val="24"/>
          <w:szCs w:val="24"/>
        </w:rPr>
        <w:t>paralelizmy</w:t>
      </w:r>
      <w:proofErr w:type="spellEnd"/>
      <w:r>
        <w:rPr>
          <w:sz w:val="24"/>
          <w:szCs w:val="24"/>
        </w:rPr>
        <w:t>) oraz inne wyznaczniki poetyki danego utworu (z zakresu podstaw wersyfikacji, kompozycji, genologii) i określa ich funkcje;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w czytanych utworach cechy charakterystyczne określonej epoki (średniowiecze, renesans, barok, oświecenie, romantyzm, pozytywizm, Młoda Polska, dwudziestolecie międzywojenne, współczesność);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analizując teksty dawne, dostrzega różnice językowe (fonetyczne, leksykalne) wynikające ze zmian historycznych;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w utworze sposoby kreowania świata przedstawionego i bohatera (narracja, fabuła, sytuacja liryczna, akcja);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porównuje utwory literackie lub ich fragmenty (dostrzega cechy wspólne i różne).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C) INTERPRETACJA. UCZEŃ: 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wykorzystuje w interpretacji elementy znaczące dla odczytania sensu utworu (np. słowa klucze, wyznaczniki kompozycji);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wykorzystuje w interpretacji utworu konteksty (np. literackie, kulturowe, filozoficzne, religijne);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porównuje funkcjonowanie tych samych motywów w różnych utworach literackich;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odczytuje treści alegoryczne i symboliczne utworu.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 D) WARTOŚCI I WARTOŚCIOWANIE. UCZEŃ: 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związek języka z wartościami, rozumie, że język podlega wartościowaniu (np. język jasny, prosty, zrozumiały, obrazowy, piękny), jest narzędziem wartościowania, a także źródłem poznania wartości (utrwalonych w znaczeniach nazw wartości, takich jak: dobro, prawda, piękno; wiara, nadzieja, miłość; wolność, równość, braterstwo; Bóg, honor, ojczyzna; solidarność, niepodległość, tolerancja);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obecne w utworach literackich oraz innych tekstach kultury wartości narodowe i uniwersalne;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w świecie konflikty wartości (np. równości i wolności, sprawiedliwości i miłosierdzia) oraz rozumie źródła tych konfliktów.</w:t>
      </w:r>
    </w:p>
    <w:p w:rsidR="00712DF7" w:rsidRDefault="00712DF7" w:rsidP="00712DF7">
      <w:pPr>
        <w:spacing w:line="360" w:lineRule="auto"/>
        <w:rPr>
          <w:b/>
          <w:bCs/>
          <w:sz w:val="24"/>
          <w:szCs w:val="24"/>
        </w:rPr>
      </w:pPr>
    </w:p>
    <w:p w:rsidR="00FE458A" w:rsidRDefault="00FE458A" w:rsidP="00712DF7">
      <w:pPr>
        <w:spacing w:line="360" w:lineRule="auto"/>
        <w:rPr>
          <w:b/>
          <w:bCs/>
          <w:sz w:val="24"/>
          <w:szCs w:val="24"/>
        </w:rPr>
      </w:pPr>
    </w:p>
    <w:p w:rsidR="00712DF7" w:rsidRDefault="00712DF7" w:rsidP="00712DF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TWORZENIE WYPOWIEDZI.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A) MÓWIENIE I PISANIE. UCZEŃ: 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tworzy dłuższy tekst pisany lub mówiony (rozprawka, recenzja, referat, interpretacja utworu literackiego lub fragmentu) zgodnie z podstawowymi regułami jego organizacji, przestrzegając zasad spójności znaczeniowej i logicznej;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przygotowuje wypowiedź (wybiera formę gatunkową i odpowiedni układ kompozycyjny, analizuje temat, wybiera formę kompozycyjną, sporządza plan wypowiedzi, dobiera właściwe słownictwo);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tworzy samodzielną wypowiedź argumentacyjną według podstawowych zasad logiki i retoryki (stawia tezę lub hipotezę, dobiera argumenty, porządkuje je, hierarchizuje, dokonuje ich selekcji pod względem użyteczności w wypowiedzi, podsumowuje, dobiera przykłady ilustrujące wywód myślowy, przeprowadza prawidłowe wnioskowanie);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publicznie wygłasza przygotowaną przez siebie wypowiedź, dbając o dźwiękową wyrazistość przekazu (w tym także tempo mowy i donośność głosu);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stosuje uczciwe zabiegi perswazyjne, zdając sobie sprawę z ich wartości i funkcji, wystrzegając się nieuczciwych zabiegów erystycznych;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opracowuje redakcyjnie własny tekst (dokonuje uzupełnień, przekształceń, skrótów, eliminuje przypadkową niejednoznaczność wypowiedzi, sporządza przypisy);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wykonuje różne działania na tekście cudzym (np. streszcza, parafrazuje, sporządza konspekt, cytuje). 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B) ŚWIADOMOŚĆ JĘZYKOWA. UCZEŃ: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operuje słownictwem z określonych kręgów tematycznych (na tym etapie rozwijanym i koncentrującym się przede wszystkim wokół tematów: Polska, Europa, świat – współczesność i przeszłość; kultura, cywilizacja, polityka).</w:t>
      </w:r>
    </w:p>
    <w:p w:rsidR="00712DF7" w:rsidRDefault="00712DF7" w:rsidP="00712DF7">
      <w:pPr>
        <w:spacing w:line="360" w:lineRule="auto"/>
        <w:rPr>
          <w:sz w:val="24"/>
          <w:szCs w:val="24"/>
        </w:rPr>
      </w:pPr>
    </w:p>
    <w:p w:rsidR="00712DF7" w:rsidRPr="008A010E" w:rsidRDefault="00712DF7" w:rsidP="00712DF7">
      <w:pPr>
        <w:spacing w:line="360" w:lineRule="auto"/>
        <w:ind w:left="720"/>
        <w:jc w:val="center"/>
        <w:rPr>
          <w:b/>
          <w:iCs/>
          <w:sz w:val="24"/>
          <w:szCs w:val="24"/>
          <w:u w:val="single"/>
        </w:rPr>
      </w:pPr>
      <w:r w:rsidRPr="008A010E">
        <w:rPr>
          <w:b/>
          <w:iCs/>
          <w:sz w:val="24"/>
          <w:szCs w:val="24"/>
          <w:u w:val="single"/>
        </w:rPr>
        <w:t>WYMAGANIA SZCZEGÓŁOWE</w:t>
      </w:r>
    </w:p>
    <w:p w:rsidR="00712DF7" w:rsidRPr="008A010E" w:rsidRDefault="00712DF7" w:rsidP="00712DF7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A010E">
        <w:rPr>
          <w:b/>
          <w:bCs/>
          <w:sz w:val="24"/>
          <w:szCs w:val="24"/>
          <w:u w:val="single"/>
        </w:rPr>
        <w:t xml:space="preserve">  ZAKRES ROZSZERZONY</w:t>
      </w:r>
    </w:p>
    <w:p w:rsidR="00712DF7" w:rsidRDefault="00FE458A" w:rsidP="00712D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712DF7">
        <w:rPr>
          <w:b/>
          <w:bCs/>
          <w:sz w:val="24"/>
          <w:szCs w:val="24"/>
        </w:rPr>
        <w:t>. ODBIÓR WYPOWIEDZI I WYKORZYSTANIE</w:t>
      </w:r>
      <w:r w:rsidR="00712DF7">
        <w:rPr>
          <w:sz w:val="24"/>
          <w:szCs w:val="24"/>
        </w:rPr>
        <w:t xml:space="preserve"> </w:t>
      </w:r>
      <w:r w:rsidR="00712DF7">
        <w:rPr>
          <w:b/>
          <w:bCs/>
          <w:sz w:val="24"/>
          <w:szCs w:val="24"/>
        </w:rPr>
        <w:t>ZAWARTYCH W NICH INFORMACJI.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FE458A">
      <w:pPr>
        <w:rPr>
          <w:sz w:val="24"/>
          <w:szCs w:val="24"/>
        </w:rPr>
      </w:pPr>
      <w:r>
        <w:rPr>
          <w:sz w:val="24"/>
          <w:szCs w:val="24"/>
        </w:rPr>
        <w:t xml:space="preserve">A) CZYTANIE I SŁUCHANIE. UCZEŃ SPEŁNIA WYMAGANIA OKREŚLONE DLA ZAKRESU PODSTAWOWEGO, </w:t>
      </w:r>
      <w:r w:rsidR="00FE458A" w:rsidRPr="008A010E">
        <w:rPr>
          <w:sz w:val="24"/>
          <w:szCs w:val="24"/>
        </w:rPr>
        <w:t>A PONADTO:</w:t>
      </w:r>
    </w:p>
    <w:p w:rsidR="00712DF7" w:rsidRPr="00FE458A" w:rsidRDefault="00712DF7" w:rsidP="00712DF7">
      <w:pPr>
        <w:rPr>
          <w:color w:val="0070C0"/>
          <w:sz w:val="24"/>
          <w:szCs w:val="24"/>
        </w:rPr>
      </w:pPr>
      <w:r>
        <w:rPr>
          <w:sz w:val="24"/>
          <w:szCs w:val="24"/>
        </w:rPr>
        <w:tab/>
      </w:r>
    </w:p>
    <w:p w:rsidR="00712DF7" w:rsidRDefault="00712DF7" w:rsidP="00FE458A">
      <w:pPr>
        <w:rPr>
          <w:sz w:val="24"/>
          <w:szCs w:val="24"/>
        </w:rPr>
      </w:pPr>
      <w:r>
        <w:rPr>
          <w:sz w:val="24"/>
          <w:szCs w:val="24"/>
        </w:rPr>
        <w:t>- czyta utwory stanowiące konteksty dla tekstów kultury poznawanych w szkole;</w:t>
      </w:r>
    </w:p>
    <w:p w:rsidR="00712DF7" w:rsidRDefault="00712DF7" w:rsidP="00FE458A">
      <w:pPr>
        <w:rPr>
          <w:sz w:val="24"/>
          <w:szCs w:val="24"/>
        </w:rPr>
      </w:pPr>
      <w:r>
        <w:rPr>
          <w:sz w:val="24"/>
          <w:szCs w:val="24"/>
        </w:rPr>
        <w:t>- twórczo wykorzystuje wypowiedzi krytycznoliterackie i teoretycznoliterackie (np. recenzja, szkic, artykuł, esej);</w:t>
      </w:r>
    </w:p>
    <w:p w:rsidR="00712DF7" w:rsidRDefault="00712DF7" w:rsidP="00FE458A">
      <w:pPr>
        <w:rPr>
          <w:sz w:val="24"/>
          <w:szCs w:val="24"/>
        </w:rPr>
      </w:pPr>
      <w:r>
        <w:rPr>
          <w:sz w:val="24"/>
          <w:szCs w:val="24"/>
        </w:rPr>
        <w:t>- porównuje tekst linearny i hipertekst rozumiany jako wypowiedź nieciągła, nielinearna, stanowiąca system powiązanych segmentów tekstowych, łączonych dowolnie przez użytkownika języka w każdorazowym akcie odbioru;</w:t>
      </w:r>
    </w:p>
    <w:p w:rsidR="00712DF7" w:rsidRDefault="00712DF7" w:rsidP="00FE458A">
      <w:pPr>
        <w:pStyle w:val="Tekstpodstawowy2"/>
        <w:spacing w:after="0" w:line="240" w:lineRule="auto"/>
        <w:rPr>
          <w:b/>
          <w:bCs/>
        </w:rPr>
      </w:pPr>
      <w:r>
        <w:rPr>
          <w:b/>
          <w:bCs/>
        </w:rPr>
        <w:t xml:space="preserve">- </w:t>
      </w:r>
      <w:r w:rsidRPr="007D788D">
        <w:rPr>
          <w:bCs/>
          <w:sz w:val="24"/>
          <w:szCs w:val="24"/>
        </w:rPr>
        <w:t>rozpoznaje retoryczną organizację wypowiedzi – wskazuje zastosowane w niej sposoby osiągania przejrzystości i sugestywności;</w:t>
      </w:r>
    </w:p>
    <w:p w:rsidR="00712DF7" w:rsidRDefault="00712DF7" w:rsidP="00FE458A">
      <w:pPr>
        <w:rPr>
          <w:sz w:val="24"/>
          <w:szCs w:val="24"/>
        </w:rPr>
      </w:pPr>
      <w:r>
        <w:rPr>
          <w:sz w:val="24"/>
          <w:szCs w:val="24"/>
        </w:rPr>
        <w:t xml:space="preserve">- rozpoznaje mechanizmy nowomowy charakterystyczne dla systemów totalitarnych. </w:t>
      </w:r>
    </w:p>
    <w:p w:rsidR="00FE458A" w:rsidRDefault="00FE458A" w:rsidP="00712DF7">
      <w:pPr>
        <w:rPr>
          <w:sz w:val="24"/>
          <w:szCs w:val="24"/>
        </w:rPr>
      </w:pPr>
    </w:p>
    <w:p w:rsidR="00FE458A" w:rsidRDefault="00FE458A" w:rsidP="00712DF7">
      <w:pPr>
        <w:rPr>
          <w:sz w:val="24"/>
          <w:szCs w:val="24"/>
        </w:rPr>
      </w:pPr>
    </w:p>
    <w:p w:rsidR="00712DF7" w:rsidRPr="008A010E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B) SAMOKSZTAŁCENIE I DOCIERANIE DO INFORMACJI. UCZEŃ SPEŁNIA WYMAGANIA OKREŚLONE DLA ZAKRESU PODSTAWOWEGO</w:t>
      </w:r>
      <w:r w:rsidR="00FE458A" w:rsidRPr="008A010E">
        <w:rPr>
          <w:sz w:val="24"/>
          <w:szCs w:val="24"/>
        </w:rPr>
        <w:t xml:space="preserve">, A PONADTO: 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samodzielnie wybiera do lektury teksty, stosując różne kryteria wyboru, które potrafi uzasadnić;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adiustuje tekst na poziomie elementarnym.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C) ŚWIADOMOŚĆ JĘZYKOWA. UCZEŃ SPEŁNIA WYMAGANIA OKREŚLONE DLA ZAKRESU PODSTAWOWEGO, </w:t>
      </w:r>
      <w:r w:rsidR="00FE458A" w:rsidRPr="008A010E">
        <w:rPr>
          <w:sz w:val="24"/>
          <w:szCs w:val="24"/>
        </w:rPr>
        <w:t>A PONADTO</w:t>
      </w:r>
      <w:r w:rsidR="00FE458A" w:rsidRPr="00FE458A">
        <w:rPr>
          <w:color w:val="0070C0"/>
          <w:sz w:val="24"/>
          <w:szCs w:val="24"/>
        </w:rPr>
        <w:t>:</w:t>
      </w:r>
      <w:r w:rsidR="00FE458A">
        <w:rPr>
          <w:sz w:val="24"/>
          <w:szCs w:val="24"/>
        </w:rPr>
        <w:t xml:space="preserve"> </w:t>
      </w:r>
    </w:p>
    <w:p w:rsidR="00712DF7" w:rsidRPr="00712DF7" w:rsidRDefault="00712DF7" w:rsidP="00712DF7">
      <w:pPr>
        <w:rPr>
          <w:color w:val="0070C0"/>
          <w:sz w:val="24"/>
          <w:szCs w:val="24"/>
        </w:rPr>
      </w:pPr>
      <w:r>
        <w:rPr>
          <w:sz w:val="24"/>
          <w:szCs w:val="24"/>
        </w:rPr>
        <w:tab/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rozróżnia i omawia na wybranych przykładach funkcje języka – poznawczą (kategoryzowanie świata), komunikacyjną (tworzenie wypowiedzi</w:t>
      </w:r>
      <w:r w:rsidR="00FE458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i stosowanie języka w aktach komunikacji) oraz społeczną (jednoczenie grupy i budowanie tożsamości zbiorowej – regionalnej, środowiskowej, narodowej);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związek języka z obrazem świata;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i wskazuje wybrane cechy języka polskiego, które świadczą o jego przynależności do rodziny języków słowiańskich; sytuuje polszczyznę</w:t>
      </w:r>
      <w:r w:rsidR="00FE458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na tle innych języków używanych w Europie;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postrzega styl potoczny jako centrum systemu stylowego polszczyzny, od którego odróżnia się inne style − artystyczny, naukowy, urzędowy, publicystyczny. </w:t>
      </w:r>
    </w:p>
    <w:p w:rsidR="00712DF7" w:rsidRDefault="00712DF7" w:rsidP="00712DF7">
      <w:pPr>
        <w:rPr>
          <w:sz w:val="24"/>
          <w:szCs w:val="24"/>
        </w:rPr>
      </w:pPr>
    </w:p>
    <w:p w:rsidR="00712DF7" w:rsidRPr="007D788D" w:rsidRDefault="00FE458A" w:rsidP="00712DF7">
      <w:pPr>
        <w:pStyle w:val="Tekstpodstawowy3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712DF7" w:rsidRPr="007D788D">
        <w:rPr>
          <w:b/>
          <w:sz w:val="24"/>
          <w:szCs w:val="24"/>
        </w:rPr>
        <w:t xml:space="preserve">. ANALIZA I INTERPRETACJA TEKSTÓW KULTURY. UCZEŃ ZNA TEKSTY LITERACKIE I INNE TEKSTY KULTURY WSKAZANE PRZEZ NAUCZYCIELA. 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A) WSTĘPNE ROZPOZNANIE. UCZEŃ SPEŁNIA WYMAGANIA OKREŚLONE DLA ZAKRESU PODSTAWOWEGO,</w:t>
      </w:r>
      <w:r w:rsidR="00FE458A" w:rsidRPr="00FE458A">
        <w:rPr>
          <w:color w:val="0070C0"/>
          <w:sz w:val="24"/>
          <w:szCs w:val="24"/>
        </w:rPr>
        <w:t xml:space="preserve"> </w:t>
      </w:r>
      <w:r w:rsidR="00FE458A" w:rsidRPr="008A010E">
        <w:rPr>
          <w:sz w:val="24"/>
          <w:szCs w:val="24"/>
        </w:rPr>
        <w:t>CZYLI:</w:t>
      </w:r>
      <w:r w:rsidR="00FE4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prezentuje własne przeżycia wynikające z kontaktu z dziełem sztuki;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określa problematykę utworu;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konwencję literacką (stałe pojawianie się danego literackiego rozwiązania w obrębie pewnego historycznie określonego zbioru utworów).</w:t>
      </w:r>
    </w:p>
    <w:p w:rsidR="00712DF7" w:rsidRDefault="00712DF7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B) ANALIZA. UCZEŃ SPEŁNIA WYMAGANIA OKREŚLONE DLA ZAKRESU PODSTAWOWEGO</w:t>
      </w:r>
      <w:r w:rsidRPr="008A010E">
        <w:rPr>
          <w:sz w:val="24"/>
          <w:szCs w:val="24"/>
        </w:rPr>
        <w:t xml:space="preserve">, </w:t>
      </w:r>
      <w:r w:rsidR="00FE458A" w:rsidRPr="008A010E">
        <w:rPr>
          <w:sz w:val="24"/>
          <w:szCs w:val="24"/>
        </w:rPr>
        <w:t>A PONADTO:</w:t>
      </w:r>
      <w:r w:rsidR="00FE4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12DF7" w:rsidRPr="00712DF7" w:rsidRDefault="00712DF7" w:rsidP="00712DF7">
      <w:pPr>
        <w:rPr>
          <w:color w:val="0070C0"/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wskazuje związki między różnymi aspektami utworu (estetycznym, etycznym i poznawczym);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przemiany konwencji i praktykę ich łączenia (synkretyzm konwencji i gatunków);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aluzje literackie i symbole kulturowe (np. biblijne, romantyczne) oraz ich funkcję ideową i kompozycyjną, a także znaki tradycji, np. antycznej, judaistycznej, chrześcijańskiej, staropolskiej;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w czytanych utworach: parodię, parafrazę i trawestację; wskazuje ich wzorce tekstowe;</w:t>
      </w:r>
    </w:p>
    <w:p w:rsidR="00712DF7" w:rsidRPr="00B1118F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rozpoznaje i charakteryzuje styl utworu, np. wiersza renesansowego, barokowego, klasycystycznego, romantycznego.</w:t>
      </w:r>
    </w:p>
    <w:p w:rsidR="00712DF7" w:rsidRDefault="00712DF7" w:rsidP="00712DF7">
      <w:pPr>
        <w:pStyle w:val="Tekstpodstawowy2"/>
        <w:spacing w:line="240" w:lineRule="auto"/>
        <w:rPr>
          <w:bCs/>
          <w:sz w:val="24"/>
          <w:szCs w:val="24"/>
        </w:rPr>
      </w:pPr>
    </w:p>
    <w:p w:rsidR="00712DF7" w:rsidRPr="008A010E" w:rsidRDefault="00712DF7" w:rsidP="00712DF7">
      <w:pPr>
        <w:pStyle w:val="Tekstpodstawowy2"/>
        <w:spacing w:line="240" w:lineRule="auto"/>
        <w:rPr>
          <w:bCs/>
          <w:sz w:val="24"/>
          <w:szCs w:val="24"/>
        </w:rPr>
      </w:pPr>
      <w:r w:rsidRPr="00B1118F">
        <w:rPr>
          <w:bCs/>
          <w:sz w:val="24"/>
          <w:szCs w:val="24"/>
        </w:rPr>
        <w:t xml:space="preserve">C) INTERPRETACJA. UCZEŃ SPEŁNIA WYMAGANIA OKREŚLONE DLA ZAKRESU PODSTAWOWEGO, </w:t>
      </w:r>
      <w:r w:rsidR="00FE458A" w:rsidRPr="008A010E">
        <w:rPr>
          <w:sz w:val="24"/>
          <w:szCs w:val="24"/>
        </w:rPr>
        <w:t xml:space="preserve">A PONADTO:  </w:t>
      </w:r>
    </w:p>
    <w:p w:rsidR="00712DF7" w:rsidRPr="00712DF7" w:rsidRDefault="00712DF7" w:rsidP="00712DF7">
      <w:pPr>
        <w:rPr>
          <w:color w:val="0070C0"/>
          <w:sz w:val="24"/>
          <w:szCs w:val="24"/>
        </w:rPr>
      </w:pPr>
      <w:r>
        <w:rPr>
          <w:sz w:val="24"/>
          <w:szCs w:val="24"/>
        </w:rPr>
        <w:tab/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dostrzega i komentuje estetyczne wartości utworu literackiego;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przeprowadza interpretację porównawczą utworów literackich;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w interpretacji eseju i felietonu wykorzystuje wiedzę o ich cechach gatunkowych;</w:t>
      </w: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konfrontuje tekst literacki z innymi tekstami kultury, np. plastycznymi, teatralnymi, filmowymi.</w:t>
      </w:r>
    </w:p>
    <w:p w:rsidR="00712DF7" w:rsidRDefault="00712DF7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D) WARTOŚCI I WARTOŚCIOWANIE. UCZEŃ SPEŁNIA WYMAGANIA OKREŚLONE DLA ZAKRESU PODSTAWOWEGO</w:t>
      </w:r>
      <w:r w:rsidRPr="008A010E">
        <w:rPr>
          <w:sz w:val="24"/>
          <w:szCs w:val="24"/>
        </w:rPr>
        <w:t>,</w:t>
      </w:r>
      <w:r w:rsidR="00FE458A" w:rsidRPr="008A010E">
        <w:rPr>
          <w:sz w:val="24"/>
          <w:szCs w:val="24"/>
        </w:rPr>
        <w:t xml:space="preserve"> A PONADTO:</w:t>
      </w:r>
      <w:r w:rsidR="00FE45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- wskazuje różne sposoby wyrażania wartościowań w tekście. </w:t>
      </w:r>
    </w:p>
    <w:p w:rsidR="00712DF7" w:rsidRDefault="00712DF7" w:rsidP="00712DF7">
      <w:pPr>
        <w:rPr>
          <w:sz w:val="24"/>
          <w:szCs w:val="24"/>
        </w:rPr>
      </w:pPr>
    </w:p>
    <w:p w:rsidR="00712DF7" w:rsidRDefault="00FE458A" w:rsidP="00712D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TWORZENIE WYPOWIEDZI.</w:t>
      </w:r>
    </w:p>
    <w:p w:rsidR="00FE458A" w:rsidRDefault="00FE458A" w:rsidP="00712DF7">
      <w:pPr>
        <w:rPr>
          <w:sz w:val="24"/>
          <w:szCs w:val="24"/>
        </w:rPr>
      </w:pPr>
    </w:p>
    <w:p w:rsidR="00712DF7" w:rsidRPr="008A010E" w:rsidRDefault="00FE458A" w:rsidP="00712DF7">
      <w:pPr>
        <w:rPr>
          <w:sz w:val="24"/>
          <w:szCs w:val="24"/>
        </w:rPr>
      </w:pPr>
      <w:r>
        <w:rPr>
          <w:sz w:val="24"/>
          <w:szCs w:val="24"/>
        </w:rPr>
        <w:t xml:space="preserve">A) MÓWIENIE I PISANIE. UCZEŃ SPEŁNIA WYMAGANIA OKREŚLONE DLA ZAKRESU </w:t>
      </w:r>
      <w:r w:rsidRPr="008A010E">
        <w:rPr>
          <w:sz w:val="24"/>
          <w:szCs w:val="24"/>
        </w:rPr>
        <w:t>PODSTAWOWEGO</w:t>
      </w:r>
      <w:r w:rsidR="00712DF7" w:rsidRPr="008A010E">
        <w:rPr>
          <w:sz w:val="24"/>
          <w:szCs w:val="24"/>
        </w:rPr>
        <w:t xml:space="preserve">, </w:t>
      </w:r>
      <w:r w:rsidRPr="008A010E">
        <w:rPr>
          <w:sz w:val="24"/>
          <w:szCs w:val="24"/>
        </w:rPr>
        <w:t xml:space="preserve">A PONADTO:  </w:t>
      </w:r>
    </w:p>
    <w:p w:rsidR="00FE458A" w:rsidRPr="008A010E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sz w:val="24"/>
          <w:szCs w:val="24"/>
        </w:rPr>
      </w:pPr>
      <w:r>
        <w:rPr>
          <w:sz w:val="24"/>
          <w:szCs w:val="24"/>
        </w:rPr>
        <w:t>- tworzy wypowiedzi ze świadomością ich funkcji sprawczej;</w:t>
      </w:r>
    </w:p>
    <w:p w:rsidR="00712DF7" w:rsidRPr="00B1118F" w:rsidRDefault="00712DF7" w:rsidP="00712DF7">
      <w:pPr>
        <w:pStyle w:val="Tekstpodstawowy2"/>
        <w:spacing w:line="240" w:lineRule="auto"/>
        <w:rPr>
          <w:bCs/>
          <w:sz w:val="24"/>
          <w:szCs w:val="24"/>
        </w:rPr>
      </w:pPr>
      <w:r w:rsidRPr="00B1118F">
        <w:rPr>
          <w:bCs/>
          <w:sz w:val="24"/>
          <w:szCs w:val="24"/>
        </w:rPr>
        <w:t>- ocenia własną kompetencję językową (poprawność gramatyczną i słownikową) oraz kompetencję komunikacyjną (stosowność i skuteczność wypowiadania się).</w:t>
      </w:r>
    </w:p>
    <w:p w:rsidR="00712DF7" w:rsidRDefault="00FE458A" w:rsidP="00712DF7">
      <w:pPr>
        <w:rPr>
          <w:sz w:val="24"/>
          <w:szCs w:val="24"/>
        </w:rPr>
      </w:pPr>
      <w:r>
        <w:rPr>
          <w:sz w:val="24"/>
          <w:szCs w:val="24"/>
        </w:rPr>
        <w:t>B) ŚWIADOMOŚĆ JĘZYKOWA. UCZEŃ SPEŁNIA WYMAGANIA OKREŚLONE DLA ZAKRESU PODSTAWOWEGO, CZYLI:</w:t>
      </w:r>
    </w:p>
    <w:p w:rsidR="00FE458A" w:rsidRDefault="00FE458A" w:rsidP="00712DF7">
      <w:pPr>
        <w:rPr>
          <w:sz w:val="24"/>
          <w:szCs w:val="24"/>
        </w:rPr>
      </w:pPr>
    </w:p>
    <w:p w:rsidR="00712DF7" w:rsidRDefault="00712DF7" w:rsidP="00712DF7">
      <w:pPr>
        <w:rPr>
          <w:i/>
          <w:iCs/>
          <w:sz w:val="24"/>
          <w:szCs w:val="24"/>
        </w:rPr>
      </w:pPr>
      <w:r>
        <w:rPr>
          <w:sz w:val="24"/>
          <w:szCs w:val="24"/>
        </w:rPr>
        <w:t>- operuje słownictwem z określonych kręgów tematycznych (na tym etapie rozwijanym i koncentrującym się przede wszystkim wokół tematów: Polska, Europa, świat – współczesność i przeszłość; kultura, cywilizacja, polityka).</w:t>
      </w:r>
    </w:p>
    <w:p w:rsidR="00712DF7" w:rsidRDefault="00712DF7" w:rsidP="00712DF7">
      <w:pPr>
        <w:rPr>
          <w:sz w:val="24"/>
          <w:szCs w:val="24"/>
        </w:rPr>
      </w:pPr>
    </w:p>
    <w:p w:rsidR="00596900" w:rsidRDefault="00596900" w:rsidP="00712DF7">
      <w:pPr>
        <w:ind w:left="720"/>
        <w:jc w:val="both"/>
        <w:rPr>
          <w:i/>
          <w:iCs/>
          <w:sz w:val="24"/>
          <w:szCs w:val="24"/>
        </w:rPr>
      </w:pPr>
    </w:p>
    <w:p w:rsidR="002600AB" w:rsidRDefault="002600AB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A35588" w:rsidRDefault="00A35588" w:rsidP="00A35588">
      <w:pPr>
        <w:spacing w:line="303" w:lineRule="auto"/>
        <w:ind w:left="120" w:right="40"/>
      </w:pPr>
      <w:r>
        <w:t xml:space="preserve">Prezentowane wymagania edukacyjne są zintegrowane z planem wynikowym autorstwa Magdaleny </w:t>
      </w:r>
      <w:proofErr w:type="spellStart"/>
      <w:r>
        <w:t>Lotterhoff</w:t>
      </w:r>
      <w:proofErr w:type="spellEnd"/>
      <w:r>
        <w:t xml:space="preserve">, będącego propozycją realizacji materiału zawartego w podręczniku </w:t>
      </w:r>
      <w:r>
        <w:rPr>
          <w:i/>
        </w:rPr>
        <w:t>Ponad słowami</w:t>
      </w:r>
      <w:r>
        <w:t xml:space="preserve"> w pierwszym semestrze klasy 1. Wymagania dostosowano do sześciostopniowej skali ocen.</w:t>
      </w:r>
    </w:p>
    <w:p w:rsidR="00214248" w:rsidRDefault="00214248" w:rsidP="00A35588">
      <w:pPr>
        <w:spacing w:line="303" w:lineRule="auto"/>
        <w:ind w:left="120" w:right="40"/>
      </w:pPr>
      <w:r>
        <w:t>SEMESTR I</w:t>
      </w:r>
    </w:p>
    <w:p w:rsidR="00A35588" w:rsidRDefault="00A35588" w:rsidP="00A35588">
      <w:pPr>
        <w:spacing w:line="143" w:lineRule="exact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360"/>
              <w:rPr>
                <w:b/>
              </w:rPr>
            </w:pPr>
            <w:r>
              <w:rPr>
                <w:b/>
              </w:rPr>
              <w:t>Numer i temat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Wymagania konieczne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Wymagania podstawowe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jc w:val="center"/>
              <w:rPr>
                <w:b/>
              </w:rPr>
            </w:pPr>
            <w:r>
              <w:rPr>
                <w:b/>
              </w:rPr>
              <w:t>Wymagania rozszerzające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20"/>
              <w:rPr>
                <w:b/>
              </w:rPr>
            </w:pPr>
            <w:r>
              <w:rPr>
                <w:b/>
              </w:rPr>
              <w:t>Wymagania dopełniające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740"/>
              <w:rPr>
                <w:b/>
              </w:rPr>
            </w:pPr>
            <w:r>
              <w:rPr>
                <w:b/>
              </w:rPr>
              <w:t>lekcji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Pr="00214248" w:rsidRDefault="00A35588" w:rsidP="00214248">
            <w:pPr>
              <w:spacing w:line="0" w:lineRule="atLeast"/>
              <w:jc w:val="center"/>
              <w:rPr>
                <w:b/>
                <w:color w:val="948A54" w:themeColor="background2" w:themeShade="80"/>
                <w:w w:val="99"/>
                <w:u w:val="single"/>
              </w:rPr>
            </w:pPr>
            <w:r w:rsidRPr="00214248">
              <w:rPr>
                <w:b/>
                <w:color w:val="948A54" w:themeColor="background2" w:themeShade="80"/>
                <w:w w:val="99"/>
                <w:u w:val="single"/>
              </w:rPr>
              <w:t>(ocena dopuszczająca)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Pr="00214248" w:rsidRDefault="00A35588" w:rsidP="00214248">
            <w:pPr>
              <w:spacing w:line="0" w:lineRule="atLeast"/>
              <w:jc w:val="center"/>
              <w:rPr>
                <w:b/>
                <w:color w:val="948A54" w:themeColor="background2" w:themeShade="80"/>
                <w:u w:val="single"/>
              </w:rPr>
            </w:pPr>
            <w:r w:rsidRPr="00214248">
              <w:rPr>
                <w:b/>
                <w:color w:val="948A54" w:themeColor="background2" w:themeShade="80"/>
                <w:u w:val="single"/>
              </w:rPr>
              <w:t>(ocena dostateczna)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Pr="00214248" w:rsidRDefault="00A35588" w:rsidP="00214248">
            <w:pPr>
              <w:spacing w:line="0" w:lineRule="atLeast"/>
              <w:jc w:val="center"/>
              <w:rPr>
                <w:b/>
                <w:color w:val="948A54" w:themeColor="background2" w:themeShade="80"/>
                <w:u w:val="single"/>
              </w:rPr>
            </w:pPr>
            <w:r w:rsidRPr="00214248">
              <w:rPr>
                <w:b/>
                <w:color w:val="948A54" w:themeColor="background2" w:themeShade="80"/>
                <w:u w:val="single"/>
              </w:rPr>
              <w:t>(ocena dobra)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Pr="00214248" w:rsidRDefault="00A35588" w:rsidP="00214248">
            <w:pPr>
              <w:spacing w:line="0" w:lineRule="atLeast"/>
              <w:jc w:val="center"/>
              <w:rPr>
                <w:b/>
                <w:color w:val="948A54" w:themeColor="background2" w:themeShade="80"/>
                <w:w w:val="99"/>
                <w:u w:val="single"/>
              </w:rPr>
            </w:pPr>
            <w:r w:rsidRPr="00214248">
              <w:rPr>
                <w:b/>
                <w:color w:val="948A54" w:themeColor="background2" w:themeShade="80"/>
                <w:w w:val="99"/>
                <w:u w:val="single"/>
              </w:rPr>
              <w:t>(ocena bardzo dobra)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wykraczające</w:t>
            </w:r>
          </w:p>
        </w:tc>
      </w:tr>
      <w:tr w:rsidR="00A35588" w:rsidTr="00214248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Uczeń potrafi to,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Uczeń potrafi to, co na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Uczeń potrafi to, co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Pr="00214248" w:rsidRDefault="00A35588" w:rsidP="00214248">
            <w:pPr>
              <w:spacing w:line="0" w:lineRule="atLeast"/>
              <w:jc w:val="center"/>
              <w:rPr>
                <w:b/>
                <w:color w:val="948A54" w:themeColor="background2" w:themeShade="80"/>
                <w:u w:val="single"/>
              </w:rPr>
            </w:pPr>
            <w:r w:rsidRPr="00214248">
              <w:rPr>
                <w:b/>
                <w:color w:val="948A54" w:themeColor="background2" w:themeShade="80"/>
                <w:u w:val="single"/>
              </w:rPr>
              <w:t>(ocena celująca)</w:t>
            </w:r>
          </w:p>
        </w:tc>
      </w:tr>
      <w:tr w:rsidR="00A35588" w:rsidTr="00214248">
        <w:trPr>
          <w:trHeight w:val="19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6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co na ocenę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ocenę dostateczną oraz: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na ocenę dobrą oraz: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Uczeń: potrafi to,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Uczeń: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dopuszczającą oraz: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co na ocenę</w:t>
            </w:r>
          </w:p>
        </w:tc>
      </w:tr>
      <w:tr w:rsidR="00A35588" w:rsidTr="00214248">
        <w:trPr>
          <w:trHeight w:val="25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bardzo dobrą oraz:</w:t>
            </w: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800"/>
              <w:rPr>
                <w:b/>
              </w:rPr>
            </w:pPr>
            <w:r>
              <w:rPr>
                <w:b/>
              </w:rPr>
              <w:t>ANTYK – O EPOCE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2. </w:t>
            </w:r>
            <w:r>
              <w:t>Fundamenty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wyjaśnia znaczenie słów: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wyjaśnia znaczenie słów: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określa, na czym polegało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omawia ideę kalokagatii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wyjaśnia, kim był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kultury europejskiej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>antyk</w:t>
            </w:r>
            <w:r>
              <w:t>,</w:t>
            </w:r>
            <w:r>
              <w:rPr>
                <w:i/>
              </w:rPr>
              <w:t xml:space="preserve"> klasyczny</w:t>
            </w:r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>judaizm, chrześcijaństwo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przełomowe znaczenie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jako ideału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Perykles i odnosi tę postać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monoteizm </w:t>
            </w:r>
            <w:r>
              <w:t>i</w:t>
            </w:r>
            <w:r>
              <w:rPr>
                <w:i/>
              </w:rPr>
              <w:t xml:space="preserve"> politeizm</w:t>
            </w:r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>miasto</w:t>
            </w:r>
            <w:r>
              <w:t>-</w:t>
            </w:r>
            <w:r>
              <w:rPr>
                <w:i/>
              </w:rPr>
              <w:t>państwo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wynalazku pisma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człowieczeństwa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do złotego wieku w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antropocentryzm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 xml:space="preserve">demokracja </w:t>
            </w:r>
            <w:r>
              <w:t>oraz</w:t>
            </w:r>
            <w:r>
              <w:rPr>
                <w:i/>
              </w:rPr>
              <w:t xml:space="preserve"> imperium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podaje etymologię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wypowiada się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kulturze greckiej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wskazuje różnice między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i używa ich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wyjaśnia sens słowa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fundamentalnej roli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przedstawia znaczenie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politeizmem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odpowiednim kontekście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antropocentryzm </w:t>
            </w:r>
            <w:r>
              <w:t>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starożytności klasycznej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prawa rzymskiego dla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monoteizmem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właściwie stosuje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kontekście kultury antyku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historii kultury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rozwoju późniejszych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tłumaczy, co oznacza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swoich wypowiedziach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europejskiej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kodyfikacji prawnych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pojęcie </w:t>
            </w:r>
            <w:r>
              <w:rPr>
                <w:i/>
              </w:rPr>
              <w:t>imperium rzymskie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przymiotnik </w:t>
            </w:r>
            <w:r>
              <w:rPr>
                <w:i/>
              </w:rPr>
              <w:t>klasyczny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podaje datę podziału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i odnosi je do właściwego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wykorzystuje pojęcia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cesarstwa rzymskiego 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okresu historycznego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miasto-państwo </w:t>
            </w:r>
            <w:r>
              <w:t>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wschodnie i zachodnie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podaje datę upadku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demokracja </w:t>
            </w:r>
            <w:r>
              <w:t>do opisu form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tłumaczy, co oznacza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cesarstwa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ustrojowych starożytnej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pojęcie </w:t>
            </w:r>
            <w:r>
              <w:rPr>
                <w:i/>
              </w:rPr>
              <w:t>agora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t>zachodniorzymskiego</w:t>
            </w:r>
            <w:proofErr w:type="spellEnd"/>
            <w:r>
              <w:t xml:space="preserve">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Grecji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przedstawia znaczenie tego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wydarzenia w określaniu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ram czasowych epoki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3. </w:t>
            </w:r>
            <w:r>
              <w:t>i</w:t>
            </w:r>
            <w:r>
              <w:rPr>
                <w:b/>
              </w:rPr>
              <w:t xml:space="preserve"> 4. </w:t>
            </w:r>
            <w:r>
              <w:t>Poglądy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wymienia imiona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wymienia podstawowe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tłumaczy, co oznacza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wyjaśnia znaczenie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określa pochodzenie słów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20"/>
            </w:pPr>
            <w:r>
              <w:t>filozoficzne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najważniejszych filozofów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założenia filozofii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 xml:space="preserve">pojęcie </w:t>
            </w:r>
            <w:r>
              <w:rPr>
                <w:i/>
              </w:rPr>
              <w:t>materializm</w:t>
            </w:r>
            <w:r>
              <w:t xml:space="preserve">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  <w:rPr>
                <w:i/>
              </w:rPr>
            </w:pPr>
            <w:r>
              <w:t xml:space="preserve">pojęcia </w:t>
            </w:r>
            <w:r>
              <w:rPr>
                <w:i/>
              </w:rPr>
              <w:t>arche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  <w:rPr>
                <w:i/>
              </w:rPr>
            </w:pPr>
            <w:r>
              <w:rPr>
                <w:i/>
              </w:rPr>
              <w:t xml:space="preserve">akademia </w:t>
            </w:r>
            <w:r>
              <w:t>i</w:t>
            </w:r>
            <w:r>
              <w:rPr>
                <w:i/>
              </w:rPr>
              <w:t xml:space="preserve"> liceum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starożytnych Greków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starożytnej Grecji: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Sokratesa, Platona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odniesieniu do filozofii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• opisuje zasadę </w:t>
            </w:r>
            <w:r>
              <w:rPr>
                <w:i/>
              </w:rPr>
              <w:t>złotego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przedstawia główne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Sokratesa, Platona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Arystotelesa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przyrody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środka </w:t>
            </w:r>
            <w:r>
              <w:t>w odniesieniu do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poglądy Heraklita z Efezu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Arystotelesa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czyta ze zrozumieniem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określa sens wyrazu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filozofii Arystotelesa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podaje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fragment </w:t>
            </w:r>
            <w:r>
              <w:rPr>
                <w:i/>
              </w:rPr>
              <w:t>Uczty</w:t>
            </w:r>
            <w:r>
              <w:t xml:space="preserve"> Platona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idealizm </w:t>
            </w:r>
            <w:r>
              <w:t>w kontekście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objaśnia sens słów: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założenia filozofii stoickiej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objaśnia platońską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filozofii Platona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cynizm</w:t>
            </w:r>
            <w:r>
              <w:t>,</w:t>
            </w:r>
            <w:r>
              <w:rPr>
                <w:i/>
              </w:rPr>
              <w:t xml:space="preserve"> hedonizm,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</w:tbl>
    <w:p w:rsidR="00A35588" w:rsidRDefault="00A35588" w:rsidP="00A35588">
      <w:pPr>
        <w:spacing w:line="172" w:lineRule="exact"/>
        <w:rPr>
          <w:sz w:val="24"/>
        </w:rPr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1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86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0" w:name="page2"/>
            <w:bookmarkEnd w:id="0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>i epikurejskiej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</w:pPr>
            <w:r>
              <w:t>metaforę jaskini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>• wyjaśnia znaczenie słowa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  <w:rPr>
                <w:i/>
              </w:rPr>
            </w:pPr>
            <w:r>
              <w:rPr>
                <w:i/>
              </w:rPr>
              <w:t>sofistyka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określa etymologię oraz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cnota </w:t>
            </w:r>
            <w:r>
              <w:t>i odnosi je do filozofii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znaczenie słowa </w:t>
            </w:r>
            <w:r>
              <w:rPr>
                <w:i/>
              </w:rPr>
              <w:t>filozofia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Sokratesa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5. </w:t>
            </w:r>
            <w:r>
              <w:t>i</w:t>
            </w:r>
            <w:r>
              <w:rPr>
                <w:b/>
              </w:rPr>
              <w:t xml:space="preserve"> 6. </w:t>
            </w:r>
            <w:r>
              <w:t>Sztuka antyku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rozróżnia porządki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podaje główne cechy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znaczenie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charakteryzuje antyczny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wypowiada się na temat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architektoniczne: dorycki,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sztuki antycznej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harmonii w sztuce antyku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ideał piękna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ceramiki antycznej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joński i koryncki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wymienia rzymskie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tłumaczy, czym jest kanon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dokonuje analizy dzieła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przedstawia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rozpoznaje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wynalazki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objaśnia sens pojęcia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sztuki według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najistotniejsze informacje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zabytki starożytnej Grecji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architektoniczne: arkadę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mimesis </w:t>
            </w:r>
            <w:r>
              <w:t>jako kategorii sztuki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następujących kryteriów: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 temat muzyki w antyku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starożytnego Rzymu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oraz kopułę i wskazuje 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antycznej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stosunek do natury,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rozróżnia okresy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 przykładach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kompozycja, sposób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klasyczny i hellenistyczny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konkretnych zabytków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ukazania tematu, kontekst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w historii sztuki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kulturowy i filozoficzny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starożytnej Grecji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pojęć: </w:t>
            </w:r>
            <w:r>
              <w:rPr>
                <w:i/>
              </w:rPr>
              <w:t>polichromia, fresk,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przyporządkowuje im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mozaika, kompozycja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odpowiednie dzieła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dzieła, arkada, kariatyda,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kolumna</w:t>
            </w:r>
            <w:r>
              <w:t>,</w:t>
            </w:r>
            <w:r>
              <w:rPr>
                <w:i/>
              </w:rPr>
              <w:t xml:space="preserve"> akwedukt,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Koloseum, kopuła, łuk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triumfalny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7. </w:t>
            </w:r>
            <w:r>
              <w:t>Teatr antyczny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wymienia nazwy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rozróżnia antyczne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omawia historię narodzin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określa rolę trzech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podaje etymologię słowa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rodzajów literackich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gatunki dramatyczne: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teatru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pisarzy – Ajschylosa,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tragedia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definiuje dramat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tragedię, komedię i dramat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swobodnie posługuje się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Eurypidesa i Sofoklesa –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 wpływ tragików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wskazuje podstawowe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satyrowy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pojęciami i wyrażeniami: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rozwoju dramatu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greckich: Ajschylosa,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elementy budowy teatru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opisuje podstawowe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  <w:rPr>
                <w:i/>
              </w:rPr>
            </w:pPr>
            <w:r>
              <w:rPr>
                <w:i/>
              </w:rPr>
              <w:t>dytyramb, koryfeusz, agon,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Eurypidesa i Sofoklesa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greckiego – orchestrę,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elementy budowy teatru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chór, koturny, maska, deus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oraz komediopisarza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proscenium, </w:t>
            </w:r>
            <w:proofErr w:type="spellStart"/>
            <w:r>
              <w:t>skene</w:t>
            </w:r>
            <w:proofErr w:type="spellEnd"/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greckiego – orchestrę,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ex machina, amfiteatr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Arystofanesa na rozwój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parodos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proscenium, </w:t>
            </w:r>
            <w:proofErr w:type="spellStart"/>
            <w:r>
              <w:t>skene</w:t>
            </w:r>
            <w:proofErr w:type="spellEnd"/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teatru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wyjaśnia, na czym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parodos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polegała zasada trzech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przedstawia budowę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jedności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dramatu antycznego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przytacza tytuły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przynajmniej dwóch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>tragedii Sofoklesa (</w:t>
            </w:r>
            <w:r>
              <w:rPr>
                <w:i/>
              </w:rPr>
              <w:t>Król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Edyp </w:t>
            </w:r>
            <w:r>
              <w:t>i</w:t>
            </w:r>
            <w:r>
              <w:rPr>
                <w:i/>
              </w:rPr>
              <w:t xml:space="preserve"> Antygona</w:t>
            </w:r>
            <w:r>
              <w:t>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400"/>
              <w:rPr>
                <w:b/>
              </w:rPr>
            </w:pPr>
            <w:r>
              <w:rPr>
                <w:b/>
              </w:rPr>
              <w:t>ANTYK – TEKSTY Z EPOKI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>8</w:t>
            </w:r>
            <w:r>
              <w:t>. i</w:t>
            </w:r>
            <w:r>
              <w:rPr>
                <w:b/>
              </w:rPr>
              <w:t xml:space="preserve"> 9. </w:t>
            </w:r>
            <w:r>
              <w:t>Mitologia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na podstawie fragmentu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używa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wyjaśnia znaczenie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na podstawie mitów o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Greków i Rzymian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Mitologii </w:t>
            </w:r>
            <w:r>
              <w:t>Jana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pojęcia </w:t>
            </w:r>
            <w:r>
              <w:rPr>
                <w:i/>
              </w:rPr>
              <w:t>mit</w:t>
            </w:r>
            <w:r>
              <w:t xml:space="preserve"> na tle wierzeń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pojęć </w:t>
            </w:r>
            <w:r>
              <w:rPr>
                <w:i/>
              </w:rPr>
              <w:t>sacrum</w:t>
            </w:r>
            <w:r>
              <w:t xml:space="preserve"> i </w:t>
            </w:r>
            <w:proofErr w:type="spellStart"/>
            <w:r>
              <w:rPr>
                <w:i/>
              </w:rPr>
              <w:t>profanum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pojęcia </w:t>
            </w:r>
            <w:r>
              <w:rPr>
                <w:i/>
              </w:rPr>
              <w:t>archetyp</w:t>
            </w:r>
            <w:r>
              <w:t xml:space="preserve">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Prometeuszu i Syzyfie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Parandowskiego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świata starożytnego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tłumaczy znaczenie pojęcia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kontekście mitu o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określa sens pojęcia</w:t>
            </w:r>
          </w:p>
        </w:tc>
      </w:tr>
    </w:tbl>
    <w:p w:rsidR="00A35588" w:rsidRDefault="00A35588" w:rsidP="00A35588">
      <w:pPr>
        <w:spacing w:line="196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2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1" w:name="page3"/>
            <w:bookmarkEnd w:id="1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relacjonuje powstanie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• odróżnia mit od legendy 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rPr>
                <w:i/>
              </w:rPr>
              <w:t xml:space="preserve">antropomorfizm </w:t>
            </w:r>
            <w:r>
              <w:t>i odnosi je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Orfeuszu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  <w:rPr>
                <w:i/>
              </w:rPr>
            </w:pPr>
            <w:r>
              <w:rPr>
                <w:i/>
              </w:rPr>
              <w:t>archetyp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świata i bogów według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baśni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do mitów greckich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tłumaczy, czym były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wierzeń Greków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charakteryzuje rodzaje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interpretuje mit o Orfeuszu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misteria eleuzyńskie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streszcza mit o Orfeuszu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mitów: kosmogoniczne,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interpretuje mit o rodzie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wymienia imiona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teogoniczne,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t>Labdakidów</w:t>
            </w:r>
            <w:proofErr w:type="spellEnd"/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najważniejszych bogów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antropogeniczne oraz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greckich (Zeus, Posejdon,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genealogiczne i podaje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Hades, Hera, Hestia,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konkretne przykłady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Demeter, Afrodyta,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każdego z nich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Apollo, Ares, Atena,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opisuje najważniejszych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Hermes i Hefajstos)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bogów greckich: Zeusa,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Posejdona, </w:t>
            </w:r>
            <w:proofErr w:type="spellStart"/>
            <w:r>
              <w:t>Hadesa</w:t>
            </w:r>
            <w:proofErr w:type="spellEnd"/>
            <w:r>
              <w:t>, Herę,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Hestię, Demeter, Afrodytę,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Apolla, Aresa, Atenę,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Hermesa i Hefajstosa,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Artemidę, Uranosa, Gaję,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Kronosa, Reę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12. </w:t>
            </w:r>
            <w:r>
              <w:t>i</w:t>
            </w:r>
            <w:r>
              <w:rPr>
                <w:b/>
              </w:rPr>
              <w:t xml:space="preserve"> 13. </w:t>
            </w:r>
            <w:r>
              <w:t>U źródeł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podział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podaje definicje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charakteryzuje poezję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szczegółowo analizuje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interpretuje liryki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poezji – liryka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rodzaje literackie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gatunków lirycznych: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tyrtejską na przykładzie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interpretuje wiersze,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t>Tyrtajosa</w:t>
            </w:r>
            <w:proofErr w:type="spellEnd"/>
            <w:r>
              <w:t>, Anakreonta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grecka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wymienia nazwy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pieśni, trenu,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wiersza </w:t>
            </w:r>
            <w:proofErr w:type="spellStart"/>
            <w:r>
              <w:t>Tyrtajosa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używając terminologii 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Safony, odnosząc je do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gatunków lirycznych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anakreontyka, ody, elegii,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interpretuje poezję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zakresu teorii literatury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światopoglądu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uprawianych w antyku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poezji tyrtejskiej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Anakreonta w odniesieniu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(rodzaj liryki, podmiot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starożytnych Greków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definiuje patriotyzm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do filozofii epikurejskiej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liryczny, sytuacja liryczna)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ocenia formę i styl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kontekście utworu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• porównuje liryki </w:t>
            </w:r>
            <w:proofErr w:type="spellStart"/>
            <w:r>
              <w:t>Tyrtajosa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 wskazując zastosowane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poznanych liryków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proofErr w:type="spellStart"/>
            <w:r>
              <w:t>Tyrtajosa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 wierszami Anakreonta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utworze środki wyrazu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wymienia twórców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 twórczość poetów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artystycznego oraz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starożytnej liryki greckiej: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starożytnej Grecji: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określając ich funkcje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proofErr w:type="spellStart"/>
            <w:r>
              <w:t>Tyrtajosa</w:t>
            </w:r>
            <w:proofErr w:type="spellEnd"/>
            <w:r>
              <w:t>, Safonę,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t>Tyrtajosa</w:t>
            </w:r>
            <w:proofErr w:type="spellEnd"/>
            <w:r>
              <w:t>, Safony,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Anakreonta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Anakreonta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>14.</w:t>
            </w:r>
            <w:r>
              <w:t>,</w:t>
            </w:r>
            <w:r>
              <w:rPr>
                <w:b/>
              </w:rPr>
              <w:t xml:space="preserve"> 15. </w:t>
            </w:r>
            <w:r>
              <w:t>i</w:t>
            </w:r>
            <w:r>
              <w:rPr>
                <w:b/>
              </w:rPr>
              <w:t xml:space="preserve"> 16. </w:t>
            </w:r>
            <w:r>
              <w:t>Homer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określa tematykę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wymienia cechy eposu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relacjonuje główne wątki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rozpoznaje i wskazuje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wymienia imiona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– początki epiki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przeczytanego fragmentu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homeryckiego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Iliady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cechy stylu podniosłego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drugoplanowych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Iliady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wyjaśnia, na czym polega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odróżnia inwokację od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charakteryzuje głównych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bohaterów </w:t>
            </w:r>
            <w:r>
              <w:rPr>
                <w:i/>
              </w:rPr>
              <w:t>Iliady</w:t>
            </w:r>
            <w:r>
              <w:t>: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uzasadnia przynależność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specyfika porównania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apostrofy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bohaterów </w:t>
            </w:r>
            <w:r>
              <w:rPr>
                <w:i/>
              </w:rPr>
              <w:t>Iliady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Andromacha, Priam,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eposu do epiki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homeryckiego i wskazuje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• omawia na przykładach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Kasandra, Helena, Parys,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odpowiednie przykłady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istotę toposu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Laokoon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tekście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konfrontuje historię o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tłumaczy znaczenie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Laokoonie z rzeźbą </w:t>
            </w:r>
            <w:r>
              <w:rPr>
                <w:i/>
              </w:rPr>
              <w:t>Grupa</w:t>
            </w:r>
          </w:p>
        </w:tc>
      </w:tr>
    </w:tbl>
    <w:p w:rsidR="00A35588" w:rsidRDefault="00A35588" w:rsidP="00A35588">
      <w:pPr>
        <w:spacing w:line="216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3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2" w:name="page4"/>
            <w:bookmarkEnd w:id="2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 xml:space="preserve">pojęcia </w:t>
            </w:r>
            <w:r>
              <w:rPr>
                <w:i/>
              </w:rPr>
              <w:t>stały epitet</w:t>
            </w:r>
            <w:r>
              <w:t xml:space="preserve"> i podaje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  <w:rPr>
                <w:i/>
              </w:rPr>
            </w:pPr>
            <w:r>
              <w:rPr>
                <w:i/>
              </w:rPr>
              <w:t>Laokoona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przykłady takich epitetów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omawia tematykę, toposy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 eposu homeryckiego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i przesłanie </w:t>
            </w:r>
            <w:r>
              <w:rPr>
                <w:i/>
              </w:rPr>
              <w:t>Odysei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wyjaśnia, co oznacza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znaczenie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wyrażenie </w:t>
            </w:r>
            <w:r>
              <w:rPr>
                <w:i/>
              </w:rPr>
              <w:t>koń trojański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pojęcia </w:t>
            </w:r>
            <w:r>
              <w:rPr>
                <w:i/>
              </w:rPr>
              <w:t xml:space="preserve">homo </w:t>
            </w:r>
            <w:proofErr w:type="spellStart"/>
            <w:r>
              <w:rPr>
                <w:i/>
              </w:rPr>
              <w:t>viator</w:t>
            </w:r>
            <w:proofErr w:type="spellEnd"/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*18. </w:t>
            </w:r>
            <w:r>
              <w:t>Poetyka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  <w:rPr>
                <w:i/>
              </w:rPr>
            </w:pPr>
            <w:r>
              <w:t xml:space="preserve">• wyjaśnia pojęcie </w:t>
            </w:r>
            <w:r>
              <w:rPr>
                <w:i/>
              </w:rPr>
              <w:t>poetyka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wypowiada się na temat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omawia zagadnienie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wypowiada się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normatywna według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normatywna </w:t>
            </w:r>
            <w:r>
              <w:t>i odnosi je do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dokonań Arystotelesa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katharsis </w:t>
            </w:r>
            <w:r>
              <w:t>jako jednej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funkcji zasad </w:t>
            </w:r>
            <w:r>
              <w:rPr>
                <w:i/>
              </w:rPr>
              <w:t>mimesis</w:t>
            </w:r>
            <w:r>
              <w:t xml:space="preserve">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traktatu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Arystotelesa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traktatu </w:t>
            </w:r>
            <w:r>
              <w:rPr>
                <w:i/>
              </w:rPr>
              <w:t>Poetyka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podstawowych kategorii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decorum </w:t>
            </w:r>
            <w:r>
              <w:t>w budowie tekstu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Arystotelesa i nawiązania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Arystotelesa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tragedii greckiej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literackiego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do niego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• definiuje zasady </w:t>
            </w:r>
            <w:r>
              <w:rPr>
                <w:i/>
              </w:rPr>
              <w:t>mimesis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oraz </w:t>
            </w:r>
            <w:r>
              <w:rPr>
                <w:i/>
              </w:rPr>
              <w:t>decorum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  <w:rPr>
                <w:b/>
              </w:rPr>
            </w:pPr>
            <w:r>
              <w:t>*</w:t>
            </w:r>
            <w:r>
              <w:rPr>
                <w:b/>
              </w:rPr>
              <w:t>19.</w:t>
            </w:r>
            <w:r>
              <w:t xml:space="preserve">, </w:t>
            </w:r>
            <w:r>
              <w:rPr>
                <w:b/>
              </w:rPr>
              <w:t>20.</w:t>
            </w:r>
            <w:r>
              <w:t xml:space="preserve">, </w:t>
            </w:r>
            <w:r>
              <w:rPr>
                <w:b/>
              </w:rPr>
              <w:t>21.</w:t>
            </w:r>
            <w:r>
              <w:t xml:space="preserve"> i </w:t>
            </w:r>
            <w:r>
              <w:rPr>
                <w:b/>
              </w:rPr>
              <w:t>22.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  <w:rPr>
                <w:i/>
              </w:rPr>
            </w:pPr>
            <w:r>
              <w:t xml:space="preserve">• streszcza tragedię </w:t>
            </w:r>
            <w:r>
              <w:rPr>
                <w:i/>
              </w:rPr>
              <w:t>Król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wskazuje w tekście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wyjaśnia istotę tragizmu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analizuje zagadnienie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streszcza mit o rodzie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rPr>
                <w:i/>
              </w:rPr>
              <w:t xml:space="preserve">Król Edyp </w:t>
            </w:r>
            <w:r>
              <w:t>Sofoklesa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Edyp </w:t>
            </w:r>
            <w:r>
              <w:t>Sofoklesa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elementy budowy dramatu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kontekście treści utworu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fatum w świecie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t>Labdakidów</w:t>
            </w:r>
            <w:proofErr w:type="spellEnd"/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antycznego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na przykładzie działań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starożytnych Greków,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na przykładzie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omawia zasadę trzech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Edypa określa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odnosząc się do treści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>Króla Edypa</w:t>
            </w:r>
            <w:r>
              <w:t>, na czym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jedności na przykładzie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funkcjonowanie ironii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Króla Edypa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polega zasada </w:t>
            </w:r>
            <w:r>
              <w:rPr>
                <w:i/>
              </w:rPr>
              <w:t>decorum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utworu Sofoklesa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tragicznej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posługuje się pojęciem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charakteryzuje głównego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przedstawia, na czym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proofErr w:type="spellStart"/>
            <w:r>
              <w:rPr>
                <w:i/>
              </w:rPr>
              <w:t>hybris</w:t>
            </w:r>
            <w:proofErr w:type="spellEnd"/>
            <w:r>
              <w:rPr>
                <w:i/>
              </w:rPr>
              <w:t xml:space="preserve"> </w:t>
            </w:r>
            <w:r>
              <w:t>przy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bohatera tragedii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polega wina tragiczna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charakteryzowaniu postaci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wymienia funkcje chóru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odniesieniu do losów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Edypa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w dramacie antycznym,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głównego bohatera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objaśnia zagadnienie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odwołując się do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katharsis </w:t>
            </w:r>
            <w:r>
              <w:t>jako jednej 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przykładów z tekstu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podstawowych kategorii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tragedii greckiej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  <w:rPr>
                <w:b/>
              </w:rPr>
            </w:pPr>
            <w:r>
              <w:rPr>
                <w:b/>
              </w:rPr>
              <w:t xml:space="preserve">23. </w:t>
            </w:r>
            <w:r>
              <w:t>i</w:t>
            </w:r>
            <w:r>
              <w:rPr>
                <w:b/>
              </w:rPr>
              <w:t xml:space="preserve"> 24.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przedstawia postać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podaje cechy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 xml:space="preserve">• definiuje zasadę </w:t>
            </w:r>
            <w:r>
              <w:rPr>
                <w:i/>
              </w:rPr>
              <w:t>decorum</w:t>
            </w:r>
            <w:r>
              <w:t xml:space="preserve">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pisze analizę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Liryka rzymska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Horacego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charakterystyczne pieśni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odnosi ją do wybranych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interpretację wiersza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twórczości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Horacy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określa pochodzenie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(ód)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utworów literatury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Horacego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Horacego i nawiązania do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pojęcia </w:t>
            </w:r>
            <w:r>
              <w:rPr>
                <w:i/>
              </w:rPr>
              <w:t>mecenas sztuki</w:t>
            </w:r>
            <w:r>
              <w:t xml:space="preserve">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rozpoznaje rodzaj liryki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starożytnej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niej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nawiązaniu do biografii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omawianego utworu, jego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sytuuje treść ody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Horacego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adresata, sposób kreacji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kontekście poznanych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znaczenie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podmiotu lirycznego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filozofii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pojęcia </w:t>
            </w:r>
            <w:proofErr w:type="spellStart"/>
            <w:r>
              <w:rPr>
                <w:i/>
              </w:rPr>
              <w:t>horacjanizm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sytuacji lirycznej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wskazuje zastosowane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określa problematykę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utworze środki wyrazu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utworu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artystycznego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340"/>
              <w:rPr>
                <w:b/>
              </w:rPr>
            </w:pPr>
            <w:r>
              <w:rPr>
                <w:b/>
              </w:rPr>
              <w:t>ANTYK – NAUKA O JĘZYKU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25. </w:t>
            </w:r>
            <w:r>
              <w:t>i</w:t>
            </w:r>
            <w:r>
              <w:rPr>
                <w:b/>
              </w:rPr>
              <w:t xml:space="preserve"> 26. </w:t>
            </w:r>
            <w:r>
              <w:t>Retoryka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wyjaśnia znaczenie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prezentuje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wyjaśnia znaczenie słowa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rozpoznaje manipulację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rozpoznaje i analizuje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pojęcia </w:t>
            </w:r>
            <w:r>
              <w:rPr>
                <w:i/>
              </w:rPr>
              <w:t>retoryka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przykładach różne typy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perswazja </w:t>
            </w:r>
            <w:r>
              <w:t>i wskazuje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językową i najczęstsze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wypowiedź propagandową</w:t>
            </w:r>
          </w:p>
        </w:tc>
      </w:tr>
    </w:tbl>
    <w:p w:rsidR="00A35588" w:rsidRDefault="00A35588" w:rsidP="00A35588">
      <w:pPr>
        <w:spacing w:line="18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4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3" w:name="page5"/>
            <w:bookmarkEnd w:id="3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wyróżnia argumenty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argumentów – rzeczowe,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odmiany perswazji: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chwyty erystyczne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rzeczowe, logiczne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logiczne i emocjonalne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propagandę oraz agitację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tworzy konspekt dłuższej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emocjonalne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wymienia etapy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realizuje w praktyce etapy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wypowiedzi ustnej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przygotowania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przygotowania wypowiedzi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podczas wypowiadania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wypowiedzi ustnej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ustnej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się zwraca uwagę na mowę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ciała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520"/>
              <w:rPr>
                <w:b/>
              </w:rPr>
            </w:pPr>
            <w:r>
              <w:rPr>
                <w:b/>
              </w:rPr>
              <w:t>ANTYK – PODSUMOWANIE I POWTÓRZENIE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27. </w:t>
            </w:r>
            <w:r>
              <w:t>Podsumowanie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streszcza główne tezy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prezentuje własne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podsumowuje dziedzictwo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podejmuje dyskusję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pisze pracę, w której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wiadomości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fragmentu tekstu Ernsta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wrażenia wynikające 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antyku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temat roli artysty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zawiera swój pogląd na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kultury antycznej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Hansa </w:t>
            </w:r>
            <w:proofErr w:type="spellStart"/>
            <w:r>
              <w:t>Gombricha</w:t>
            </w:r>
            <w:proofErr w:type="spellEnd"/>
            <w:r>
              <w:t xml:space="preserve"> </w:t>
            </w:r>
            <w:r>
              <w:rPr>
                <w:i/>
              </w:rPr>
              <w:t>O sztuce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lektury fragmentu tekstu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czasach antyku i obecnie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dziedzictwa antyku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• relacjonuje fragment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Tadeusza Borowskiego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bierze udział w dyskusji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prozy Tadeusza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na temat zagrożeń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Borowskiego </w:t>
            </w:r>
            <w:r>
              <w:rPr>
                <w:i/>
              </w:rPr>
              <w:t>U nas,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myślenia idealistycznego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Auschwitzu…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28. </w:t>
            </w:r>
            <w:r>
              <w:t>Powtórzenie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przytacza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wykorzystuje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wyciąga wnioski na tematy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zabiera głos w dyskusji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wykorzystuje bogate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wiadomości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fakty, sądy i opinie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najważniejsze konteksty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związane z twórczością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 tematy związane 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wywodzące się 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antyku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wywodzące się 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antyczną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antykiem i stosuje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twórczości antycznej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twórczości antycznej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określa własne stanowisko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odpowiednie argumenty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formułuje i rozwiązuje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 kwestii dziedzictwa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 swoich wypowiedziach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problemy badawcze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antyku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dokonuje uogólnień,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związane z twórczością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podsumowań i porównań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antyku</w:t>
            </w: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560"/>
              <w:rPr>
                <w:b/>
              </w:rPr>
            </w:pPr>
            <w:r>
              <w:rPr>
                <w:b/>
              </w:rPr>
              <w:t>ANTYK – NAWIĄZANIA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29. </w:t>
            </w:r>
            <w:r>
              <w:t>Śladami antyku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rozpoznaje wpływy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elementy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znany sobie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podaje przykłady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stosunek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kultury starożytnej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kultury starożytnej obecne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przykład inspiracji kulturą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wpływu sztuki starożytnej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poszczególnych okresów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różnych dziełach sztuki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 dzisiejszym świecie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antyku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 twórczość kolejnych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 historii kultury do</w:t>
            </w:r>
          </w:p>
        </w:tc>
      </w:tr>
      <w:tr w:rsidR="00A35588" w:rsidTr="00214248">
        <w:trPr>
          <w:trHeight w:val="25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epok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dziedzictwa antyku</w:t>
            </w: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*30. </w:t>
            </w:r>
            <w:r>
              <w:t>Kto jest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odnosi tekst utworu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interpretuje tytuł tekstu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podejmuje dyskusję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barbarzyńcą?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fragmenty tekstów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Zbigniewa Herberta do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Herberta, odwołując się do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 dziedzictwa antyku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i nawiązania obu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Zbigniewa Herberta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poznanych dzieł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toposów (m.in. ogrodu,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interpretuje słowo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przeczytanych tekstów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Barbarzyńca w ogrodzie </w:t>
            </w:r>
            <w:r>
              <w:t>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architektury starożytnej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arkadii, barbarzyńcy)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barbarzyńca </w:t>
            </w:r>
            <w:r>
              <w:t>w kontekście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Mieczysława Jastruna </w:t>
            </w:r>
            <w:r>
              <w:rPr>
                <w:i/>
              </w:rPr>
              <w:t>Mit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Grecji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porównuje tezy zawarte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obu fragmentów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śródziemnomorski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rozpoznaje polemiczny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tekstach Jastruna i Herberta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relacjonuje opinię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charakter tekstu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Mieczysława Jastruna 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Mieczysława Jastruna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6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starożytnych Grekach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20"/>
            </w:pPr>
            <w:r>
              <w:rPr>
                <w:b/>
              </w:rPr>
              <w:t xml:space="preserve">31. </w:t>
            </w:r>
            <w:r>
              <w:t>Mitologia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80"/>
            </w:pPr>
            <w:r>
              <w:t>• streszcza mit o Dedalu i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00"/>
            </w:pPr>
            <w:r>
              <w:t>• streszcza mit o Ledzie i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80"/>
            </w:pPr>
            <w:r>
              <w:t>• interpretuje rzeźbę Igora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00"/>
            </w:pPr>
            <w:r>
              <w:t>• omawia współczesne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80"/>
            </w:pPr>
            <w:r>
              <w:t>• tworzy parodię dowolnie</w:t>
            </w:r>
          </w:p>
        </w:tc>
      </w:tr>
    </w:tbl>
    <w:p w:rsidR="00A35588" w:rsidRDefault="00A35588" w:rsidP="00A35588">
      <w:pPr>
        <w:spacing w:line="163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5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20"/>
            </w:pPr>
            <w:bookmarkStart w:id="4" w:name="page6"/>
            <w:bookmarkEnd w:id="4"/>
            <w:r>
              <w:lastRenderedPageBreak/>
              <w:t>współcześnie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Ikarze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Jowiszu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 xml:space="preserve">Mitoraja </w:t>
            </w:r>
            <w:proofErr w:type="spellStart"/>
            <w:r>
              <w:rPr>
                <w:i/>
              </w:rPr>
              <w:t>Ikaro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Alato</w:t>
            </w:r>
            <w:proofErr w:type="spellEnd"/>
            <w:r>
              <w:t xml:space="preserve"> w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interpretacje mitologii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wybranego mitu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 znaczenie słów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odniesieniu do kanonu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starożytnych Greków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fragment tekstu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 xml:space="preserve">demitologizacja </w:t>
            </w:r>
            <w:r>
              <w:t>i</w:t>
            </w:r>
            <w:r>
              <w:rPr>
                <w:i/>
              </w:rPr>
              <w:t xml:space="preserve"> parodia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sztuki antycznej oraz mitu 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Rzymian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Konstantego Ildefonsa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na przykładzie utworu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Dedalu i Ikarze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Gałczyńskiego </w:t>
            </w:r>
            <w:r>
              <w:rPr>
                <w:i/>
              </w:rPr>
              <w:t>Tragiczny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Gałczyńskiego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koniec mitologii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</w:tr>
      <w:tr w:rsidR="00A35588" w:rsidTr="00214248">
        <w:trPr>
          <w:trHeight w:val="22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32. </w:t>
            </w:r>
            <w:r>
              <w:t>Safona w poezji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określa tematykę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prezentuje informacje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wyjaśnia, na czym polega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pisze analizę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współczesnej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fragmentu wiersza Marii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 życia, legendy oraz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kreacji podmiotu lirycznego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funkcja metafor w wierszu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interpretację wiersza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Pawlikowskiej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twórczości Safony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omawia sytuację liryczną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  <w:rPr>
                <w:i/>
              </w:rPr>
            </w:pPr>
            <w:r>
              <w:t xml:space="preserve">Jasnorzewskiej </w:t>
            </w:r>
            <w:r>
              <w:rPr>
                <w:i/>
              </w:rPr>
              <w:t>Róże dla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określa podmiot liryczny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występującą w utworze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Safony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 adresata lirycznego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Jasnorzewskiej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nazywa rodzaj liryki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utworu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występujący w utworze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33. </w:t>
            </w:r>
            <w:r>
              <w:t>Omówienie filmu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streszcza fabułę filmu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porównuje fabułę filmu 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posługuje się nazwami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wypowiada się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porównuje obraz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Troja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treścią mitu trojańskiego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gatunków filmowych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scenografii, kostiumów,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Wolfganga Petersena z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przyporządkowuje </w:t>
            </w:r>
            <w:r>
              <w:rPr>
                <w:i/>
              </w:rPr>
              <w:t>Troję</w:t>
            </w:r>
            <w:r>
              <w:t xml:space="preserve"> do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zdjęć, montażu, reżyserii,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innymi dziełami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jednego z nich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gry aktorskiej oraz efektów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filmowymi podejmującymi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specjalnych w </w:t>
            </w:r>
            <w:r>
              <w:rPr>
                <w:i/>
              </w:rPr>
              <w:t>Troi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wątki antyczne</w:t>
            </w: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*34. </w:t>
            </w:r>
            <w:r>
              <w:t>Omówienie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definiuje żywioł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 xml:space="preserve">• porównuje </w:t>
            </w:r>
            <w:r>
              <w:rPr>
                <w:i/>
              </w:rPr>
              <w:t>Greka Zorbę</w:t>
            </w:r>
            <w:r>
              <w:t xml:space="preserve">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omawia znaczenia tańca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tworzy recenzję filmu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t xml:space="preserve">filmu </w:t>
            </w:r>
            <w:r>
              <w:rPr>
                <w:i/>
              </w:rPr>
              <w:t>Grek Zorba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swoich odczuć po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dionizyjski i odnosi go do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tragedią antyczną,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 filmie i w antycznych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obejrzeniu filmu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Alexisa </w:t>
            </w:r>
            <w:proofErr w:type="spellStart"/>
            <w:r>
              <w:t>Zorbasa</w:t>
            </w:r>
            <w:proofErr w:type="spellEnd"/>
            <w:r>
              <w:t xml:space="preserve"> –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uwzględniając następujące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obrzędach religijnych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głównego bohatera filmu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elementy: przeznaczenie,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2" w:lineRule="exact"/>
              <w:ind w:left="80"/>
            </w:pPr>
            <w:r>
              <w:t>konflikt tragiczny, winę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tragiczną, </w:t>
            </w:r>
            <w:r>
              <w:rPr>
                <w:i/>
              </w:rPr>
              <w:t>katharsis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800"/>
              <w:rPr>
                <w:b/>
              </w:rPr>
            </w:pPr>
            <w:r>
              <w:rPr>
                <w:b/>
              </w:rPr>
              <w:t>BIBLIA – O EPOCE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36. </w:t>
            </w:r>
            <w:r>
              <w:t>Świat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podaje nazwy religii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nazwy religii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różnice pomiędzy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analizuje relacje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wyczerpująco opisuje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judeochrześcijański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wywodzących się z Biblii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chrześcijańskich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Starym a Nowym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dogmatyczne i społeczne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jedną z religii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wymienia podobieństwa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wskazuje podstawowe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Testamentem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pomiędzy judaizmem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wywodzących się z Biblii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różnice pomiędzy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różnice pomiędzy nimi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wyjaśnia, czym są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chrześcijaństwem, a także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judaizmem 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Ewangelie i wymienia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pomiędzy wyznaniami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chrześcijaństwem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pojęcia </w:t>
            </w:r>
            <w:r>
              <w:rPr>
                <w:i/>
              </w:rPr>
              <w:t>Testament</w:t>
            </w:r>
            <w:r>
              <w:t xml:space="preserve">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imiona ewangelistów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chrześcijańskimi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odniesieniu do Biblii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37. </w:t>
            </w:r>
            <w:r>
              <w:t>Biblia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określa pochodzenie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dokonuje podziału ksiąg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charakteryzuje przekłady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omawia funkcje Biblii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wymienia nazwy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wiadomości wstępne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słowa </w:t>
            </w:r>
            <w:r>
              <w:rPr>
                <w:i/>
              </w:rPr>
              <w:t>Biblia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biblijnych na księgi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Biblii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sakralną, poznawczą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świętych ksiąg innych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prezentuje podział ksiąg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historyczne, dydaktyczne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znaczenie pojęć: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estetyczną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religii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biblijnych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oraz profetyczne i podaje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kanon</w:t>
            </w:r>
            <w:r>
              <w:t>,</w:t>
            </w:r>
            <w:r>
              <w:rPr>
                <w:i/>
              </w:rPr>
              <w:t xml:space="preserve"> teologia</w:t>
            </w:r>
            <w:r>
              <w:t>,</w:t>
            </w:r>
            <w:r>
              <w:rPr>
                <w:i/>
              </w:rPr>
              <w:t xml:space="preserve"> symbol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</w:tbl>
    <w:p w:rsidR="00A35588" w:rsidRDefault="00A35588" w:rsidP="00A35588">
      <w:pPr>
        <w:spacing w:line="17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6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p w:rsidR="00A35588" w:rsidRDefault="00A35588" w:rsidP="00A35588">
      <w:pPr>
        <w:spacing w:line="0" w:lineRule="atLeast"/>
        <w:ind w:left="4480"/>
      </w:pPr>
      <w:bookmarkStart w:id="5" w:name="page7"/>
      <w:bookmarkEnd w:id="5"/>
      <w:r>
        <w:lastRenderedPageBreak/>
        <w:t>ich przykłady</w:t>
      </w:r>
    </w:p>
    <w:p w:rsidR="00A35588" w:rsidRDefault="00DC2F4E" w:rsidP="00A35588">
      <w:pPr>
        <w:spacing w:line="20" w:lineRule="exact"/>
      </w:pPr>
      <w:r>
        <w:pict>
          <v:line id="_x0000_s1026" style="position:absolute;z-index:-251656192" from="0,-10.5pt" to="707.8pt,-10.5pt" o:userdrawn="t" strokeweight=".48pt"/>
        </w:pict>
      </w:r>
      <w:r>
        <w:pict>
          <v:line id="_x0000_s1027" style="position:absolute;z-index:-251655168" from="0,82.1pt" to="707.8pt,82.1pt" o:userdrawn="t" strokeweight=".48pt"/>
        </w:pict>
      </w:r>
      <w:r>
        <w:pict>
          <v:line id="_x0000_s1028" style="position:absolute;z-index:-251654144" from="97.95pt,-10.75pt" to="97.95pt,82.3pt" o:userdrawn="t" strokeweight=".16931mm"/>
        </w:pict>
      </w:r>
      <w:r>
        <w:pict>
          <v:line id="_x0000_s1029" style="position:absolute;z-index:-251653120" from="218.4pt,-10.75pt" to="218.4pt,82.3pt" o:userdrawn="t" strokeweight=".16931mm"/>
        </w:pict>
      </w:r>
      <w:r>
        <w:pict>
          <v:line id="_x0000_s1030" style="position:absolute;z-index:-251652096" from="338.9pt,-10.75pt" to="338.9pt,82.3pt" o:userdrawn="t" strokeweight=".48pt"/>
        </w:pict>
      </w:r>
      <w:r>
        <w:pict>
          <v:line id="_x0000_s1031" style="position:absolute;z-index:-251651072" from="466.6pt,-10.75pt" to="466.6pt,82.3pt" o:userdrawn="t" strokeweight=".48pt"/>
        </w:pict>
      </w:r>
      <w:r>
        <w:pict>
          <v:line id="_x0000_s1032" style="position:absolute;z-index:-251650048" from="587.05pt,-10.75pt" to="587.05pt,82.3pt" o:userdrawn="t" strokeweight=".16931mm"/>
        </w:pict>
      </w:r>
      <w:r>
        <w:pict>
          <v:line id="_x0000_s1033" style="position:absolute;z-index:-251649024" from=".25pt,-10.75pt" to=".25pt,418.3pt" o:userdrawn="t" strokeweight=".16931mm"/>
        </w:pict>
      </w:r>
      <w:r>
        <w:pict>
          <v:line id="_x0000_s1034" style="position:absolute;z-index:-251648000" from="707.55pt,-10.75pt" to="707.55pt,418.3pt" o:userdrawn="t" strokeweight=".16931mm"/>
        </w:pict>
      </w:r>
    </w:p>
    <w:p w:rsidR="00A35588" w:rsidRDefault="00A35588" w:rsidP="00A35588">
      <w:pPr>
        <w:spacing w:line="12" w:lineRule="exact"/>
      </w:pPr>
    </w:p>
    <w:p w:rsidR="00A35588" w:rsidRDefault="00A35588" w:rsidP="00A35588">
      <w:pPr>
        <w:spacing w:line="0" w:lineRule="atLeast"/>
        <w:ind w:left="4480"/>
      </w:pPr>
      <w:r>
        <w:t>• wymienia przekłady</w:t>
      </w:r>
    </w:p>
    <w:p w:rsidR="00A35588" w:rsidRDefault="00A35588" w:rsidP="00A35588">
      <w:pPr>
        <w:spacing w:line="0" w:lineRule="atLeast"/>
        <w:ind w:left="4480"/>
      </w:pPr>
      <w:r>
        <w:t>Biblii</w:t>
      </w:r>
    </w:p>
    <w:p w:rsidR="00A35588" w:rsidRDefault="00A35588" w:rsidP="00A35588">
      <w:pPr>
        <w:spacing w:line="0" w:lineRule="atLeast"/>
        <w:ind w:left="4480"/>
      </w:pPr>
      <w:r>
        <w:t>• określa, w jakich</w:t>
      </w:r>
    </w:p>
    <w:p w:rsidR="00A35588" w:rsidRDefault="00A35588" w:rsidP="00A35588">
      <w:pPr>
        <w:spacing w:line="0" w:lineRule="atLeast"/>
        <w:ind w:left="4480"/>
      </w:pPr>
      <w:r>
        <w:t>językach została zapisana</w:t>
      </w:r>
    </w:p>
    <w:p w:rsidR="00A35588" w:rsidRDefault="00A35588" w:rsidP="00A35588">
      <w:pPr>
        <w:spacing w:line="0" w:lineRule="atLeast"/>
        <w:ind w:left="4480"/>
      </w:pPr>
      <w:r>
        <w:t>Biblia</w:t>
      </w:r>
    </w:p>
    <w:p w:rsidR="00A35588" w:rsidRDefault="00A35588" w:rsidP="00A35588">
      <w:pPr>
        <w:spacing w:line="0" w:lineRule="atLeast"/>
        <w:ind w:left="4480"/>
      </w:pPr>
      <w:r>
        <w:t>• wyjaśnia znaczenie pojęć</w:t>
      </w:r>
    </w:p>
    <w:p w:rsidR="00A35588" w:rsidRDefault="00A35588" w:rsidP="00A35588">
      <w:pPr>
        <w:spacing w:line="0" w:lineRule="atLeast"/>
        <w:ind w:left="4480"/>
        <w:rPr>
          <w:i/>
        </w:rPr>
      </w:pPr>
      <w:r>
        <w:rPr>
          <w:i/>
        </w:rPr>
        <w:t xml:space="preserve">werset </w:t>
      </w:r>
      <w:r>
        <w:t>i</w:t>
      </w:r>
      <w:r>
        <w:rPr>
          <w:i/>
        </w:rPr>
        <w:t xml:space="preserve"> alegoria</w:t>
      </w:r>
    </w:p>
    <w:p w:rsidR="00A35588" w:rsidRDefault="00A35588" w:rsidP="00A35588">
      <w:pPr>
        <w:spacing w:line="0" w:lineRule="atLeast"/>
        <w:ind w:right="460"/>
        <w:jc w:val="center"/>
        <w:rPr>
          <w:b/>
        </w:rPr>
      </w:pPr>
      <w:r>
        <w:rPr>
          <w:b/>
        </w:rPr>
        <w:t>BIBLIA – TEKSTY Z EPOKI</w:t>
      </w:r>
    </w:p>
    <w:p w:rsidR="00A35588" w:rsidRDefault="00A35588" w:rsidP="00A35588">
      <w:pPr>
        <w:spacing w:line="3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192"/>
        </w:trPr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38. </w:t>
            </w:r>
            <w:r>
              <w:t>Księga Rodzaju –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relacjonuje powstanie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porównuje biblijny opis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interpretuje opowieść o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formułuje wypowiedź na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20"/>
            </w:pPr>
            <w:r>
              <w:t>dzieje początków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świata i człowieka według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  <w:rPr>
                <w:i/>
              </w:rPr>
            </w:pPr>
            <w:r>
              <w:t xml:space="preserve">frazeologizmu </w:t>
            </w:r>
            <w:r>
              <w:rPr>
                <w:i/>
              </w:rPr>
              <w:t>zakazany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stworzenia świata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zerwaniu owocu z drzewa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temat wolnej woli 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świata i ludzkości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Biblii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owoc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człowieka z opisem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zakazanego (o grzechu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kontekście opowieści o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• definiuje pojęcia </w:t>
            </w:r>
            <w:proofErr w:type="spellStart"/>
            <w:r>
              <w:rPr>
                <w:i/>
              </w:rPr>
              <w:t>genesis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mitologicznym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pierworodnym)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grzechu pierworodnym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i </w:t>
            </w:r>
            <w:r>
              <w:rPr>
                <w:i/>
              </w:rPr>
              <w:t>patriarcha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interpretuje obraz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Tycjana </w:t>
            </w:r>
            <w:r>
              <w:rPr>
                <w:i/>
              </w:rPr>
              <w:t>Grzech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pierworodny </w:t>
            </w:r>
            <w:r>
              <w:t>i Williama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proofErr w:type="spellStart"/>
            <w:r>
              <w:t>Blake’a</w:t>
            </w:r>
            <w:proofErr w:type="spellEnd"/>
            <w:r>
              <w:t xml:space="preserve"> </w:t>
            </w:r>
            <w:r>
              <w:rPr>
                <w:i/>
              </w:rPr>
              <w:t>Bóg stwarzający</w:t>
            </w:r>
          </w:p>
        </w:tc>
      </w:tr>
      <w:tr w:rsidR="00A35588" w:rsidTr="00214248">
        <w:trPr>
          <w:trHeight w:val="26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wszechświat</w:t>
            </w:r>
          </w:p>
        </w:tc>
      </w:tr>
      <w:tr w:rsidR="00A35588" w:rsidTr="00214248">
        <w:trPr>
          <w:trHeight w:val="22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t>*</w:t>
            </w:r>
            <w:r>
              <w:rPr>
                <w:b/>
              </w:rPr>
              <w:t>39.</w:t>
            </w:r>
            <w:r>
              <w:t xml:space="preserve"> W drodze do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relacjonuje treść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charakteryzuje relację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przedstawia rolę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analizuje dzieła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Ziemi Obiecanej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fragmentu Księgi Wyjścia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między Bogiem 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symboliki wydarzeń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Mojżesza w historii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plastyczne inspirowane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Księga Wyjścia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człowiekiem na podstawie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opisanych w Księdze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judaizmu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Księgą Wyjścia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fragmentów Księgi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Wyjścia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Wyjścia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40. </w:t>
            </w:r>
            <w:r>
              <w:t>Rozważania 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opowiada historię Hioba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omawia relacje między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interpretuje przemianę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podejmuje dyskusję na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problem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cierpieniu – Księga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Hiobem a Bogiem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postawy Hioba po rozmowie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 sensu cierpienia i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cierpienia we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Hioba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podstawie fragmentu Biblii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 Bogiem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zgody Boga na istnienie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współczesnym świecie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zła (teodycei)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• interpretuje obraz </w:t>
            </w:r>
            <w:proofErr w:type="spellStart"/>
            <w:r>
              <w:t>Léona</w:t>
            </w:r>
            <w:proofErr w:type="spellEnd"/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t>Bonnata</w:t>
            </w:r>
            <w:proofErr w:type="spellEnd"/>
            <w:r>
              <w:t xml:space="preserve"> w kontekście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historii Hioba</w:t>
            </w: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42. </w:t>
            </w:r>
            <w:r>
              <w:t>Poezja biblijna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przyporządkowuje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klasyfikuje psalmy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przedstawia obraz Boga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porównuje tłumaczenia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Księga Psalmów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psalmy do liryki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według poznanych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związku psalmów z muzyką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wyłaniający się z psalmów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psalmów (z Biblii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określa rodzaj liryki oraz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kryteriów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wskazuje środki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Tysiąclecia, Jana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nadawcę i adresata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podaje przykłady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stylistyczne zastosowane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Kochanowskiego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psalmów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proofErr w:type="spellStart"/>
            <w:r>
              <w:t>paralelizmów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psalmach i omawia 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Czesława Miłosza)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znaczenie pojęć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funkcje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 xml:space="preserve">psalm </w:t>
            </w:r>
            <w:r>
              <w:t>i</w:t>
            </w:r>
            <w:r>
              <w:rPr>
                <w:i/>
              </w:rPr>
              <w:t xml:space="preserve"> psałterz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</w:tbl>
    <w:p w:rsidR="00A35588" w:rsidRDefault="00A35588" w:rsidP="00A35588">
      <w:pPr>
        <w:spacing w:line="18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7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7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20"/>
            </w:pPr>
            <w:bookmarkStart w:id="6" w:name="page8"/>
            <w:bookmarkEnd w:id="6"/>
            <w:r>
              <w:rPr>
                <w:b/>
              </w:rPr>
              <w:lastRenderedPageBreak/>
              <w:t xml:space="preserve">43. </w:t>
            </w:r>
            <w:r>
              <w:t>Biblijne oblicza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uzasadnia przynależność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• charakteryzuje relacje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omawia oddziaływanie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• podejmuje dyskusję na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porównuje opis miłości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miłości – Pieśń nad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Pieśni nad Pieśniami do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między Oblubieńcem 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Pieśni nad Pieśniami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 przynależności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zaprezentowany w Pieśni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Pieśniami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liryki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Oblubienicą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zmysły, wskazując cytaty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Pieśni nad Pieśniami do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nad Pieśniami z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tekstu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kanonu biblijnego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wybranymi utworami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wyrażenia </w:t>
            </w:r>
            <w:r>
              <w:rPr>
                <w:i/>
              </w:rPr>
              <w:t>miłość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odnajduje środki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wypowiada się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miłosnymi z kręgu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zmysłowa </w:t>
            </w:r>
            <w:r>
              <w:t>w kontekście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stylistyczne zastosowane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symbolicznej interpretacji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popkultury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utworu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utworze i określa ich funkcję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Pieśni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opisuje postać z obrazu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Oblubienica </w:t>
            </w:r>
            <w:r>
              <w:t>Rossettiego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zestawia ją z literackim</w:t>
            </w:r>
          </w:p>
        </w:tc>
      </w:tr>
      <w:tr w:rsidR="00A35588" w:rsidTr="00214248">
        <w:trPr>
          <w:trHeight w:val="25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pierwowzorem z Biblii</w:t>
            </w: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44. </w:t>
            </w:r>
            <w:r>
              <w:t>Moralizatorski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odczytuje przypowieści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elementy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wyjaśnia funkcję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uzasadnia sens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podejmuje dyskusję 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sens przypowieści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 poziomie dosłownym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świata przedstawionego,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schematycznej konstrukcji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posługiwania się formą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aktualności wzorców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biblijnych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alegorycznym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zwracając uwagę na ich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przypowieści i podaje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przypowieści w Biblii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moralnych propagowanych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tłumaczy znaczenie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schematyczną konstrukcję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przyczynę braku imion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wskazuje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w przypowieściach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pojęcia </w:t>
            </w:r>
            <w:r>
              <w:rPr>
                <w:i/>
              </w:rPr>
              <w:t>parabola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bohaterów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średniowiecznej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podaje przykłady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odróżnia przypowieść od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miniaturze </w:t>
            </w:r>
            <w:r>
              <w:rPr>
                <w:i/>
              </w:rPr>
              <w:t>Czterech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utworów literackich o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exemplum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ewangelistów </w:t>
            </w:r>
            <w:r>
              <w:t>atrybuty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charakterze parabolicznym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właściwe poszczególnym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ewangelistom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46. </w:t>
            </w:r>
            <w:r>
              <w:t>Wizja końca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streszcza Księgę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opisuje jeźdźców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wskazuje główne cechy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wypowiada się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pisze analizę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świata w Apokalipsie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Apokalipsy na podstawie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Apokalipsy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stylu Apokalipsy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sposobów obrazowania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porównawczą Apokalipsy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św. Jana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przeczytanych fragmentów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charakteryzuje ich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interpretuje symbole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wywoływania nastroju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dowolnego dzieła</w:t>
            </w:r>
          </w:p>
        </w:tc>
      </w:tr>
      <w:tr w:rsidR="00A35588" w:rsidTr="00214248">
        <w:trPr>
          <w:trHeight w:val="22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2" w:lineRule="exact"/>
              <w:ind w:left="100"/>
            </w:pPr>
            <w:r>
              <w:t>podstawie ryciny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2" w:lineRule="exact"/>
              <w:ind w:left="80"/>
            </w:pPr>
            <w:r>
              <w:t>alegorie znajdujące się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2" w:lineRule="exact"/>
              <w:ind w:left="100"/>
            </w:pPr>
            <w:r>
              <w:t>grozy w Apokalipsie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2" w:lineRule="exact"/>
              <w:ind w:left="80"/>
            </w:pPr>
            <w:r>
              <w:t>prezentującego koniec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Albrechta </w:t>
            </w:r>
            <w:proofErr w:type="spellStart"/>
            <w:r>
              <w:t>Dürera</w:t>
            </w:r>
            <w:proofErr w:type="spellEnd"/>
            <w:r>
              <w:t xml:space="preserve"> </w:t>
            </w:r>
            <w:r>
              <w:rPr>
                <w:i/>
              </w:rPr>
              <w:t>Czterech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omawianym fragmencie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porównuje biblijną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świata (literackiego,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jeźdźców Apokalipsy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Apokalipsę z innymi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malarskiego bądź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definiuje pojęcie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przedstawieniami końca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filmowego)</w:t>
            </w:r>
          </w:p>
        </w:tc>
      </w:tr>
      <w:tr w:rsidR="00A35588" w:rsidTr="00214248">
        <w:trPr>
          <w:trHeight w:val="26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eschatologii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świata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45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4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*47. </w:t>
            </w:r>
            <w:r>
              <w:t>O miłości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omawia obraz miłości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dostrzega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podejmuje dyskusję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 xml:space="preserve">• porównuje obraz </w:t>
            </w:r>
            <w:proofErr w:type="spellStart"/>
            <w:r>
              <w:t>Fra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bliźniego – Pierwszy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wyłaniający się z listu św.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charakteryzuje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funkcjonowania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Angelica </w:t>
            </w:r>
            <w:r>
              <w:rPr>
                <w:i/>
              </w:rPr>
              <w:t>Kazanie na górze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listu św. Jana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list św. Jana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Jana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rewolucyjność nauki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przykazania miłości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 treścią listu św. Jana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nawiązania do niego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Apostoła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znaczenie pojęć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Jezusa z Nazaretu zawartej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bliźniego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 xml:space="preserve">kazanie </w:t>
            </w:r>
            <w:r>
              <w:t>i</w:t>
            </w:r>
            <w:r>
              <w:rPr>
                <w:i/>
              </w:rPr>
              <w:t xml:space="preserve"> list apostolski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 liście św. Jana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360"/>
              <w:rPr>
                <w:b/>
              </w:rPr>
            </w:pPr>
            <w:r>
              <w:rPr>
                <w:b/>
              </w:rPr>
              <w:t>BIBLIA – NAUKA O JĘZYKU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49. </w:t>
            </w:r>
            <w:r>
              <w:t>Style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wymienia style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podaje cechy stylów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rozpoznaje stylizację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omawia różnice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tworzy teksty napisane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wypowiedzi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funkcjonalne obecne w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funkcjonalnych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językową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pomiędzy stylem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różnymi stylami</w:t>
            </w:r>
          </w:p>
        </w:tc>
      </w:tr>
    </w:tbl>
    <w:p w:rsidR="00A35588" w:rsidRDefault="00A35588" w:rsidP="00A35588">
      <w:pPr>
        <w:spacing w:line="18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8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7" w:name="page9"/>
            <w:bookmarkEnd w:id="7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języku polskim i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wskazuje wyróżniki stylu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funkcjonalnym 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funkcjonalnymi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rozpoznaje je w praktyce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biblijnego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artystycznym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wymienia najczęstsze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podaje cechy dobrego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rodzaje stylizacji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stylu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językowej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540"/>
              <w:rPr>
                <w:b/>
              </w:rPr>
            </w:pPr>
            <w:r>
              <w:rPr>
                <w:b/>
              </w:rPr>
              <w:t>BIBLIA – PODSUMOWANIE I POWTÓRZENIE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50. </w:t>
            </w:r>
            <w:r>
              <w:t>Podsumowanie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relacjonuje opinie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wskazuje i komentuje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na podstawie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podejmuje dyskusję 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wypowiada się na temat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wiadomości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Biblii, zawarte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różnice pomiędzy tekstami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przeczytanych fragmentów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miejscu Biblii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wpływu Biblii na dzieje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Biblii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tekstach Anny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obu autorek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formułuje własne sądy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przeszłości i we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świata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Kamieńskiej </w:t>
            </w:r>
            <w:r>
              <w:rPr>
                <w:i/>
              </w:rPr>
              <w:t>Książka nad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Biblii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współczesnym świecie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rPr>
                <w:i/>
              </w:rPr>
              <w:t xml:space="preserve">książkami </w:t>
            </w:r>
            <w:r>
              <w:t>i Anny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Świderkówny </w:t>
            </w:r>
            <w:r>
              <w:rPr>
                <w:i/>
              </w:rPr>
              <w:t>Rozmowy 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Biblii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</w:tr>
      <w:tr w:rsidR="00A35588" w:rsidTr="00214248">
        <w:trPr>
          <w:trHeight w:val="22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51. </w:t>
            </w:r>
            <w:r>
              <w:t>Powtórzenie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przytacza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wykorzystuje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rozważa zagadnienia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zabiera głos w dyskusji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wykorzystuje bogate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wiadomości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fakty, sądy i opinie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najważniejsze konteksty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poruszane w przeczytanych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 tematy związane 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wywodzące się 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Biblii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wywodzące się z Biblii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fragmentach Biblii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Biblią i stosuje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Biblii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formułuje własne sądy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odpowiednie argumenty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formułuje i rozwiązuje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ich temat oraz wnioski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 swoich wypowiedziach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problemy badawcze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dokonuje uogólnień,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związane z Biblią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podsumowań i porównań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580"/>
              <w:rPr>
                <w:b/>
              </w:rPr>
            </w:pPr>
            <w:r>
              <w:rPr>
                <w:b/>
              </w:rPr>
              <w:t>BIBLIA – NAWIĄZANIA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60"/>
            </w:pPr>
            <w:r>
              <w:rPr>
                <w:b/>
              </w:rPr>
              <w:t xml:space="preserve">52. </w:t>
            </w:r>
            <w:r>
              <w:t>Śladami Biblii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rozpoznaje inspiracje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motywy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przykład dzieła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podaje przykłady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szczegółowo omawia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biblijne w sztuce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kulturze współczesnej,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zainspirowanego Biblią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inspiracji biblijnych,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wybrany przykład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wywodzące się z Biblii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realizowane w określonych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współczesnego dzieła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epokach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sztuki inspirowanego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Biblią</w:t>
            </w: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*53. </w:t>
            </w:r>
            <w:r>
              <w:t>Poezja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odczytuje 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określa adresata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określa stosunek podmiotu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interpretuje oba wiersze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pisze analizę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współczesna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zrozumieniem treść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nadawcę wierszy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lirycznego do Biblii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porównawczą obu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inspirowana Biblią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wierszy Zbigniewa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rozpoznaje bohaterów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wierszu Herberta oraz do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utworów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Herberta </w:t>
            </w:r>
            <w:r>
              <w:rPr>
                <w:i/>
              </w:rPr>
              <w:t>Książka</w:t>
            </w:r>
            <w:r>
              <w:t xml:space="preserve"> i Anny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lirycznych wiersza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żony Lota w wierszu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Achmatowej </w:t>
            </w:r>
            <w:r>
              <w:rPr>
                <w:i/>
              </w:rPr>
              <w:t>Żona Lota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Achmatowej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Achmatowej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relacjonuje historie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odnajduje nawiązania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zburzenia Sodomy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biblijne w wierszu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Gomory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Herberta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nazywa rodzaj liryki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występujący w utworach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</w:tbl>
    <w:p w:rsidR="00A35588" w:rsidRDefault="00A35588" w:rsidP="00A35588">
      <w:pPr>
        <w:spacing w:line="17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9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20"/>
            </w:pPr>
            <w:bookmarkStart w:id="8" w:name="page10"/>
            <w:bookmarkEnd w:id="8"/>
            <w:r>
              <w:rPr>
                <w:b/>
              </w:rPr>
              <w:lastRenderedPageBreak/>
              <w:t xml:space="preserve">54. </w:t>
            </w:r>
            <w:r>
              <w:t>i</w:t>
            </w:r>
            <w:r>
              <w:rPr>
                <w:b/>
              </w:rPr>
              <w:t xml:space="preserve"> 55. </w:t>
            </w:r>
            <w:r>
              <w:t>O Biblii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relacjonuje treść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• uzasadnia porównanie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określa funkcję pytań w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• wskazuje literaturę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wymienia tytuły innych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dzisiaj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fragmentów tekstów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proofErr w:type="spellStart"/>
            <w:r>
              <w:t>World</w:t>
            </w:r>
            <w:proofErr w:type="spellEnd"/>
            <w:r>
              <w:t xml:space="preserve"> Trade Center do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 xml:space="preserve">tekście Harolda </w:t>
            </w:r>
            <w:proofErr w:type="spellStart"/>
            <w:r>
              <w:t>Kushnera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pomocną do interpretacji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dzieł Jerzego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Harolda </w:t>
            </w:r>
            <w:proofErr w:type="spellStart"/>
            <w:r>
              <w:t>Kushnera</w:t>
            </w:r>
            <w:proofErr w:type="spellEnd"/>
            <w:r>
              <w:t xml:space="preserve"> </w:t>
            </w:r>
            <w:r>
              <w:rPr>
                <w:i/>
              </w:rPr>
              <w:t>Co się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wieży Babel z tekstu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porównuje autorską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krucyfiksu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Nowosielskiego i je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naprawdę zdarzyło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proofErr w:type="spellStart"/>
            <w:r>
              <w:t>Frédérica</w:t>
            </w:r>
            <w:proofErr w:type="spellEnd"/>
            <w:r>
              <w:t xml:space="preserve"> </w:t>
            </w:r>
            <w:proofErr w:type="spellStart"/>
            <w:r>
              <w:t>Beigbedera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interpretację historii biblijnej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interpretuje znaczenie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interpretuje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ogrodzie Edenu? </w:t>
            </w:r>
            <w:r>
              <w:t>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opisuje dzieło Jerzego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 interpretacją kanoniczną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krucyfiksu w kontekście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t>Frédérica</w:t>
            </w:r>
            <w:proofErr w:type="spellEnd"/>
            <w:r>
              <w:t xml:space="preserve"> </w:t>
            </w:r>
            <w:proofErr w:type="spellStart"/>
            <w:r>
              <w:t>Beigbedera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Nowosielskiego </w:t>
            </w:r>
            <w:r>
              <w:rPr>
                <w:i/>
              </w:rPr>
              <w:t>Krucyfiks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symboliki chrześcijańskiej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 xml:space="preserve">Windows on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World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przytacza treść historii 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grzechu pierworodnym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zburzeniu wieży Babel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1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56. </w:t>
            </w:r>
            <w:r>
              <w:t>Biblia w filmie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streszcza fabułę filmu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wyjaśnia funkcję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podejmuje dyskusję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porównuje epizody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rPr>
                <w:i/>
              </w:rPr>
              <w:t xml:space="preserve">Pasja </w:t>
            </w:r>
            <w:r>
              <w:t>Mela Gibsona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retrospekcji w </w:t>
            </w:r>
            <w:r>
              <w:rPr>
                <w:i/>
              </w:rPr>
              <w:t>Pasji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kompozycji filmu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 zasadności ukazania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filmowe z ich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 filmie drastycznych scen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ewangelicznymi opisami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interpretuje postać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pisze recenzję filmu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szatana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57. </w:t>
            </w:r>
            <w:r>
              <w:t>Kino 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przedstawia swoje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zabiera głos w dyskusji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interpretuje postać graną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formułuje wypowiedź na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wartościach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odczucia po obejrzeniu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na temat postawy bohatera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dialogów, narracji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w filmie przez Artura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temat innego filmu z cyklu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rPr>
                <w:i/>
              </w:rPr>
              <w:t xml:space="preserve">Dekalog I </w:t>
            </w:r>
            <w:r>
              <w:t>Krzysztofa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filmu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filmu – Krzysztofa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kadrowania w filmie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proofErr w:type="spellStart"/>
            <w:r>
              <w:t>Barcisia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Dekalog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Kieślowskiego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analizuje rolę przypadku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podejmuje dyskusję 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konstrukcji fabuły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hierarchii wartości we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6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współczesnym świecie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280"/>
              <w:rPr>
                <w:b/>
              </w:rPr>
            </w:pPr>
            <w:r>
              <w:rPr>
                <w:b/>
              </w:rPr>
              <w:t>ŚREDNIOWIECZE – O EPOCE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  <w:rPr>
                <w:b/>
              </w:rPr>
            </w:pPr>
            <w:r>
              <w:rPr>
                <w:b/>
              </w:rPr>
              <w:t xml:space="preserve">59. </w:t>
            </w:r>
            <w:r>
              <w:t>i</w:t>
            </w:r>
            <w:r>
              <w:rPr>
                <w:b/>
              </w:rPr>
              <w:t xml:space="preserve"> 60.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podaje etymologię nazwy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omawia najważniejsze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analizuje specyfikę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interpretuje rolę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opisuje wpływ antyku i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20"/>
            </w:pPr>
            <w:r>
              <w:t>Średniowiecze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epoki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wydarzenia związane 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periodyzacji polskiego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karnawału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kultury arabskiej 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wprowadzenie do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wymienia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początkiem i końcem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epoki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wydarzenia związane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omawia, na czym polegał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początkiem i końcem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porównuje ramy czasowe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 polskiego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uniwersalizm i teocentryzm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znaczenie słów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europejskiego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 xml:space="preserve">teocentryzm </w:t>
            </w:r>
            <w:r>
              <w:t>i</w:t>
            </w:r>
            <w:r>
              <w:rPr>
                <w:i/>
              </w:rPr>
              <w:t xml:space="preserve"> feudalizm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charakteryzuje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określa fazy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średniowieczny system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szkolny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wyjaśnia, co oznacza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sformułowanie </w:t>
            </w:r>
            <w:r>
              <w:rPr>
                <w:i/>
              </w:rPr>
              <w:t>Biblia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proofErr w:type="spellStart"/>
            <w:r>
              <w:rPr>
                <w:i/>
              </w:rPr>
              <w:t>pauperum</w:t>
            </w:r>
            <w:proofErr w:type="spell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5" w:lineRule="exact"/>
              <w:ind w:left="120"/>
            </w:pPr>
            <w:r>
              <w:rPr>
                <w:b/>
              </w:rPr>
              <w:t xml:space="preserve">61. </w:t>
            </w:r>
            <w:r>
              <w:t>i</w:t>
            </w:r>
            <w:r>
              <w:rPr>
                <w:b/>
              </w:rPr>
              <w:t xml:space="preserve"> 62. </w:t>
            </w:r>
            <w:r>
              <w:t>Filozofia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5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5" w:lineRule="exact"/>
              <w:ind w:left="100"/>
            </w:pPr>
            <w:r>
              <w:t>• wymienia podstawowe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5" w:lineRule="exact"/>
              <w:ind w:left="80"/>
              <w:rPr>
                <w:i/>
              </w:rPr>
            </w:pPr>
            <w:r>
              <w:t xml:space="preserve">• na podstawie </w:t>
            </w:r>
            <w:r>
              <w:rPr>
                <w:i/>
              </w:rPr>
              <w:t>Summy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5" w:lineRule="exact"/>
              <w:ind w:left="100"/>
            </w:pPr>
            <w:r>
              <w:t>• przedstawia różnice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5" w:lineRule="exact"/>
              <w:ind w:left="80"/>
            </w:pPr>
            <w:r>
              <w:t>• interpretuje portret św.</w:t>
            </w:r>
          </w:p>
        </w:tc>
      </w:tr>
    </w:tbl>
    <w:p w:rsidR="00A35588" w:rsidRDefault="00A35588" w:rsidP="00A35588">
      <w:pPr>
        <w:spacing w:line="18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10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20"/>
            </w:pPr>
            <w:bookmarkStart w:id="9" w:name="page11"/>
            <w:bookmarkEnd w:id="9"/>
            <w:r>
              <w:lastRenderedPageBreak/>
              <w:t>chrześcijańska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 xml:space="preserve">fragment </w:t>
            </w:r>
            <w:r>
              <w:rPr>
                <w:i/>
              </w:rPr>
              <w:t>Wyznań</w:t>
            </w:r>
            <w:r>
              <w:t xml:space="preserve"> św.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</w:pPr>
            <w:r>
              <w:t>założenia obu filozofii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rPr>
                <w:i/>
              </w:rPr>
              <w:t xml:space="preserve">teologicznej </w:t>
            </w:r>
            <w:r>
              <w:t>wyjaśnia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</w:pPr>
            <w:r>
              <w:t>między filozofią św.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>Augustyna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Augustyna oraz </w:t>
            </w:r>
            <w:r>
              <w:rPr>
                <w:i/>
              </w:rPr>
              <w:t>Summy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tłumaczy, co oznaczają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pochodzenie hierarchii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Augustyna a filozofią św.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objaśnia alegoryczne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teologicznej </w:t>
            </w:r>
            <w:r>
              <w:t>św. Tomasza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pojęcia: </w:t>
            </w:r>
            <w:r>
              <w:rPr>
                <w:i/>
              </w:rPr>
              <w:t>dualizm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bytów według św. Tomasza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Tomasza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znaczenie koloru 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wyjaśnia znaczenie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>iluminacja</w:t>
            </w:r>
            <w:r>
              <w:t>,</w:t>
            </w:r>
            <w:r>
              <w:rPr>
                <w:i/>
              </w:rPr>
              <w:t xml:space="preserve"> akt</w:t>
            </w:r>
            <w:r>
              <w:t>,</w:t>
            </w:r>
            <w:r>
              <w:rPr>
                <w:i/>
              </w:rPr>
              <w:t xml:space="preserve"> potencja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 wpływ idei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obrazie Justusa z Gandawy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pojęcia </w:t>
            </w:r>
            <w:r>
              <w:rPr>
                <w:i/>
              </w:rPr>
              <w:t>asceza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hierarchia bytów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hierarchii bytów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średniowieczną koncepcję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władzy i społeczeństwa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63. </w:t>
            </w:r>
            <w:r>
              <w:t>i</w:t>
            </w:r>
            <w:r>
              <w:rPr>
                <w:b/>
              </w:rPr>
              <w:t xml:space="preserve"> 64. </w:t>
            </w:r>
            <w:r>
              <w:t>Sztuka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rozpoznaje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podstawowe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wyjaśnia i ilustruje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analizuje średniowieczne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wymienia cechy stylu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średniowieczna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zabytki polskiego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cechy stylu romańskiego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przykładami parenetyczny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dzieło sztuki według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bizantyjskiego i podaje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europejskiego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gotyckiego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anonimowy charakter sztuki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następujących kryteriów: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jego przykłady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średniowiecza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podaje przykłady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średniowiecznej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symbolika, kolorystyka,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• wypowiada się na temat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odróżnia styl romański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zabytków polskiego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 alegorię i podaje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kolejność ukazywania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muzyki średniowiecznej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od gotyckiego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europejskiego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jej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postaci, sposób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używa we właściwym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przedstawienia sylwetki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właściwie posługuje się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kontekście terminów: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ludzkiej, kontekst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 xml:space="preserve">terminami: </w:t>
            </w:r>
            <w:r>
              <w:rPr>
                <w:i/>
              </w:rPr>
              <w:t>płaskorzeźba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>symultanizm</w:t>
            </w:r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filozoficzny i historyczny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rzeźba </w:t>
            </w:r>
            <w:proofErr w:type="spellStart"/>
            <w:r>
              <w:rPr>
                <w:i/>
              </w:rPr>
              <w:t>pełnofigurowa</w:t>
            </w:r>
            <w:proofErr w:type="spellEnd"/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rPr>
                <w:i/>
              </w:rPr>
              <w:t>iluminatorstwo</w:t>
            </w:r>
            <w:proofErr w:type="spellEnd"/>
            <w:r>
              <w:t>,</w:t>
            </w:r>
            <w:r>
              <w:rPr>
                <w:i/>
              </w:rPr>
              <w:t xml:space="preserve"> miniatura</w:t>
            </w:r>
            <w: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dzieła, kompozycja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>fresk</w:t>
            </w:r>
            <w:r>
              <w:t>,</w:t>
            </w:r>
            <w:r>
              <w:rPr>
                <w:i/>
              </w:rPr>
              <w:t xml:space="preserve"> pieta</w:t>
            </w:r>
            <w:r>
              <w:t>,</w:t>
            </w:r>
            <w:r>
              <w:rPr>
                <w:i/>
              </w:rPr>
              <w:t xml:space="preserve"> ikona</w:t>
            </w:r>
            <w:r>
              <w:t>,</w:t>
            </w:r>
            <w:r>
              <w:rPr>
                <w:i/>
              </w:rPr>
              <w:t xml:space="preserve"> nawa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chorał</w:t>
            </w:r>
            <w:r>
              <w:t>,</w:t>
            </w:r>
            <w:r>
              <w:rPr>
                <w:i/>
              </w:rPr>
              <w:t xml:space="preserve"> bazylika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>ołtarz</w:t>
            </w:r>
            <w:r>
              <w:t>,</w:t>
            </w:r>
            <w:r>
              <w:rPr>
                <w:i/>
              </w:rPr>
              <w:t xml:space="preserve"> prezbiterium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>apsyda</w:t>
            </w:r>
            <w:r>
              <w:t>,</w:t>
            </w:r>
            <w:r>
              <w:rPr>
                <w:i/>
              </w:rPr>
              <w:t xml:space="preserve"> katedra</w:t>
            </w:r>
            <w:r>
              <w:t>,</w:t>
            </w:r>
            <w:r>
              <w:rPr>
                <w:i/>
              </w:rPr>
              <w:t xml:space="preserve"> przypora</w:t>
            </w:r>
            <w: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rozeta</w:t>
            </w:r>
            <w:r>
              <w:t>,</w:t>
            </w:r>
            <w:r>
              <w:rPr>
                <w:i/>
              </w:rPr>
              <w:t xml:space="preserve"> witraż</w:t>
            </w:r>
            <w:r>
              <w:t>,</w:t>
            </w:r>
            <w:r>
              <w:rPr>
                <w:i/>
              </w:rPr>
              <w:t xml:space="preserve"> portal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65. </w:t>
            </w:r>
            <w:r>
              <w:t>Teatr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podaje nazwy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cechy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 xml:space="preserve">• objaśnia </w:t>
            </w:r>
            <w:proofErr w:type="spellStart"/>
            <w:r>
              <w:t>psychomachię</w:t>
            </w:r>
            <w:proofErr w:type="spellEnd"/>
            <w:r>
              <w:t xml:space="preserve">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20"/>
            </w:pPr>
            <w:r>
              <w:t>średniowieczny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średniowiecznych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teatralnych gatunków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funkcji teatru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kontekście moralitetu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konteksty i nawiązania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gatunków teatralnych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średniowiecznych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średniowieczu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880"/>
              <w:rPr>
                <w:b/>
              </w:rPr>
            </w:pPr>
            <w:r>
              <w:rPr>
                <w:b/>
              </w:rPr>
              <w:t>ŚREDNIOWIECZE – TEKSTY Z EPOKI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66. </w:t>
            </w:r>
            <w:r>
              <w:rPr>
                <w:i/>
              </w:rPr>
              <w:t>Bogurodzica</w:t>
            </w:r>
            <w:r>
              <w:rPr>
                <w:b/>
              </w:rPr>
              <w:t xml:space="preserve"> </w:t>
            </w:r>
            <w:r>
              <w:t>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rozpoznaje podmiot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odnajduje w treści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wskazuje podobieństwa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najstarszy polski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Bogurodzicę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liryczny oraz adresata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kompozycji utworu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Bogurodzicy </w:t>
            </w:r>
            <w:r>
              <w:t xml:space="preserve">motyw </w:t>
            </w:r>
            <w:proofErr w:type="spellStart"/>
            <w:r>
              <w:t>deesis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między motywem </w:t>
            </w:r>
            <w:proofErr w:type="spellStart"/>
            <w:r>
              <w:t>deesis</w:t>
            </w:r>
            <w:proofErr w:type="spellEnd"/>
            <w:r>
              <w:t xml:space="preserve"> 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utwór poetycki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wskazuje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utworu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 funkcję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 odnosi go do sztuk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Bogurodzicy </w:t>
            </w:r>
            <w:r>
              <w:t>a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archaizmów w utworze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wskazuje archaizmy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Bogurodzicy </w:t>
            </w:r>
            <w:r>
              <w:t>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plastycznych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przedstawionym na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leksykalne i fleksyjne 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średniowiecznej Polsce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omawia formę wiersza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średniowiecznej ikonie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Bogurodzicy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pojęcia </w:t>
            </w:r>
            <w:proofErr w:type="spellStart"/>
            <w:r>
              <w:rPr>
                <w:i/>
              </w:rPr>
              <w:t>kierlesz</w:t>
            </w:r>
            <w:proofErr w:type="spell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67. </w:t>
            </w:r>
            <w:r>
              <w:t>Ludzki wymiar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określa sytuację liryczną,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charakteryzuje Maryję jako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porównuje obrazy Maryi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zestawia obrazy męki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cierpienia Matki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Lament świętokrzyski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podmiot liryczny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matkę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z </w:t>
            </w:r>
            <w:r>
              <w:rPr>
                <w:i/>
              </w:rPr>
              <w:t>Lamentu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Pańskiej przedstawione 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t xml:space="preserve">Boskiej w </w:t>
            </w:r>
            <w:r>
              <w:rPr>
                <w:i/>
              </w:rPr>
              <w:t>Lamencie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wskazuje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adresatów utworu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rozpoznaje w wierszu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świętokrzyskiego </w:t>
            </w:r>
            <w:r>
              <w:t>i 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Lamencie świętokrzyskim </w:t>
            </w:r>
            <w:r>
              <w:t>i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świętokrzyskim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archaizmów w utworze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wskazuje archaizmy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motyw </w:t>
            </w:r>
            <w:proofErr w:type="spellStart"/>
            <w:r>
              <w:rPr>
                <w:i/>
              </w:rPr>
              <w:t>Stabat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mater</w:t>
            </w:r>
            <w:proofErr w:type="spellEnd"/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Bogurodzicy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 obrazie Matthiasa</w:t>
            </w:r>
          </w:p>
        </w:tc>
      </w:tr>
    </w:tbl>
    <w:p w:rsidR="00A35588" w:rsidRDefault="00A35588" w:rsidP="00A35588">
      <w:pPr>
        <w:spacing w:line="18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11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10" w:name="page12"/>
            <w:bookmarkEnd w:id="10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</w:pPr>
            <w:r>
              <w:t>leksykalne i fleksyjne w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  <w:rPr>
                <w:i/>
              </w:rPr>
            </w:pPr>
            <w:proofErr w:type="spellStart"/>
            <w:r>
              <w:t>Grünewalda</w:t>
            </w:r>
            <w:proofErr w:type="spellEnd"/>
            <w:r>
              <w:t xml:space="preserve"> </w:t>
            </w:r>
            <w:r>
              <w:rPr>
                <w:i/>
              </w:rPr>
              <w:t>Ukrzyżowanie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Lamencie świętokrzyskim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wypowiada się na temat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obrazu Żydów w tekście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Lamentu świętokrzyskiego</w:t>
            </w: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69. </w:t>
            </w:r>
            <w:r>
              <w:t>Motyw tańca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opisuje obraz śmierci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odnajduje w przeczytanym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omawia na podstawie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  <w:rPr>
                <w:i/>
              </w:rPr>
            </w:pPr>
            <w:r>
              <w:t xml:space="preserve">• porównuje motyw </w:t>
            </w:r>
            <w:proofErr w:type="spellStart"/>
            <w:r>
              <w:rPr>
                <w:i/>
              </w:rPr>
              <w:t>danse</w:t>
            </w:r>
            <w:proofErr w:type="spellEnd"/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t xml:space="preserve">śmierci w </w:t>
            </w:r>
            <w:r>
              <w:rPr>
                <w:i/>
              </w:rPr>
              <w:t>Rozmowie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Rozmowę Mistrza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przedstawiony w utworze,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fragmencie motyw </w:t>
            </w:r>
            <w:proofErr w:type="spellStart"/>
            <w:r>
              <w:rPr>
                <w:i/>
              </w:rPr>
              <w:t>danse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lektury światopogląd ludzi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proofErr w:type="spellStart"/>
            <w:r>
              <w:rPr>
                <w:i/>
              </w:rPr>
              <w:t>macabre</w:t>
            </w:r>
            <w:proofErr w:type="spellEnd"/>
            <w:r>
              <w:rPr>
                <w:i/>
              </w:rPr>
              <w:t xml:space="preserve"> </w:t>
            </w:r>
            <w:r>
              <w:t>przedstawiony 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Mistrza Polikarpa ze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Polikarpa ze Śmiercią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posługując się przy tym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proofErr w:type="spellStart"/>
            <w:r>
              <w:rPr>
                <w:i/>
              </w:rPr>
              <w:t>macabre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Rozmowie… </w:t>
            </w:r>
            <w:r>
              <w:t>i na obrazie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Śmiercią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streszcza utwór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terminem </w:t>
            </w:r>
            <w:r>
              <w:rPr>
                <w:i/>
              </w:rPr>
              <w:t>alegoria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wyjaśnia przyczyny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wypowiada się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proofErr w:type="spellStart"/>
            <w:r>
              <w:t>Bernta</w:t>
            </w:r>
            <w:proofErr w:type="spellEnd"/>
            <w:r>
              <w:t xml:space="preserve"> </w:t>
            </w:r>
            <w:proofErr w:type="spellStart"/>
            <w:r>
              <w:t>Notkego</w:t>
            </w:r>
            <w:proofErr w:type="spellEnd"/>
            <w:r>
              <w:t xml:space="preserve"> </w:t>
            </w:r>
            <w:r>
              <w:rPr>
                <w:i/>
              </w:rPr>
              <w:t>Taniec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wskazuje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wskazuje w tekście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popularności motywu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średniowiecznych wskazań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śmierci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archaizmów w tekście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archaizmy leksykalne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śmierci w średniowieczu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 xml:space="preserve">ars </w:t>
            </w:r>
            <w:proofErr w:type="spellStart"/>
            <w:r>
              <w:rPr>
                <w:i/>
              </w:rPr>
              <w:t>moriendi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fleksyjne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• wyjaśnia w kontekście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tłumaczy, czym była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utworu znaczenie pojęć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średniowieczu czarna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 xml:space="preserve">memento </w:t>
            </w:r>
            <w:proofErr w:type="spellStart"/>
            <w:r>
              <w:rPr>
                <w:i/>
              </w:rPr>
              <w:t>mori</w:t>
            </w:r>
            <w:proofErr w:type="spellEnd"/>
            <w:r>
              <w:rPr>
                <w:i/>
              </w:rPr>
              <w:t xml:space="preserve"> </w:t>
            </w:r>
            <w:r>
              <w:t>i</w:t>
            </w:r>
            <w:r>
              <w:rPr>
                <w:i/>
              </w:rPr>
              <w:t xml:space="preserve"> ars </w:t>
            </w:r>
            <w:proofErr w:type="spellStart"/>
            <w:r>
              <w:rPr>
                <w:i/>
              </w:rPr>
              <w:t>moriendi</w:t>
            </w:r>
            <w:proofErr w:type="spellEnd"/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śmierć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70. </w:t>
            </w:r>
            <w:r>
              <w:t>Średniowieczny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charakteryzuje świętego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wskazuje w utworze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podejmuje dyskusję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opisuje inne przykłady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ideał ascety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Legendę o św. Aleksym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jako ascetę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typowe elementy legendy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 aktualności ascezy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ascezy średniowiecznej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Legenda o św.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streszcza żywot św.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podaje przykłady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hagiograficznej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oraz sensu takiej drogi do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wyjaśnia, jaką rolę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Aleksym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Aleksego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archaizmów leksykalnych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świętości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odgrywali święci w życiu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wskazuje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fleksyjnych z tekstu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ludzi średniowiecza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archaizmów w utworze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*71. </w:t>
            </w:r>
            <w:r>
              <w:t>Świętość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relacjonuje treść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porównuje postawy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odnajduje w tekście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interpretuje dzieło Giotta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afirmacyjna – św.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fragmentu </w:t>
            </w:r>
            <w:r>
              <w:rPr>
                <w:i/>
              </w:rPr>
              <w:t>Pochwała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dwóch świętych: św.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elementy stylu biblijnego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wyjaśnia znaczenie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interpretacyjne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Franciszek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stworzenia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Franciszka i św. Aleksego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wyraża opinię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pojęcia </w:t>
            </w:r>
            <w:proofErr w:type="spellStart"/>
            <w:r>
              <w:rPr>
                <w:i/>
              </w:rPr>
              <w:t>franciszkanizm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związane z postacią św.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• charakteryzuje </w:t>
            </w:r>
            <w:r>
              <w:rPr>
                <w:i/>
              </w:rPr>
              <w:t>Pochwałę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dwóch dróg do świętości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Franciszka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stworzenia </w:t>
            </w:r>
            <w:r>
              <w:t>jako hymn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św. Aleksego i św.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Franciszka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73. </w:t>
            </w:r>
            <w:r>
              <w:t>Średniowieczny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streszcza fragment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wymienia tytuły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na przykładzie tekstu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analizuje etos rycerza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wypowiada się na temat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wzorzec rycerza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utworu </w:t>
            </w:r>
            <w:r>
              <w:rPr>
                <w:i/>
              </w:rPr>
              <w:t>Król Artur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europejskich eposów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objaśnia funkcję fantastyki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wyraża swoją opinię na ten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XV-wiecznego obrazu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Król Artur i rycerze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rycerze Okrągłego Stołu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rycerskich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 epice rycerskiej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Rycerze Okrągłego Stołu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Okrągłego Stołu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odnosi zachowania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tłumaczy, co oznacza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św. Graal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Artura do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pojęcie </w:t>
            </w:r>
            <w:r>
              <w:rPr>
                <w:i/>
              </w:rPr>
              <w:t>etos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opisuje współczesne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średniowiecznego kodeksu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dzieła (filmowe, literackie)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rycerskiego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nawiązujące do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średniowiecznych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pojęcia </w:t>
            </w:r>
            <w:r>
              <w:rPr>
                <w:i/>
              </w:rPr>
              <w:t>epos rycerski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opowieści o rycerzach</w:t>
            </w: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74. </w:t>
            </w:r>
            <w:r>
              <w:t>Średniowieczna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dla fragmentów utworu: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dla fragmentów utworu: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dla fragmentów utworu: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dla fragmentów utworu: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streszcza historię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t xml:space="preserve">miłość – </w:t>
            </w:r>
            <w:r>
              <w:rPr>
                <w:i/>
              </w:rPr>
              <w:t>Dzieje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streszcza fragment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formułuje zasady miłości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objaśnia funkcję fantastyki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analizuje specyfikę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Abelarda i Heloizy</w:t>
            </w: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Tristana i Izoldy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Dziejów Tristana i Izoldy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rycerskiej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 tekście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uczucia łączącego Tristana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podaje przykłady dzieł</w:t>
            </w:r>
          </w:p>
        </w:tc>
      </w:tr>
    </w:tbl>
    <w:p w:rsidR="00A35588" w:rsidRDefault="00A35588" w:rsidP="00A35588">
      <w:pPr>
        <w:spacing w:line="18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12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11" w:name="page13"/>
            <w:bookmarkEnd w:id="11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>dla całości utworu: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</w:pPr>
            <w:r>
              <w:t>dla całości utworu: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>dla całości utworu: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</w:pPr>
            <w:r>
              <w:t>i Izoldę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>(także współczesnych)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• streszcza utwór </w:t>
            </w:r>
            <w:r>
              <w:rPr>
                <w:i/>
              </w:rPr>
              <w:t>Dzieje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omawia etos rycerski 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podaje przykłady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dla całości utworu: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opartych na historii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Tristana i Izoldy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przykładzie postaci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elementów fantastyki 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charakteryzuje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podobnej do romansu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sporządza plan wydarzeń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Tristana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Dziejach Tristana i Izoldy </w:t>
            </w:r>
            <w:r>
              <w:t>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obyczajowość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Tristana i Izoldy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określa ich funkcję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średniowieczną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wypowiada się na temat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podstawie </w:t>
            </w:r>
            <w:r>
              <w:rPr>
                <w:i/>
              </w:rPr>
              <w:t>Dziejów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miniatury </w:t>
            </w:r>
            <w:r>
              <w:rPr>
                <w:i/>
              </w:rPr>
              <w:t>Tristan i Izolda</w:t>
            </w:r>
          </w:p>
        </w:tc>
      </w:tr>
      <w:tr w:rsidR="00A35588" w:rsidTr="00214248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Tristana i Izoldy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podczas morskiej podróży</w:t>
            </w:r>
          </w:p>
        </w:tc>
      </w:tr>
      <w:tr w:rsidR="00A35588" w:rsidTr="00214248">
        <w:trPr>
          <w:trHeight w:val="22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75. </w:t>
            </w:r>
            <w:r>
              <w:t>Historiografia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opisuje wzorzec władcy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wymienia obowiązki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  <w:rPr>
                <w:i/>
              </w:rPr>
            </w:pPr>
            <w:r>
              <w:t xml:space="preserve">• na podstawie </w:t>
            </w:r>
            <w:r>
              <w:rPr>
                <w:i/>
              </w:rPr>
              <w:t>Kroniki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omawia uwarunkowania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przygotowuje mowę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polska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 podstawie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króla przedstawione przez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polskiej </w:t>
            </w:r>
            <w:r>
              <w:t>wypowiada się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historyczne początków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pochwalną na cześć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20"/>
            </w:pPr>
            <w:r>
              <w:t>średniowieczu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charakterystyki Bolesława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kronikarza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temat stosunków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piśmiennictwa polskiego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wybranej przez siebie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Chrobrego pióra Galla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podaje przykłady dzieł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społecznych i obyczajowości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podejmuje dyskusję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osoby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Anonima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polskiej historiografii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w średniowiecznej Polsce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temat wizerunku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• definiuje pojęcie </w:t>
            </w:r>
            <w:r>
              <w:rPr>
                <w:i/>
              </w:rPr>
              <w:t>kronika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charakteryzuje dzieła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współczesnych władców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• definiuje pojęcie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polskiej historiografii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mediach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historiografia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średniowiecznej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*76. </w:t>
            </w:r>
            <w:r>
              <w:t>Testament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czyta ze zrozumieniem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interpretuje tytuł tekstu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wypowiada się 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porównuje obraz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 xml:space="preserve">poetycki </w:t>
            </w:r>
            <w:proofErr w:type="spellStart"/>
            <w:r>
              <w:t>François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fragment </w:t>
            </w:r>
            <w:r>
              <w:rPr>
                <w:i/>
              </w:rPr>
              <w:t>Wielkiego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wyjaśnia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środków stylistycznych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przemijania zawarty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wywodzące się z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Villona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testamentu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pojęcia </w:t>
            </w:r>
            <w:r>
              <w:rPr>
                <w:i/>
              </w:rPr>
              <w:t>testament poetycki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użytych w wierszu oraz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rPr>
                <w:i/>
              </w:rPr>
              <w:t xml:space="preserve">Wielkim Testamencie </w:t>
            </w:r>
            <w:r>
              <w:t>ze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Wielkiego testamentu </w:t>
            </w:r>
            <w:r>
              <w:t>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prezentuje życiorys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zastosowanej w nim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współczesnymi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nawiązania do utworu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Villona, stanowiący kanwę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kompozycji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wyobrażeniami na ten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utworu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*77. </w:t>
            </w:r>
            <w:r>
              <w:t>Podróż po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dla fragmentów utworu: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dla fragmentów utworu: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dla fragmentów utworu: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dla fragmentów utworu: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  <w:rPr>
                <w:i/>
              </w:rPr>
            </w:pPr>
            <w:r>
              <w:t xml:space="preserve">• omawia fresk </w:t>
            </w:r>
            <w:r>
              <w:rPr>
                <w:i/>
              </w:rPr>
              <w:t>Dante i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20"/>
              <w:rPr>
                <w:i/>
              </w:rPr>
            </w:pPr>
            <w:r>
              <w:t xml:space="preserve">zaświatach – </w:t>
            </w:r>
            <w:r>
              <w:rPr>
                <w:i/>
              </w:rPr>
              <w:t>Boska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• na podstawie fragmentów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charakteryzuje narratora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• wylicza elementy dzieła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• wypowiada się na temat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  <w:rPr>
                <w:i/>
              </w:rPr>
            </w:pPr>
            <w:r>
              <w:rPr>
                <w:i/>
              </w:rPr>
              <w:t>trzy królestwa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rPr>
                <w:i/>
              </w:rPr>
              <w:t xml:space="preserve">Komedia </w:t>
            </w:r>
            <w:r>
              <w:t>Dantego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Boskiej Komedii </w:t>
            </w:r>
            <w:r>
              <w:t>ogólnie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Boskiej Komedii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charakterystyczne dla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sposobu obrazowania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Alighieri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omawia budowę piekła,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wyjaśnia znaczenie tytułu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średniowiecza i renesansu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utworze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czyśćca i raju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tekstu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dla całości utworu: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dla całości utworu: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dla całości utworu: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dla całości utworu: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wymienia i ilustruje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interpretuje symbole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opisuje budowę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wypowiada się na temat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przykładami elementy dzieła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obecne w dziele Dantego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zaświatów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postaci pojawiających się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charakterystyczne dla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wyjaśnia znaczenie słowa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w utworze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średniowiecza i dla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prekursor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tłumaczy znaczenie pojęć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renesansu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 xml:space="preserve">poemat epicki </w:t>
            </w:r>
            <w:r>
              <w:t>i</w:t>
            </w:r>
            <w:r>
              <w:rPr>
                <w:i/>
              </w:rPr>
              <w:t xml:space="preserve"> summa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3"/>
              </w:rPr>
            </w:pPr>
          </w:p>
        </w:tc>
      </w:tr>
      <w:tr w:rsidR="00A35588" w:rsidTr="00214248">
        <w:trPr>
          <w:trHeight w:val="22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840"/>
              <w:rPr>
                <w:b/>
              </w:rPr>
            </w:pPr>
            <w:r>
              <w:rPr>
                <w:b/>
              </w:rPr>
              <w:t>ŚREDNIOWIECZE – NAUKA O JĘZYKU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78. </w:t>
            </w:r>
            <w:r>
              <w:t>U źródeł języka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wymienia dialekty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rozpoznaje we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historię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podaje przyczyny zmian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sytuuje język polski we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polskiego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polszczyzny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współczesnym języku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zapożyczeń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zachodzących w języku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właściwej grupie języków</w:t>
            </w:r>
          </w:p>
        </w:tc>
      </w:tr>
    </w:tbl>
    <w:p w:rsidR="00A35588" w:rsidRDefault="00A35588" w:rsidP="00A35588">
      <w:pPr>
        <w:spacing w:line="18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13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12" w:name="page14"/>
            <w:bookmarkEnd w:id="12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przytacza przykłady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niektóre pozostałości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• wskazuje przykłady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100"/>
            </w:pPr>
            <w:r>
              <w:t>polskim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6" w:lineRule="exact"/>
              <w:ind w:left="80"/>
            </w:pPr>
            <w:r>
              <w:t>słowiańskich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zabytków języka polskiego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staropolskie, np. ślady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wyrazów z przegłosem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• wymienia nazwy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(w tym pierwsze zapisane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liczby podwójnej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polskim, palatalizacją oraz </w:t>
            </w:r>
            <w:r>
              <w:rPr>
                <w:i/>
              </w:rPr>
              <w:t>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podstawowych grup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zdanie)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ruchomym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języków wywodzących się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 języka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praindoeuropejskiego oraz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języków spoza rodziny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indoeuropejskiej</w:t>
            </w: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7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20"/>
              <w:rPr>
                <w:b/>
              </w:rPr>
            </w:pPr>
            <w:r>
              <w:rPr>
                <w:b/>
              </w:rPr>
              <w:t>ŚREDNIOWIECZE – PODSUMOWANIE I POWTÓRZENIE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80. </w:t>
            </w:r>
            <w:r>
              <w:t>Podsumowanie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relacjonuje opinie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wskazuje i komentuje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formułuje własne sądy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podejmuje dyskusję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20"/>
            </w:pPr>
            <w:r>
              <w:t>wiadomości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temat średniowiecza,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różnice pomiędzy tekstami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podstawie przeczytanych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dotyczącą oceny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konteksty i nawiązania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zawarte we fragmentach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obu autorów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fragmentów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średniowiecza, w której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wywodzące się ze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 xml:space="preserve">tekstów Franca </w:t>
            </w:r>
            <w:proofErr w:type="spellStart"/>
            <w:r>
              <w:t>Cardiniego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odwołuje się do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światopoglądu i 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Wojownik i rycerz </w:t>
            </w:r>
            <w:r>
              <w:t>oraz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fragmentów tekstów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twórczości średniowiecza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Johana Huizingi </w:t>
            </w:r>
            <w:r>
              <w:rPr>
                <w:i/>
              </w:rPr>
              <w:t>Jesień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proofErr w:type="spellStart"/>
            <w:r>
              <w:t>Cardiniego</w:t>
            </w:r>
            <w:proofErr w:type="spellEnd"/>
            <w:r>
              <w:t xml:space="preserve"> i Huizingi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średniowiecza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81. </w:t>
            </w:r>
            <w:r>
              <w:t>Powtórzenie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odtwarza najważniejsze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wykorzystuje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rozważa zagadnienia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zabiera głos w dyskusji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wykorzystuje bogate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wiadomości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fakty, sądy i opinie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najważniejsze konteksty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poruszane w przeczytanych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 tematy związane ze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wywodzące się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temat średniowiecza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wywodzące się ze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tekstach średniowiecznych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światopoglądem oraz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ze światopoglądu i 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formułuje własne sądy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twórczością średniowiecza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twórczości średniowiecza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ich temat oraz wnioski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i stosuje odpowiednie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formułuje i rozwiązuje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argumenty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problemy badawcze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 swoich wypowiedziach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związane z epoką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>dokonuje uogólnień,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średniowiecza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podsumowań i porównań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0" w:lineRule="exact"/>
              <w:ind w:left="1060"/>
              <w:rPr>
                <w:b/>
              </w:rPr>
            </w:pPr>
            <w:r>
              <w:rPr>
                <w:b/>
              </w:rPr>
              <w:t>ŚREDNIOWIECZE – NAWIĄZANIA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82. </w:t>
            </w:r>
            <w:r>
              <w:t>Śladami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rozpoznaje inspiracje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elementy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omawia wpływy kultury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analizuje wybrany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podaje przykłady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średniowiecza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sztuką średniowiecza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kultury średniowiecza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średniowiecznej w różnych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przykład inspiracji kulturą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wpływów sztuki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obecne w dzisiejszym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dziełach sztuki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średniowiecznej na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świecie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twórczość kolejnych epok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 stosunek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poszczególnych okresów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w historii kultury do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dziedzictwa średniowiecza</w:t>
            </w: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*83. </w:t>
            </w:r>
            <w:r>
              <w:t>Poetycki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rozpoznaje kontekst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określa typ liryki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porównuje legendę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omawia kontekst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pisze analizę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komentarz do ascezy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literacki wiersza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występujący w utworze, 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średniowieczną z poetyckim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kulturowy wykorzystany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interpretację wiersza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Kazimiery Iłłakowiczówny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także wskazuje podmiot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komentarzem współczesnej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wierszu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</w:tbl>
    <w:p w:rsidR="00A35588" w:rsidRDefault="00A35588" w:rsidP="00A35588">
      <w:pPr>
        <w:spacing w:line="172" w:lineRule="exact"/>
      </w:pPr>
    </w:p>
    <w:p w:rsidR="00A35588" w:rsidRDefault="00A35588" w:rsidP="00A35588">
      <w:pPr>
        <w:spacing w:line="0" w:lineRule="atLeast"/>
        <w:ind w:left="120"/>
        <w:rPr>
          <w:sz w:val="22"/>
        </w:rPr>
      </w:pPr>
      <w:r>
        <w:rPr>
          <w:sz w:val="22"/>
        </w:rPr>
        <w:t>14</w:t>
      </w:r>
    </w:p>
    <w:p w:rsidR="00A35588" w:rsidRDefault="00A35588" w:rsidP="00A35588">
      <w:pPr>
        <w:spacing w:line="0" w:lineRule="atLeast"/>
        <w:ind w:left="120"/>
        <w:rPr>
          <w:sz w:val="22"/>
        </w:rPr>
        <w:sectPr w:rsidR="00A35588">
          <w:pgSz w:w="16840" w:h="11900" w:orient="landscape"/>
          <w:pgMar w:top="1391" w:right="1380" w:bottom="891" w:left="1300" w:header="0" w:footer="0" w:gutter="0"/>
          <w:cols w:space="0" w:equalWidth="0">
            <w:col w:w="14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400"/>
        <w:gridCol w:w="2420"/>
        <w:gridCol w:w="2540"/>
        <w:gridCol w:w="2420"/>
        <w:gridCol w:w="2400"/>
      </w:tblGrid>
      <w:tr w:rsidR="00A35588" w:rsidTr="00214248">
        <w:trPr>
          <w:trHeight w:val="21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  <w:bookmarkStart w:id="13" w:name="page15"/>
            <w:bookmarkEnd w:id="13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  <w:rPr>
                <w:i/>
              </w:rPr>
            </w:pPr>
            <w:r>
              <w:rPr>
                <w:i/>
              </w:rPr>
              <w:t>Opowieść małżonki św.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100"/>
            </w:pPr>
            <w:r>
              <w:t>liryczny i adresata wiersza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11" w:lineRule="exact"/>
              <w:ind w:left="80"/>
            </w:pPr>
            <w:r>
              <w:t>poetki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8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Aleksego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84. </w:t>
            </w:r>
            <w:r>
              <w:t>Śmiech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referuje opinię bohaterów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porównuje stosunek do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rozpoznaje we fragmencie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podejmuje dyskusję 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średniowieczu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Imienia róży </w:t>
            </w:r>
            <w:r>
              <w:t>na temat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śmiechu obecny w </w:t>
            </w:r>
            <w:r>
              <w:rPr>
                <w:i/>
              </w:rPr>
              <w:t>Imieniu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 xml:space="preserve">Imienia róży </w:t>
            </w:r>
            <w:r>
              <w:t>autora księgi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temat funkcji śmiechu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i nawiązania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śmiechu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 xml:space="preserve">róży </w:t>
            </w:r>
            <w:r>
              <w:t>i</w:t>
            </w:r>
            <w:r>
              <w:rPr>
                <w:i/>
              </w:rPr>
              <w:t xml:space="preserve"> Stołku dla wesołka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Arystotelesa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kulturze średniowiecza 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obecne w utworze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omawia rolę błazna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dzisiaj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t xml:space="preserve">Umberta Eco </w:t>
            </w:r>
            <w:r>
              <w:rPr>
                <w:i/>
              </w:rPr>
              <w:t>Imię róży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dworach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85. </w:t>
            </w:r>
            <w:r>
              <w:t>Współczesne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streszcza fragment tekstu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wymienia motywy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odnajduje w tekście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wskazuje w dziele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interpretuje obraz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inspiracje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 xml:space="preserve">Andrzeja </w:t>
            </w:r>
            <w:proofErr w:type="spellStart"/>
            <w:r>
              <w:t>Sapkowskiego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średniowieczne, którymi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elementy stylizowane 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Zdzisława Beksińskiego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Zdzisława Beksińskiego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średniowieczem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Miecz przeznaczenia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t xml:space="preserve">posłużył się autor </w:t>
            </w:r>
            <w:r>
              <w:rPr>
                <w:i/>
              </w:rPr>
              <w:t>Miecza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polszczyznę średniowieczną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nawiązania do wieków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porównuje dzieło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przeznaczenia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średnich oraz elementy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Beksińskiego z animacją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charakterystyczne dla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Tomasza Bagińskiego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sposobu obrazowania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  <w:rPr>
                <w:i/>
              </w:rPr>
            </w:pPr>
            <w:r>
              <w:rPr>
                <w:i/>
              </w:rPr>
              <w:t>Katedra</w:t>
            </w: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malarza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20"/>
            </w:pPr>
            <w:r>
              <w:rPr>
                <w:b/>
              </w:rPr>
              <w:t xml:space="preserve">86. </w:t>
            </w:r>
            <w:r>
              <w:t>Średniowiecze w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streszcza fabułę filmu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odnajduje w filmie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porównuje bohaterów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100"/>
            </w:pPr>
            <w:r>
              <w:t>• analizuje środki tworzące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6" w:lineRule="exact"/>
              <w:ind w:left="80"/>
            </w:pPr>
            <w:r>
              <w:t>• podejmuje dyskusję na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20"/>
            </w:pPr>
            <w:r>
              <w:t>krzywym zwierciadle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motywy średniowieczne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filmu z ich pierwowzorami z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100"/>
            </w:pPr>
            <w:r>
              <w:t>w filmie klimat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7" w:lineRule="exact"/>
              <w:ind w:left="80"/>
            </w:pPr>
            <w:r>
              <w:t>temat walorów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t xml:space="preserve">– </w:t>
            </w:r>
            <w:proofErr w:type="spellStart"/>
            <w:r>
              <w:rPr>
                <w:i/>
              </w:rPr>
              <w:t>Monty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Python</w:t>
            </w:r>
            <w:proofErr w:type="spellEnd"/>
            <w:r>
              <w:rPr>
                <w:i/>
              </w:rPr>
              <w:t xml:space="preserve"> i św.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wyjaśnia w kontekście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legend arturiańskich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średniowiecza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artystycznych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rPr>
                <w:i/>
              </w:rPr>
              <w:t>Graal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filmu znaczenie słów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wyjaśnia, na czym polega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poznawczych filmu</w:t>
            </w:r>
          </w:p>
        </w:tc>
      </w:tr>
      <w:tr w:rsidR="00A35588" w:rsidTr="00214248">
        <w:trPr>
          <w:trHeight w:val="23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 xml:space="preserve">absurd </w:t>
            </w:r>
            <w:r>
              <w:t>oraz</w:t>
            </w:r>
            <w:r>
              <w:rPr>
                <w:i/>
              </w:rPr>
              <w:t xml:space="preserve"> ironia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specyfika angielskiego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</w:tr>
      <w:tr w:rsidR="00A35588" w:rsidTr="00214248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humoru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  <w:tr w:rsidR="00A35588" w:rsidTr="00214248">
        <w:trPr>
          <w:trHeight w:val="19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20"/>
            </w:pPr>
            <w:r>
              <w:rPr>
                <w:b/>
              </w:rPr>
              <w:t xml:space="preserve">*87. </w:t>
            </w:r>
            <w:r>
              <w:t>Współczesny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odnajduje w tekście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interpretuje tytuł filmu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rozpoznaje w filmie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100"/>
            </w:pPr>
            <w:r>
              <w:t>• odczytuje przesłanie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192" w:lineRule="exact"/>
              <w:ind w:left="80"/>
            </w:pPr>
            <w:r>
              <w:t>• przywołuje szerokie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  <w:rPr>
                <w:i/>
              </w:rPr>
            </w:pPr>
            <w:r>
              <w:t xml:space="preserve">moralitet – </w:t>
            </w:r>
            <w:r>
              <w:rPr>
                <w:i/>
              </w:rPr>
              <w:t>Siódma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nawiązania do kultury 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objaśnia jego funkcję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konwencję moralitetu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filmu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konteksty wywodzące się z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rPr>
                <w:i/>
              </w:rPr>
              <w:t xml:space="preserve">pieczęć </w:t>
            </w:r>
            <w:r>
              <w:t>Ingmara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obyczajowości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• wyjaśnia w kontekście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• tłumaczy na podstawie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 xml:space="preserve">filmu </w:t>
            </w:r>
            <w:r>
              <w:rPr>
                <w:i/>
              </w:rPr>
              <w:t>Siódma pieczęć</w:t>
            </w:r>
            <w:r>
              <w:t xml:space="preserve"> i</w:t>
            </w:r>
          </w:p>
        </w:tc>
      </w:tr>
      <w:tr w:rsidR="00A35588" w:rsidTr="00214248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20"/>
            </w:pPr>
            <w:r>
              <w:t>Bergmana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średniowiecza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</w:pPr>
            <w:r>
              <w:t>dzieła Bergmana znaczenie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rPr>
                <w:i/>
              </w:rPr>
              <w:t>Siódmej pieczęci</w:t>
            </w:r>
            <w:r>
              <w:t>, czym jest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80"/>
            </w:pPr>
            <w:r>
              <w:t>nawiązania do niego</w:t>
            </w:r>
          </w:p>
        </w:tc>
      </w:tr>
      <w:tr w:rsidR="00A35588" w:rsidTr="00214248">
        <w:trPr>
          <w:trHeight w:val="22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100"/>
            </w:pPr>
            <w:r>
              <w:t xml:space="preserve">pojęć </w:t>
            </w:r>
            <w:r>
              <w:rPr>
                <w:i/>
              </w:rPr>
              <w:t>personifikacja</w:t>
            </w:r>
            <w:r>
              <w:t xml:space="preserve">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226" w:lineRule="exact"/>
              <w:ind w:left="80"/>
            </w:pPr>
            <w:r>
              <w:t>teodycea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19"/>
              </w:rPr>
            </w:pPr>
          </w:p>
        </w:tc>
      </w:tr>
      <w:tr w:rsidR="00A35588" w:rsidTr="00214248">
        <w:trPr>
          <w:trHeight w:val="2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taniec śmierci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588" w:rsidRDefault="00A35588" w:rsidP="00214248">
            <w:pPr>
              <w:spacing w:line="0" w:lineRule="atLeast"/>
              <w:rPr>
                <w:sz w:val="22"/>
              </w:rPr>
            </w:pPr>
          </w:p>
        </w:tc>
      </w:tr>
    </w:tbl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FE458A" w:rsidRDefault="00FE458A" w:rsidP="00596900">
      <w:pPr>
        <w:spacing w:line="360" w:lineRule="auto"/>
        <w:jc w:val="center"/>
        <w:rPr>
          <w:color w:val="0070C0"/>
          <w:sz w:val="24"/>
          <w:szCs w:val="24"/>
        </w:rPr>
      </w:pPr>
    </w:p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08597C" w:rsidP="00214248">
      <w:pPr>
        <w:pStyle w:val="Tekstpodstawowy"/>
        <w:tabs>
          <w:tab w:val="left" w:pos="0"/>
        </w:tabs>
        <w:suppressAutoHyphens/>
      </w:pPr>
      <w:r w:rsidRPr="0008597C">
        <w:rPr>
          <w:b/>
          <w:color w:val="00B0F0"/>
        </w:rPr>
        <w:t xml:space="preserve"> </w:t>
      </w:r>
      <w:r w:rsidRPr="00214248">
        <w:t xml:space="preserve">SEMESTR </w:t>
      </w:r>
      <w:r w:rsidR="00214248" w:rsidRPr="00214248">
        <w:t>II</w:t>
      </w:r>
    </w:p>
    <w:p w:rsidR="00214248" w:rsidRPr="00214248" w:rsidRDefault="00214248" w:rsidP="00214248">
      <w:pPr>
        <w:pStyle w:val="Tekstpodstawowy"/>
        <w:tabs>
          <w:tab w:val="left" w:pos="0"/>
        </w:tabs>
        <w:suppressAutoHyphens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410"/>
        <w:gridCol w:w="2410"/>
        <w:gridCol w:w="2551"/>
        <w:gridCol w:w="2410"/>
        <w:gridCol w:w="2412"/>
      </w:tblGrid>
      <w:tr w:rsidR="0008597C" w:rsidRPr="00D90F26" w:rsidTr="00214248">
        <w:trPr>
          <w:trHeight w:val="1332"/>
        </w:trPr>
        <w:tc>
          <w:tcPr>
            <w:tcW w:w="1951" w:type="dxa"/>
            <w:shd w:val="clear" w:color="auto" w:fill="auto"/>
          </w:tcPr>
          <w:p w:rsidR="0008597C" w:rsidRPr="007140F9" w:rsidRDefault="0008597C" w:rsidP="0008597C">
            <w:pPr>
              <w:jc w:val="center"/>
              <w:rPr>
                <w:b/>
              </w:rPr>
            </w:pPr>
            <w:r w:rsidRPr="007140F9">
              <w:rPr>
                <w:b/>
              </w:rPr>
              <w:t>Numer i temat lekcji</w:t>
            </w:r>
          </w:p>
        </w:tc>
        <w:tc>
          <w:tcPr>
            <w:tcW w:w="2410" w:type="dxa"/>
            <w:shd w:val="clear" w:color="auto" w:fill="auto"/>
          </w:tcPr>
          <w:p w:rsidR="00214248" w:rsidRPr="00214248" w:rsidRDefault="00214248" w:rsidP="0008597C">
            <w:pPr>
              <w:jc w:val="center"/>
              <w:rPr>
                <w:b/>
                <w:color w:val="000000" w:themeColor="text1"/>
              </w:rPr>
            </w:pPr>
            <w:r w:rsidRPr="00214248">
              <w:rPr>
                <w:b/>
                <w:color w:val="000000" w:themeColor="text1"/>
              </w:rPr>
              <w:t>Wymagania konieczne</w:t>
            </w:r>
          </w:p>
          <w:p w:rsidR="0008597C" w:rsidRPr="00214248" w:rsidRDefault="00214248" w:rsidP="00214248">
            <w:pPr>
              <w:rPr>
                <w:color w:val="948A54" w:themeColor="background2" w:themeShade="80"/>
                <w:u w:val="single"/>
              </w:rPr>
            </w:pPr>
            <w:r w:rsidRPr="00214248">
              <w:rPr>
                <w:b/>
                <w:color w:val="948A54" w:themeColor="background2" w:themeShade="80"/>
              </w:rPr>
              <w:t>(</w:t>
            </w:r>
            <w:r w:rsidRPr="00214248">
              <w:rPr>
                <w:b/>
                <w:color w:val="948A54" w:themeColor="background2" w:themeShade="80"/>
                <w:u w:val="single"/>
              </w:rPr>
              <w:t>ocena dopuszczająca)</w:t>
            </w: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  <w:r w:rsidRPr="00214248">
              <w:rPr>
                <w:b/>
                <w:color w:val="000000" w:themeColor="text1"/>
              </w:rPr>
              <w:t>Uczeń:</w:t>
            </w:r>
          </w:p>
        </w:tc>
        <w:tc>
          <w:tcPr>
            <w:tcW w:w="2410" w:type="dxa"/>
            <w:shd w:val="clear" w:color="auto" w:fill="auto"/>
          </w:tcPr>
          <w:p w:rsidR="00214248" w:rsidRDefault="00214248" w:rsidP="000859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Wymagania podstawowe</w:t>
            </w:r>
          </w:p>
          <w:p w:rsidR="0008597C" w:rsidRPr="004E4427" w:rsidRDefault="004E4427" w:rsidP="0008597C">
            <w:pPr>
              <w:jc w:val="center"/>
              <w:rPr>
                <w:color w:val="948A54" w:themeColor="background2" w:themeShade="80"/>
                <w:u w:val="single"/>
              </w:rPr>
            </w:pPr>
            <w:r w:rsidRPr="004E4427">
              <w:rPr>
                <w:b/>
                <w:color w:val="948A54" w:themeColor="background2" w:themeShade="80"/>
                <w:u w:val="single"/>
              </w:rPr>
              <w:t>(</w:t>
            </w:r>
            <w:r w:rsidR="00214248" w:rsidRPr="004E4427">
              <w:rPr>
                <w:b/>
                <w:color w:val="948A54" w:themeColor="background2" w:themeShade="80"/>
                <w:u w:val="single"/>
              </w:rPr>
              <w:t>ocena dostateczna</w:t>
            </w:r>
            <w:r w:rsidRPr="004E4427">
              <w:rPr>
                <w:b/>
                <w:color w:val="948A54" w:themeColor="background2" w:themeShade="80"/>
                <w:u w:val="single"/>
              </w:rPr>
              <w:t>)</w:t>
            </w:r>
          </w:p>
          <w:p w:rsidR="0008597C" w:rsidRPr="004E4427" w:rsidRDefault="0008597C" w:rsidP="0008597C">
            <w:pPr>
              <w:jc w:val="center"/>
              <w:rPr>
                <w:b/>
                <w:color w:val="948A54" w:themeColor="background2" w:themeShade="80"/>
                <w:u w:val="single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  <w:r w:rsidRPr="00214248">
              <w:rPr>
                <w:b/>
                <w:color w:val="000000" w:themeColor="text1"/>
              </w:rPr>
              <w:t xml:space="preserve">Uczeń potrafi to, </w:t>
            </w:r>
            <w:r w:rsidRPr="00214248">
              <w:rPr>
                <w:b/>
                <w:color w:val="000000" w:themeColor="text1"/>
              </w:rPr>
              <w:br/>
              <w:t>co na ocenę dopuszczającą oraz:</w:t>
            </w:r>
          </w:p>
        </w:tc>
        <w:tc>
          <w:tcPr>
            <w:tcW w:w="2551" w:type="dxa"/>
            <w:shd w:val="clear" w:color="auto" w:fill="auto"/>
          </w:tcPr>
          <w:p w:rsidR="004E4427" w:rsidRDefault="004E4427" w:rsidP="000859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Wymagania rozszerzające</w:t>
            </w:r>
          </w:p>
          <w:p w:rsidR="004E4427" w:rsidRDefault="004E4427" w:rsidP="004E4427">
            <w:pPr>
              <w:rPr>
                <w:b/>
                <w:color w:val="000000" w:themeColor="text1"/>
              </w:rPr>
            </w:pPr>
          </w:p>
          <w:p w:rsidR="0008597C" w:rsidRPr="004E4427" w:rsidRDefault="004E4427" w:rsidP="004E4427">
            <w:pPr>
              <w:jc w:val="center"/>
              <w:rPr>
                <w:b/>
                <w:color w:val="948A54" w:themeColor="background2" w:themeShade="80"/>
                <w:u w:val="single"/>
              </w:rPr>
            </w:pPr>
            <w:r w:rsidRPr="004E4427">
              <w:rPr>
                <w:b/>
                <w:color w:val="948A54" w:themeColor="background2" w:themeShade="80"/>
                <w:u w:val="single"/>
              </w:rPr>
              <w:t>(</w:t>
            </w:r>
            <w:r w:rsidR="00214248" w:rsidRPr="004E4427">
              <w:rPr>
                <w:b/>
                <w:color w:val="948A54" w:themeColor="background2" w:themeShade="80"/>
                <w:u w:val="single"/>
              </w:rPr>
              <w:t>ocena</w:t>
            </w:r>
            <w:r w:rsidRPr="004E4427">
              <w:rPr>
                <w:b/>
                <w:color w:val="948A54" w:themeColor="background2" w:themeShade="80"/>
                <w:u w:val="single"/>
              </w:rPr>
              <w:t xml:space="preserve"> </w:t>
            </w:r>
            <w:r w:rsidR="00214248" w:rsidRPr="004E4427">
              <w:rPr>
                <w:b/>
                <w:color w:val="948A54" w:themeColor="background2" w:themeShade="80"/>
                <w:u w:val="single"/>
              </w:rPr>
              <w:t>dobra</w:t>
            </w:r>
            <w:r w:rsidRPr="004E4427">
              <w:rPr>
                <w:b/>
                <w:color w:val="948A54" w:themeColor="background2" w:themeShade="80"/>
                <w:u w:val="single"/>
              </w:rPr>
              <w:t>)</w:t>
            </w:r>
          </w:p>
          <w:p w:rsidR="0008597C" w:rsidRPr="00214248" w:rsidRDefault="0008597C" w:rsidP="0008597C">
            <w:pPr>
              <w:jc w:val="center"/>
              <w:rPr>
                <w:color w:val="000000" w:themeColor="text1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  <w:r w:rsidRPr="00214248">
              <w:rPr>
                <w:b/>
                <w:color w:val="000000" w:themeColor="text1"/>
              </w:rPr>
              <w:t>Uczeń potrafi to, co na ocenę dostateczną oraz:</w:t>
            </w:r>
          </w:p>
        </w:tc>
        <w:tc>
          <w:tcPr>
            <w:tcW w:w="2410" w:type="dxa"/>
            <w:shd w:val="clear" w:color="auto" w:fill="auto"/>
          </w:tcPr>
          <w:p w:rsidR="004E4427" w:rsidRDefault="004E4427" w:rsidP="000859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Wymagania dopełniające</w:t>
            </w:r>
          </w:p>
          <w:p w:rsidR="004E4427" w:rsidRDefault="004E4427" w:rsidP="004E4427">
            <w:pPr>
              <w:rPr>
                <w:b/>
                <w:color w:val="000000" w:themeColor="text1"/>
              </w:rPr>
            </w:pPr>
          </w:p>
          <w:p w:rsidR="0008597C" w:rsidRPr="004E4427" w:rsidRDefault="004E4427" w:rsidP="004E4427">
            <w:pPr>
              <w:rPr>
                <w:b/>
                <w:color w:val="948A54" w:themeColor="background2" w:themeShade="80"/>
                <w:u w:val="single"/>
              </w:rPr>
            </w:pPr>
            <w:r w:rsidRPr="004E4427">
              <w:rPr>
                <w:b/>
                <w:color w:val="948A54" w:themeColor="background2" w:themeShade="80"/>
                <w:u w:val="single"/>
              </w:rPr>
              <w:t>(</w:t>
            </w:r>
            <w:r w:rsidR="00214248" w:rsidRPr="004E4427">
              <w:rPr>
                <w:b/>
                <w:color w:val="948A54" w:themeColor="background2" w:themeShade="80"/>
                <w:u w:val="single"/>
              </w:rPr>
              <w:t>ocena bardzo dobra</w:t>
            </w:r>
            <w:r w:rsidRPr="004E4427">
              <w:rPr>
                <w:b/>
                <w:color w:val="948A54" w:themeColor="background2" w:themeShade="80"/>
                <w:u w:val="single"/>
              </w:rPr>
              <w:t>)</w:t>
            </w:r>
          </w:p>
          <w:p w:rsidR="0008597C" w:rsidRPr="00214248" w:rsidRDefault="0008597C" w:rsidP="0008597C">
            <w:pPr>
              <w:jc w:val="center"/>
              <w:rPr>
                <w:color w:val="000000" w:themeColor="text1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  <w:r w:rsidRPr="00214248">
              <w:rPr>
                <w:b/>
                <w:color w:val="000000" w:themeColor="text1"/>
              </w:rPr>
              <w:t xml:space="preserve">Uczeń potrafi to, co </w:t>
            </w:r>
            <w:r w:rsidRPr="00214248">
              <w:rPr>
                <w:b/>
                <w:color w:val="000000" w:themeColor="text1"/>
              </w:rPr>
              <w:br/>
              <w:t>na ocenę dobrą oraz:</w:t>
            </w:r>
          </w:p>
        </w:tc>
        <w:tc>
          <w:tcPr>
            <w:tcW w:w="2412" w:type="dxa"/>
            <w:shd w:val="clear" w:color="auto" w:fill="auto"/>
          </w:tcPr>
          <w:p w:rsidR="004E4427" w:rsidRDefault="00214248" w:rsidP="004E4427">
            <w:pPr>
              <w:jc w:val="center"/>
              <w:rPr>
                <w:b/>
                <w:color w:val="000000" w:themeColor="text1"/>
              </w:rPr>
            </w:pPr>
            <w:r w:rsidRPr="00214248">
              <w:rPr>
                <w:b/>
                <w:color w:val="000000" w:themeColor="text1"/>
              </w:rPr>
              <w:t xml:space="preserve"> </w:t>
            </w:r>
            <w:r w:rsidR="004E4427">
              <w:rPr>
                <w:b/>
                <w:color w:val="000000" w:themeColor="text1"/>
              </w:rPr>
              <w:t>Wymagania wykraczające</w:t>
            </w:r>
          </w:p>
          <w:p w:rsidR="0008597C" w:rsidRPr="004E4427" w:rsidRDefault="004E4427" w:rsidP="004E4427">
            <w:pPr>
              <w:jc w:val="center"/>
              <w:rPr>
                <w:b/>
                <w:color w:val="948A54" w:themeColor="background2" w:themeShade="80"/>
                <w:u w:val="single"/>
              </w:rPr>
            </w:pPr>
            <w:r w:rsidRPr="004E4427">
              <w:rPr>
                <w:b/>
                <w:color w:val="948A54" w:themeColor="background2" w:themeShade="80"/>
                <w:u w:val="single"/>
              </w:rPr>
              <w:t>(</w:t>
            </w:r>
            <w:r w:rsidR="00214248" w:rsidRPr="004E4427">
              <w:rPr>
                <w:b/>
                <w:color w:val="948A54" w:themeColor="background2" w:themeShade="80"/>
                <w:u w:val="single"/>
              </w:rPr>
              <w:t>ocena celująca</w:t>
            </w:r>
            <w:r w:rsidRPr="004E4427">
              <w:rPr>
                <w:b/>
                <w:color w:val="948A54" w:themeColor="background2" w:themeShade="80"/>
                <w:u w:val="single"/>
              </w:rPr>
              <w:t>)</w:t>
            </w:r>
          </w:p>
          <w:p w:rsidR="0008597C" w:rsidRPr="00214248" w:rsidRDefault="0008597C" w:rsidP="0008597C">
            <w:pPr>
              <w:jc w:val="center"/>
              <w:rPr>
                <w:color w:val="000000" w:themeColor="text1"/>
              </w:rPr>
            </w:pPr>
          </w:p>
          <w:p w:rsidR="0008597C" w:rsidRPr="00214248" w:rsidRDefault="0008597C" w:rsidP="0008597C">
            <w:pPr>
              <w:jc w:val="center"/>
              <w:rPr>
                <w:b/>
                <w:color w:val="000000" w:themeColor="text1"/>
              </w:rPr>
            </w:pPr>
            <w:r w:rsidRPr="00214248">
              <w:rPr>
                <w:b/>
                <w:color w:val="000000" w:themeColor="text1"/>
              </w:rPr>
              <w:t xml:space="preserve">Uczeń: potrafi to, </w:t>
            </w:r>
            <w:r w:rsidRPr="00214248">
              <w:rPr>
                <w:b/>
                <w:color w:val="000000" w:themeColor="text1"/>
              </w:rPr>
              <w:br/>
              <w:t xml:space="preserve">co na ocenę </w:t>
            </w:r>
            <w:r w:rsidRPr="00214248">
              <w:rPr>
                <w:b/>
                <w:color w:val="000000" w:themeColor="text1"/>
              </w:rPr>
              <w:br/>
              <w:t>bardzo dobrą oraz: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jc w:val="center"/>
            </w:pPr>
            <w:r w:rsidRPr="00D90F26">
              <w:rPr>
                <w:b/>
                <w:bCs/>
              </w:rPr>
              <w:t>RENESANS – O EPOCE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</w:rPr>
              <w:t xml:space="preserve">1. </w:t>
            </w:r>
            <w:r>
              <w:t xml:space="preserve">i </w:t>
            </w:r>
            <w:r>
              <w:rPr>
                <w:b/>
              </w:rPr>
              <w:t xml:space="preserve">2. </w:t>
            </w:r>
            <w:r w:rsidRPr="00D90F26">
              <w:rPr>
                <w:bCs/>
              </w:rPr>
              <w:t>U progu czasów nowożytnych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 xml:space="preserve"> </w:t>
            </w:r>
            <w:r>
              <w:t>określa, na kiedy datowany jest początek</w:t>
            </w:r>
            <w:r w:rsidRPr="00D90F26">
              <w:t xml:space="preserve"> renesansu w Europie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>
              <w:t>podaje</w:t>
            </w:r>
            <w:r w:rsidRPr="00D90F26">
              <w:t xml:space="preserve"> umowną datę początku renesansu w Polsce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wyjaśni</w:t>
            </w:r>
            <w:r>
              <w:t>a</w:t>
            </w:r>
            <w:r w:rsidRPr="00D90F26">
              <w:t xml:space="preserve"> znaczenie i pochodzenie nazwy epoki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>
              <w:t>tłumaczy, co oznacza pojęcie</w:t>
            </w:r>
            <w:r w:rsidRPr="00D90F26">
              <w:t xml:space="preserve"> </w:t>
            </w:r>
            <w:r w:rsidRPr="00D90F26">
              <w:rPr>
                <w:i/>
              </w:rPr>
              <w:t>reformacja</w:t>
            </w:r>
            <w:r w:rsidRPr="00D90F26">
              <w:t xml:space="preserve"> i opis</w:t>
            </w:r>
            <w:r>
              <w:t>uje</w:t>
            </w:r>
            <w:r w:rsidRPr="00D90F26">
              <w:t xml:space="preserve"> rolę Marcina Lutra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dostrze</w:t>
            </w:r>
            <w:r>
              <w:t>ga</w:t>
            </w:r>
            <w:r w:rsidRPr="00D90F26">
              <w:t xml:space="preserve"> </w:t>
            </w:r>
            <w:r>
              <w:t>związki</w:t>
            </w:r>
            <w:r w:rsidRPr="00D90F26">
              <w:t xml:space="preserve"> pomiędzy </w:t>
            </w:r>
            <w:r>
              <w:t xml:space="preserve">odrodzeniem </w:t>
            </w:r>
            <w:r w:rsidRPr="00D90F26">
              <w:t>a antykiem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objaśni</w:t>
            </w:r>
            <w:r>
              <w:t>a,</w:t>
            </w:r>
            <w:r w:rsidRPr="00D90F26">
              <w:t xml:space="preserve"> na czym polegała reformacja </w:t>
            </w:r>
            <w:r>
              <w:t xml:space="preserve">i jakie były </w:t>
            </w:r>
            <w:r w:rsidRPr="00D90F26">
              <w:t>jej przyczyny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opis</w:t>
            </w:r>
            <w:r>
              <w:t>uje</w:t>
            </w:r>
            <w:r w:rsidRPr="00D90F26">
              <w:t xml:space="preserve"> przemiany kulturowe,</w:t>
            </w:r>
            <w:r>
              <w:t xml:space="preserve"> które</w:t>
            </w:r>
            <w:r w:rsidRPr="00D90F26">
              <w:t xml:space="preserve"> </w:t>
            </w:r>
            <w:r>
              <w:t>st</w:t>
            </w:r>
            <w:r w:rsidRPr="00D90F26">
              <w:t>a</w:t>
            </w:r>
            <w:r>
              <w:t>ły</w:t>
            </w:r>
            <w:r w:rsidRPr="00D90F26">
              <w:t xml:space="preserve"> </w:t>
            </w:r>
            <w:r>
              <w:t xml:space="preserve">się </w:t>
            </w:r>
            <w:r w:rsidRPr="00D90F26">
              <w:t>podwalin</w:t>
            </w:r>
            <w:r>
              <w:t>ami</w:t>
            </w:r>
            <w:r w:rsidRPr="00D90F26">
              <w:t xml:space="preserve"> nowej epo</w:t>
            </w:r>
            <w:r>
              <w:t>ki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>
              <w:t xml:space="preserve">podaje przykłady związków </w:t>
            </w:r>
            <w:r w:rsidRPr="00D90F26">
              <w:t>pomiędzy renesansem a antykiem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wymieni</w:t>
            </w:r>
            <w:r>
              <w:t>a</w:t>
            </w:r>
            <w:r w:rsidRPr="00D90F26">
              <w:t xml:space="preserve"> wyznania protestanckie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wyjaśni</w:t>
            </w:r>
            <w:r>
              <w:t>a</w:t>
            </w:r>
            <w:r w:rsidRPr="00D90F26">
              <w:t xml:space="preserve"> </w:t>
            </w:r>
            <w:r>
              <w:t xml:space="preserve">znaczenie </w:t>
            </w:r>
            <w:r w:rsidRPr="00D90F26">
              <w:t>poję</w:t>
            </w:r>
            <w:r>
              <w:t>ć</w:t>
            </w:r>
            <w:r w:rsidRPr="00D90F26">
              <w:t xml:space="preserve"> </w:t>
            </w:r>
            <w:r w:rsidRPr="00D90F26">
              <w:rPr>
                <w:i/>
              </w:rPr>
              <w:t xml:space="preserve">humanizm </w:t>
            </w:r>
            <w:r w:rsidRPr="00D90F26">
              <w:t xml:space="preserve">i </w:t>
            </w:r>
            <w:r w:rsidRPr="00D90F26">
              <w:rPr>
                <w:i/>
              </w:rPr>
              <w:t xml:space="preserve">antropocentryzm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 xml:space="preserve">• </w:t>
            </w:r>
            <w:r>
              <w:t>omawia</w:t>
            </w:r>
            <w:r w:rsidRPr="00D90F26">
              <w:t xml:space="preserve"> społeczne uwarunkowania narodzin epoki </w:t>
            </w:r>
            <w:r>
              <w:t>odrodzenia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 xml:space="preserve">• </w:t>
            </w:r>
            <w:r>
              <w:t>charakteryzuje</w:t>
            </w:r>
            <w:r w:rsidRPr="00D90F26">
              <w:t xml:space="preserve"> rolę wydarzeń wyznaczających początek renesansu w kształtowaniu nowej epoki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 xml:space="preserve">• </w:t>
            </w:r>
            <w:r w:rsidRPr="00D90F26">
              <w:t>wyjaśni</w:t>
            </w:r>
            <w:r>
              <w:t>a znaczenie</w:t>
            </w:r>
            <w:r w:rsidRPr="00D90F26">
              <w:t xml:space="preserve"> </w:t>
            </w:r>
            <w:r>
              <w:t>wyrażenia</w:t>
            </w:r>
            <w:r w:rsidRPr="00D90F26">
              <w:t xml:space="preserve"> </w:t>
            </w:r>
            <w:r w:rsidRPr="00D90F26">
              <w:rPr>
                <w:i/>
              </w:rPr>
              <w:t xml:space="preserve">ad </w:t>
            </w:r>
            <w:proofErr w:type="spellStart"/>
            <w:r w:rsidRPr="00D90F26">
              <w:rPr>
                <w:i/>
              </w:rPr>
              <w:t>fontes</w:t>
            </w:r>
            <w:proofErr w:type="spellEnd"/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analiz</w:t>
            </w:r>
            <w:r>
              <w:t>uje</w:t>
            </w:r>
            <w:r w:rsidRPr="00D90F26">
              <w:t xml:space="preserve"> wpływ antyku na narodziny nowej epoki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 xml:space="preserve">• </w:t>
            </w:r>
            <w:r w:rsidRPr="00D90F26">
              <w:t>wyjaśni</w:t>
            </w:r>
            <w:r>
              <w:t>a, jakie było</w:t>
            </w:r>
            <w:r w:rsidRPr="00D90F26">
              <w:t xml:space="preserve"> podłoże różnicy pomiędzy periodyzacją renesansu w Europie i </w:t>
            </w:r>
            <w:r>
              <w:t xml:space="preserve">w </w:t>
            </w:r>
            <w:r w:rsidRPr="00D90F26">
              <w:t>Polsce</w:t>
            </w:r>
          </w:p>
          <w:p w:rsidR="0008597C" w:rsidRPr="00D90F26" w:rsidRDefault="0008597C" w:rsidP="001A52E1">
            <w:r w:rsidRPr="007140F9">
              <w:t xml:space="preserve">• </w:t>
            </w:r>
            <w:r>
              <w:t>omawia</w:t>
            </w:r>
            <w:r w:rsidRPr="00D90F26">
              <w:t xml:space="preserve"> wpływ </w:t>
            </w:r>
            <w:r>
              <w:t>teorii heliocentrycznej</w:t>
            </w:r>
            <w:r w:rsidRPr="00D90F26">
              <w:t xml:space="preserve"> Mikołaja Kopernika, wynalezienia druku i upadku Konstantynopola na kształtowanie się renesansu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</w:rPr>
              <w:t xml:space="preserve">3. </w:t>
            </w:r>
            <w:r>
              <w:t xml:space="preserve">i </w:t>
            </w:r>
            <w:r>
              <w:rPr>
                <w:b/>
              </w:rPr>
              <w:t xml:space="preserve">4. </w:t>
            </w:r>
            <w:r w:rsidRPr="00D90F26">
              <w:rPr>
                <w:bCs/>
              </w:rPr>
              <w:t>Filozofia renesansu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wymieni</w:t>
            </w:r>
            <w:r>
              <w:t>a nazwiska</w:t>
            </w:r>
            <w:r w:rsidRPr="00D90F26">
              <w:t xml:space="preserve"> czołowych filozofów i myślicieli </w:t>
            </w:r>
            <w:r>
              <w:t>epoki odrodzenia</w:t>
            </w:r>
          </w:p>
          <w:p w:rsidR="0008597C" w:rsidRPr="005D39BB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stre</w:t>
            </w:r>
            <w:r>
              <w:t>szcza</w:t>
            </w:r>
            <w:r w:rsidRPr="00D90F26">
              <w:t xml:space="preserve"> fragment </w:t>
            </w:r>
            <w:r w:rsidRPr="00D90F26">
              <w:rPr>
                <w:i/>
              </w:rPr>
              <w:t>Pochwały głupoty</w:t>
            </w:r>
            <w:r>
              <w:t xml:space="preserve"> Erazma z Rotterdamu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przedstawi</w:t>
            </w:r>
            <w:r>
              <w:t>a</w:t>
            </w:r>
            <w:r w:rsidRPr="00D90F26">
              <w:t xml:space="preserve"> główny temat </w:t>
            </w:r>
            <w:r w:rsidRPr="00D90F26">
              <w:rPr>
                <w:i/>
              </w:rPr>
              <w:t>Księcia</w:t>
            </w:r>
            <w:r w:rsidRPr="00D90F26">
              <w:t xml:space="preserve"> Niccol</w:t>
            </w:r>
            <w:r>
              <w:t>a</w:t>
            </w:r>
            <w:r w:rsidRPr="00D90F26">
              <w:t xml:space="preserve"> Machiavellego</w:t>
            </w:r>
          </w:p>
          <w:p w:rsidR="0008597C" w:rsidRPr="00D90F26" w:rsidRDefault="0008597C" w:rsidP="001A52E1">
            <w:pPr>
              <w:snapToGrid w:val="0"/>
            </w:pP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>
              <w:t>omawia</w:t>
            </w:r>
            <w:r w:rsidRPr="00D90F26">
              <w:t xml:space="preserve"> </w:t>
            </w:r>
            <w:r>
              <w:t>najważniejsze</w:t>
            </w:r>
            <w:r w:rsidRPr="00D90F26">
              <w:t xml:space="preserve"> założenia filozofii Erazma z Rotterdamu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 xml:space="preserve">• </w:t>
            </w:r>
            <w:r w:rsidRPr="00D90F26">
              <w:t>opis</w:t>
            </w:r>
            <w:r>
              <w:t>uje</w:t>
            </w:r>
            <w:r w:rsidRPr="00D90F26">
              <w:t xml:space="preserve"> ogólne tendencje filozoficzne </w:t>
            </w:r>
            <w:r>
              <w:t>odrodzenia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  <w:rPr>
                <w:i/>
              </w:rPr>
            </w:pPr>
            <w:r w:rsidRPr="007140F9">
              <w:t xml:space="preserve">• </w:t>
            </w:r>
            <w:r w:rsidRPr="00D90F26">
              <w:t>wyczerpująco przedstawi</w:t>
            </w:r>
            <w:r>
              <w:t>a</w:t>
            </w:r>
            <w:r w:rsidRPr="00D90F26">
              <w:t xml:space="preserve"> problematykę fragmentów </w:t>
            </w:r>
            <w:r w:rsidRPr="00D90F26">
              <w:rPr>
                <w:i/>
              </w:rPr>
              <w:t>Pochwały głupoty</w:t>
            </w:r>
            <w:r w:rsidRPr="00D90F26">
              <w:t xml:space="preserve"> i </w:t>
            </w:r>
            <w:r w:rsidRPr="00D90F26">
              <w:rPr>
                <w:i/>
              </w:rPr>
              <w:t>Księcia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  <w:rPr>
                <w:i/>
              </w:rPr>
            </w:pPr>
            <w:r w:rsidRPr="007140F9">
              <w:t xml:space="preserve">• </w:t>
            </w:r>
            <w:r w:rsidRPr="00D90F26">
              <w:t>w kontekście fragmentów tekstów Machiavellego i Erazma z Rotterdamu wyjaśni</w:t>
            </w:r>
            <w:r>
              <w:t>a znaczenie</w:t>
            </w:r>
            <w:r w:rsidRPr="00D90F26">
              <w:t xml:space="preserve"> </w:t>
            </w:r>
            <w:r>
              <w:t xml:space="preserve">terminów </w:t>
            </w:r>
            <w:r w:rsidRPr="00045BC2">
              <w:rPr>
                <w:i/>
              </w:rPr>
              <w:t>makiawelizm</w:t>
            </w:r>
            <w:r>
              <w:t xml:space="preserve"> i</w:t>
            </w:r>
            <w:r w:rsidRPr="00D90F26">
              <w:t xml:space="preserve"> </w:t>
            </w:r>
            <w:r w:rsidRPr="00045BC2">
              <w:rPr>
                <w:i/>
              </w:rPr>
              <w:t>tolerancja</w:t>
            </w:r>
            <w:r w:rsidRPr="00D90F26"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 xml:space="preserve">• </w:t>
            </w:r>
            <w:r w:rsidRPr="00D90F26">
              <w:t>pod</w:t>
            </w:r>
            <w:r>
              <w:t>ejmuje</w:t>
            </w:r>
            <w:r w:rsidRPr="00D90F26">
              <w:t xml:space="preserve"> dyskusję na temat poglądów Erazma z Rotterdamu i </w:t>
            </w:r>
            <w:r>
              <w:t>M</w:t>
            </w:r>
            <w:r w:rsidRPr="00D90F26">
              <w:t>achiavellego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 xml:space="preserve">• </w:t>
            </w:r>
            <w:r w:rsidRPr="00D90F26">
              <w:t>objaśni</w:t>
            </w:r>
            <w:r>
              <w:t>a</w:t>
            </w:r>
            <w:r w:rsidRPr="00D90F26">
              <w:t xml:space="preserve"> wpływ filozofii Platona na myśl renesansową</w:t>
            </w:r>
          </w:p>
          <w:p w:rsidR="0008597C" w:rsidRPr="00D90F26" w:rsidRDefault="0008597C" w:rsidP="001A52E1">
            <w:r w:rsidRPr="007140F9">
              <w:t xml:space="preserve">• </w:t>
            </w:r>
            <w:r w:rsidRPr="00D90F26">
              <w:t>wypowi</w:t>
            </w:r>
            <w:r>
              <w:t>ada</w:t>
            </w:r>
            <w:r w:rsidRPr="00D90F26">
              <w:t xml:space="preserve"> się na temat gatunku </w:t>
            </w:r>
            <w:r>
              <w:t>zapoczątkowanego</w:t>
            </w:r>
            <w:r w:rsidRPr="00D90F26">
              <w:t xml:space="preserve"> przez </w:t>
            </w:r>
            <w:proofErr w:type="spellStart"/>
            <w:r>
              <w:t>Michela</w:t>
            </w:r>
            <w:proofErr w:type="spellEnd"/>
            <w:r>
              <w:t xml:space="preserve"> de </w:t>
            </w:r>
            <w:proofErr w:type="spellStart"/>
            <w:r w:rsidRPr="00D90F26">
              <w:t>Montaigne</w:t>
            </w:r>
            <w:r>
              <w:t>’a</w:t>
            </w:r>
            <w:proofErr w:type="spellEnd"/>
          </w:p>
          <w:p w:rsidR="0008597C" w:rsidRPr="00D90F26" w:rsidRDefault="0008597C" w:rsidP="001A52E1">
            <w:r w:rsidRPr="007140F9">
              <w:t xml:space="preserve">• </w:t>
            </w:r>
            <w:r w:rsidRPr="00D90F26">
              <w:t>pod</w:t>
            </w:r>
            <w:r>
              <w:t>ejmuje</w:t>
            </w:r>
            <w:r w:rsidRPr="00D90F26">
              <w:t xml:space="preserve"> dyskusję na temat etyki w kontekście dzi</w:t>
            </w:r>
            <w:r>
              <w:t>e</w:t>
            </w:r>
            <w:r w:rsidRPr="00D90F26">
              <w:t>ła Niccol</w:t>
            </w:r>
            <w:r>
              <w:t>a</w:t>
            </w:r>
            <w:r w:rsidRPr="00D90F26">
              <w:t xml:space="preserve"> Machiavellego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bCs/>
              </w:rPr>
              <w:t xml:space="preserve">i </w:t>
            </w:r>
            <w:r>
              <w:rPr>
                <w:b/>
                <w:bCs/>
              </w:rPr>
              <w:t xml:space="preserve">7. </w:t>
            </w:r>
            <w:r w:rsidRPr="00D90F26">
              <w:rPr>
                <w:bCs/>
              </w:rPr>
              <w:t>Sztuka renesansu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dzieła sztuki renesansowej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ogólnie wypowi</w:t>
            </w:r>
            <w:r>
              <w:t xml:space="preserve">ada </w:t>
            </w:r>
            <w:r w:rsidRPr="00D90F26">
              <w:t xml:space="preserve">się na temat najważniejszych </w:t>
            </w:r>
            <w:r>
              <w:t>artystów</w:t>
            </w:r>
            <w:r w:rsidRPr="00D90F26">
              <w:t xml:space="preserve"> </w:t>
            </w:r>
            <w:r>
              <w:t xml:space="preserve">odrodzenia </w:t>
            </w:r>
            <w:r w:rsidRPr="00D90F26">
              <w:t xml:space="preserve">(Leonardo da Vinci, Michał Anioł, Rafael, </w:t>
            </w:r>
            <w:r w:rsidRPr="00D90F26">
              <w:lastRenderedPageBreak/>
              <w:t>Sandro Botticelli)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cechy charakterystyczne stylu renesansowego i objaśni</w:t>
            </w:r>
            <w:r>
              <w:t xml:space="preserve">a </w:t>
            </w:r>
            <w:r w:rsidRPr="00D90F26">
              <w:t>je na przykładach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prezent</w:t>
            </w:r>
            <w:r>
              <w:t>uje</w:t>
            </w:r>
            <w:r w:rsidRPr="00D90F26">
              <w:t xml:space="preserve"> dzieła polskiego renesansu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 xml:space="preserve">a znaczenie </w:t>
            </w:r>
            <w:r>
              <w:lastRenderedPageBreak/>
              <w:t>terminów</w:t>
            </w:r>
            <w:r w:rsidRPr="00D90F26">
              <w:t xml:space="preserve">: </w:t>
            </w:r>
            <w:r w:rsidRPr="00D90F26">
              <w:rPr>
                <w:i/>
              </w:rPr>
              <w:t>akt</w:t>
            </w:r>
            <w:r w:rsidRPr="00045BC2">
              <w:t>,</w:t>
            </w:r>
            <w:r w:rsidRPr="00D90F26">
              <w:rPr>
                <w:i/>
              </w:rPr>
              <w:t xml:space="preserve"> portret</w:t>
            </w:r>
            <w:r w:rsidRPr="00045BC2">
              <w:t>,</w:t>
            </w:r>
            <w:r w:rsidRPr="00D90F26">
              <w:rPr>
                <w:i/>
              </w:rPr>
              <w:t xml:space="preserve"> perspektywa</w:t>
            </w:r>
            <w:r w:rsidRPr="00045BC2">
              <w:t>,</w:t>
            </w:r>
            <w:r w:rsidRPr="00D90F26">
              <w:rPr>
                <w:i/>
              </w:rPr>
              <w:t xml:space="preserve"> scenka rodzajowa</w:t>
            </w:r>
            <w:r w:rsidRPr="00045BC2">
              <w:t>,</w:t>
            </w:r>
            <w:r w:rsidRPr="00D90F26">
              <w:rPr>
                <w:i/>
              </w:rPr>
              <w:t xml:space="preserve"> krużganki</w:t>
            </w:r>
            <w:r w:rsidRPr="00045BC2">
              <w:t>,</w:t>
            </w:r>
            <w:r w:rsidRPr="00D90F26">
              <w:rPr>
                <w:i/>
              </w:rPr>
              <w:t xml:space="preserve"> miasto idealne</w:t>
            </w:r>
            <w:r w:rsidRPr="00045BC2">
              <w:t>,</w:t>
            </w:r>
            <w:r>
              <w:rPr>
                <w:i/>
              </w:rPr>
              <w:t xml:space="preserve"> sfumato</w:t>
            </w:r>
            <w:r w:rsidRPr="00D90F26">
              <w:rPr>
                <w:i/>
              </w:rPr>
              <w:t xml:space="preserve">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i ilustr</w:t>
            </w:r>
            <w:r>
              <w:t xml:space="preserve">uje </w:t>
            </w:r>
            <w:r w:rsidRPr="00D90F26">
              <w:t>przykładami najważniejsze tematy sztuki renesansowej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twórczość najważniejszych artystów </w:t>
            </w:r>
            <w:r>
              <w:t>odrodzenia</w:t>
            </w:r>
            <w:r w:rsidRPr="00D90F26">
              <w:t xml:space="preserve"> (Leonardo da Vinci, Michał Anioł, Rafael, </w:t>
            </w:r>
            <w:r w:rsidRPr="00D90F26">
              <w:lastRenderedPageBreak/>
              <w:t xml:space="preserve">Sandro Botticelli) 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lastRenderedPageBreak/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renesansowe dzieło sztuki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charakteryzuje</w:t>
            </w:r>
            <w:r w:rsidRPr="00D90F26">
              <w:t xml:space="preserve"> wpływ antyku na sztukę </w:t>
            </w:r>
            <w:r>
              <w:t>odrodzenia</w:t>
            </w:r>
          </w:p>
          <w:p w:rsidR="0008597C" w:rsidRPr="00D90F26" w:rsidRDefault="0008597C" w:rsidP="001A52E1"/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>
              <w:t xml:space="preserve"> </w:t>
            </w:r>
            <w:r w:rsidRPr="00D90F26">
              <w:t>opis</w:t>
            </w:r>
            <w:r>
              <w:t>uje</w:t>
            </w:r>
            <w:r w:rsidRPr="00D90F26">
              <w:t xml:space="preserve"> twórczość renesansowych artystów północnych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i ocenia</w:t>
            </w:r>
            <w:r>
              <w:t xml:space="preserve"> </w:t>
            </w:r>
            <w:r w:rsidRPr="00D90F26">
              <w:t>dzieła renesansowe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muzyki </w:t>
            </w:r>
            <w:r>
              <w:t>XVI-wiecznej</w:t>
            </w:r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8. </w:t>
            </w:r>
            <w:r w:rsidRPr="00D90F26">
              <w:rPr>
                <w:bCs/>
              </w:rPr>
              <w:t>Teatr renesansowy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cechy teatru elżbietańskiego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różnice pomiędzy teatrem renesansowym a średniowiecznym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wylicza</w:t>
            </w:r>
            <w:r w:rsidRPr="00D90F26">
              <w:t xml:space="preserve"> podobieństwa i różnice pomiędzy teatrem renesansowym a antycznym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</w:t>
            </w:r>
            <w:r>
              <w:t>k</w:t>
            </w:r>
            <w:r w:rsidRPr="00D90F26">
              <w:t>onwencje teatralne powstałe w renesansie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zjawisko teatru </w:t>
            </w:r>
            <w:proofErr w:type="spellStart"/>
            <w:r w:rsidRPr="00D90F26">
              <w:t>dell’arte</w:t>
            </w:r>
            <w:proofErr w:type="spellEnd"/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przedstawi</w:t>
            </w:r>
            <w:r>
              <w:t xml:space="preserve">a </w:t>
            </w:r>
            <w:r w:rsidRPr="00D90F26">
              <w:t xml:space="preserve">podobieństwa </w:t>
            </w:r>
            <w:r>
              <w:t>oraz</w:t>
            </w:r>
            <w:r w:rsidRPr="00D90F26">
              <w:t xml:space="preserve"> różnice pomiędzy dramat</w:t>
            </w:r>
            <w:r>
              <w:t>em humanistycznym a</w:t>
            </w:r>
            <w:r w:rsidRPr="00D90F26">
              <w:t xml:space="preserve"> elżbietańskim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jc w:val="center"/>
            </w:pPr>
            <w:r w:rsidRPr="00D90F26">
              <w:rPr>
                <w:b/>
              </w:rPr>
              <w:t>RENESANS – TEKSTY Z EPOKI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D90F26">
              <w:rPr>
                <w:bCs/>
              </w:rPr>
              <w:t>Poezja religijna Jana Kochanowskiego</w:t>
            </w:r>
          </w:p>
        </w:tc>
        <w:tc>
          <w:tcPr>
            <w:tcW w:w="2410" w:type="dxa"/>
          </w:tcPr>
          <w:p w:rsidR="0008597C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czyt</w:t>
            </w:r>
            <w:r>
              <w:t>a</w:t>
            </w:r>
            <w:r w:rsidRPr="00D90F26">
              <w:t xml:space="preserve"> ze zrozumieniem </w:t>
            </w:r>
            <w:r>
              <w:rPr>
                <w:i/>
              </w:rPr>
              <w:t xml:space="preserve">Pieśń </w:t>
            </w:r>
            <w:r w:rsidRPr="00315D9D">
              <w:rPr>
                <w:i/>
              </w:rPr>
              <w:t>XXV</w:t>
            </w:r>
            <w:r>
              <w:rPr>
                <w:i/>
              </w:rPr>
              <w:t xml:space="preserve"> </w:t>
            </w:r>
            <w:r w:rsidRPr="007E36AE">
              <w:t>z</w:t>
            </w:r>
            <w:r w:rsidRPr="00315D9D">
              <w:rPr>
                <w:i/>
              </w:rPr>
              <w:t xml:space="preserve"> Ksiąg </w:t>
            </w:r>
            <w:proofErr w:type="spellStart"/>
            <w:r w:rsidRPr="00315D9D">
              <w:rPr>
                <w:i/>
              </w:rPr>
              <w:t>wtórych</w:t>
            </w:r>
            <w:proofErr w:type="spellEnd"/>
            <w:r>
              <w:rPr>
                <w:i/>
              </w:rPr>
              <w:t xml:space="preserve"> </w:t>
            </w:r>
            <w:r>
              <w:t>Kochanowskiego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rodzaj liryki</w:t>
            </w:r>
            <w:r>
              <w:t xml:space="preserve"> występujący w utworze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podmiot liryczny </w:t>
            </w:r>
            <w:r>
              <w:t>oraz</w:t>
            </w:r>
            <w:r w:rsidRPr="00D90F26">
              <w:t xml:space="preserve"> adresata lirycznego</w:t>
            </w:r>
            <w:r>
              <w:t xml:space="preserve"> pieśni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gatunek utworu i wskaz</w:t>
            </w:r>
            <w:r>
              <w:t>uje</w:t>
            </w:r>
            <w:r w:rsidRPr="00D90F26">
              <w:t xml:space="preserve"> na jego pochodzenie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interpret</w:t>
            </w:r>
            <w:r>
              <w:t>uje</w:t>
            </w:r>
            <w:r w:rsidRPr="00D90F26">
              <w:t xml:space="preserve"> wiersz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wyjaśnia, na czym polega r</w:t>
            </w:r>
            <w:r w:rsidRPr="00D90F26">
              <w:t xml:space="preserve">enesansowy charakter </w:t>
            </w:r>
            <w:r>
              <w:t>utworu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kreację Boga w </w:t>
            </w:r>
            <w:r>
              <w:t>pieśni z J</w:t>
            </w:r>
            <w:r w:rsidRPr="00D90F26">
              <w:t>ego obrazem w utworach średniowiecznych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rozpozna</w:t>
            </w:r>
            <w:r>
              <w:t xml:space="preserve">je </w:t>
            </w:r>
            <w:r w:rsidRPr="00D90F26">
              <w:t>rodzaj wersyfikacji</w:t>
            </w:r>
            <w:r>
              <w:t xml:space="preserve"> zastosowany w utworze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na podstawie indywidualnych poszukiwań wyjaśni</w:t>
            </w:r>
            <w:r>
              <w:t>a znaczenie wyrażenia</w:t>
            </w:r>
            <w:r w:rsidRPr="00D90F26">
              <w:t xml:space="preserve"> </w:t>
            </w:r>
            <w:r>
              <w:rPr>
                <w:i/>
              </w:rPr>
              <w:t>D</w:t>
            </w:r>
            <w:r w:rsidRPr="00D90F26">
              <w:rPr>
                <w:i/>
              </w:rPr>
              <w:t xml:space="preserve">eus </w:t>
            </w:r>
            <w:proofErr w:type="spellStart"/>
            <w:r w:rsidRPr="00D90F26">
              <w:rPr>
                <w:i/>
              </w:rPr>
              <w:t>artifex</w:t>
            </w:r>
            <w:proofErr w:type="spellEnd"/>
            <w:r w:rsidRPr="00D90F26">
              <w:rPr>
                <w:i/>
              </w:rPr>
              <w:t xml:space="preserve"> </w:t>
            </w:r>
            <w:r w:rsidRPr="00D90F26">
              <w:t>i odn</w:t>
            </w:r>
            <w:r>
              <w:t>osi</w:t>
            </w:r>
            <w:r w:rsidRPr="00D90F26">
              <w:t xml:space="preserve"> je do utworu Jana Kochanowskiego 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konfront</w:t>
            </w:r>
            <w:r>
              <w:t>uje</w:t>
            </w:r>
            <w:r w:rsidRPr="00D90F26">
              <w:t xml:space="preserve"> wiersz Jana Kochanowskiego z obrazem Pietera Bruegla</w:t>
            </w:r>
            <w:r>
              <w:t xml:space="preserve"> </w:t>
            </w:r>
            <w:r>
              <w:rPr>
                <w:i/>
              </w:rPr>
              <w:t xml:space="preserve">Żniwa </w:t>
            </w:r>
            <w:r>
              <w:t>i formułuje wnioski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10. </w:t>
            </w:r>
            <w:r>
              <w:rPr>
                <w:bCs/>
              </w:rPr>
              <w:t xml:space="preserve">i </w:t>
            </w:r>
            <w:r>
              <w:rPr>
                <w:b/>
                <w:bCs/>
              </w:rPr>
              <w:t>11.</w:t>
            </w:r>
            <w:r w:rsidRPr="00F21D81">
              <w:rPr>
                <w:b/>
                <w:bCs/>
              </w:rPr>
              <w:t xml:space="preserve"> </w:t>
            </w:r>
            <w:r w:rsidRPr="00D90F26">
              <w:rPr>
                <w:bCs/>
              </w:rPr>
              <w:t xml:space="preserve">Świat myśli Jana Kochanowskiego utrwalony w </w:t>
            </w:r>
            <w:r w:rsidRPr="00D90F26">
              <w:rPr>
                <w:bCs/>
                <w:i/>
              </w:rPr>
              <w:t>Pieśniach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czyt</w:t>
            </w:r>
            <w:r>
              <w:t>a</w:t>
            </w:r>
            <w:r w:rsidRPr="00D90F26">
              <w:t xml:space="preserve"> ze zrozumieniem </w:t>
            </w:r>
            <w:r>
              <w:t>podane pieśni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elementy światopoglądu renesansowego w </w:t>
            </w:r>
            <w:r>
              <w:t>utworach</w:t>
            </w:r>
            <w:r w:rsidRPr="00D90F26">
              <w:t xml:space="preserve"> </w:t>
            </w:r>
            <w:r>
              <w:t>Kochanowskiego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defini</w:t>
            </w:r>
            <w:r>
              <w:t>uje pieśń jako</w:t>
            </w:r>
            <w:r w:rsidRPr="00D90F26">
              <w:t xml:space="preserve"> gatunek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na podstawie wierszy</w:t>
            </w:r>
            <w:r>
              <w:t xml:space="preserve"> </w:t>
            </w:r>
            <w:r w:rsidRPr="00D90F26">
              <w:t>charakteryz</w:t>
            </w:r>
            <w:r>
              <w:t>uje</w:t>
            </w:r>
            <w:r w:rsidRPr="00D90F26">
              <w:t xml:space="preserve"> światopogląd </w:t>
            </w:r>
            <w:r>
              <w:t>poety</w:t>
            </w:r>
            <w:r w:rsidRPr="00D90F26">
              <w:t xml:space="preserve"> </w:t>
            </w:r>
          </w:p>
          <w:p w:rsidR="0008597C" w:rsidRPr="00D90F26" w:rsidRDefault="0008597C" w:rsidP="001A52E1">
            <w:pPr>
              <w:snapToGrid w:val="0"/>
              <w:rPr>
                <w:i/>
              </w:rPr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</w:t>
            </w:r>
            <w:r>
              <w:t>znaczenie terminów</w:t>
            </w:r>
            <w:r w:rsidRPr="00D90F26">
              <w:t xml:space="preserve">: </w:t>
            </w:r>
            <w:proofErr w:type="spellStart"/>
            <w:r w:rsidRPr="00D90F26">
              <w:rPr>
                <w:i/>
              </w:rPr>
              <w:t>horacjanizm</w:t>
            </w:r>
            <w:proofErr w:type="spellEnd"/>
            <w:r w:rsidRPr="00AD490B">
              <w:t>,</w:t>
            </w:r>
            <w:r w:rsidRPr="00D90F26">
              <w:rPr>
                <w:i/>
              </w:rPr>
              <w:t xml:space="preserve"> cnota</w:t>
            </w:r>
            <w:r w:rsidRPr="00AD490B">
              <w:t>,</w:t>
            </w:r>
            <w:r w:rsidRPr="00D90F26">
              <w:rPr>
                <w:i/>
              </w:rPr>
              <w:t xml:space="preserve"> fortuna</w:t>
            </w:r>
            <w:r w:rsidRPr="00AD490B">
              <w:t>,</w:t>
            </w:r>
            <w:r w:rsidRPr="00D90F26">
              <w:rPr>
                <w:i/>
              </w:rPr>
              <w:t xml:space="preserve"> stoicyzm</w:t>
            </w:r>
            <w:r w:rsidRPr="00AD490B">
              <w:t>,</w:t>
            </w:r>
            <w:r>
              <w:rPr>
                <w:i/>
              </w:rPr>
              <w:t xml:space="preserve"> </w:t>
            </w:r>
            <w:r w:rsidRPr="00D90F26">
              <w:rPr>
                <w:i/>
              </w:rPr>
              <w:t>epikureizm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 xml:space="preserve">jduje </w:t>
            </w:r>
            <w:r w:rsidRPr="00D90F26">
              <w:t xml:space="preserve">wątki horacjańskie w </w:t>
            </w:r>
            <w:r>
              <w:t>pieśniach</w:t>
            </w:r>
            <w:r w:rsidRPr="00D90F26">
              <w:t xml:space="preserve"> Jana Kochanowskiego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analiz</w:t>
            </w:r>
            <w:r>
              <w:t xml:space="preserve">uje </w:t>
            </w:r>
            <w:r w:rsidRPr="00D90F26">
              <w:t>wiersze pod kątem obecności elementów stoicyzmu i epikureizmu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dokonuje</w:t>
            </w:r>
            <w:r w:rsidRPr="00D90F26">
              <w:t xml:space="preserve"> analiz</w:t>
            </w:r>
            <w:r>
              <w:t>y</w:t>
            </w:r>
            <w:r w:rsidRPr="00D90F26">
              <w:t xml:space="preserve"> i interpret</w:t>
            </w:r>
            <w:r>
              <w:t>acji utworów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w </w:t>
            </w:r>
            <w:r>
              <w:t>pieśniach</w:t>
            </w:r>
            <w:r w:rsidRPr="00D90F26">
              <w:t xml:space="preserve"> cechy wiersza sylabicznego 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</w:t>
            </w:r>
            <w:r w:rsidRPr="00D90F26">
              <w:rPr>
                <w:i/>
              </w:rPr>
              <w:t xml:space="preserve">Pieśń XXIV </w:t>
            </w:r>
            <w:r w:rsidRPr="002B5835">
              <w:t xml:space="preserve">z </w:t>
            </w:r>
            <w:r w:rsidRPr="00D90F26">
              <w:rPr>
                <w:i/>
              </w:rPr>
              <w:t xml:space="preserve">Ksiąg </w:t>
            </w:r>
            <w:proofErr w:type="spellStart"/>
            <w:r w:rsidRPr="00D90F26">
              <w:rPr>
                <w:i/>
              </w:rPr>
              <w:t>wtórych</w:t>
            </w:r>
            <w:proofErr w:type="spellEnd"/>
            <w:r w:rsidRPr="00D90F26">
              <w:t xml:space="preserve"> z wierszami Horacego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konfront</w:t>
            </w:r>
            <w:r>
              <w:t>uje</w:t>
            </w:r>
            <w:r w:rsidRPr="00D90F26">
              <w:t xml:space="preserve"> </w:t>
            </w:r>
            <w:r>
              <w:t>pieśni</w:t>
            </w:r>
            <w:r w:rsidRPr="00D90F26">
              <w:t xml:space="preserve"> Jana Kochanowskiego z obrazem Tycjana </w:t>
            </w:r>
            <w:r w:rsidRPr="00D90F26">
              <w:rPr>
                <w:i/>
              </w:rPr>
              <w:t>Trzy okresy życia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12. </w:t>
            </w:r>
            <w:r w:rsidRPr="00D90F26">
              <w:rPr>
                <w:bCs/>
              </w:rPr>
              <w:t>Liryka obywatelska Jana Kochanowskiego</w:t>
            </w:r>
          </w:p>
        </w:tc>
        <w:tc>
          <w:tcPr>
            <w:tcW w:w="2410" w:type="dxa"/>
          </w:tcPr>
          <w:p w:rsidR="0008597C" w:rsidRPr="00A37EAF" w:rsidRDefault="0008597C" w:rsidP="001A52E1">
            <w:pPr>
              <w:snapToGrid w:val="0"/>
              <w:rPr>
                <w:i/>
              </w:rPr>
            </w:pPr>
            <w:r w:rsidRPr="007140F9">
              <w:t>•</w:t>
            </w:r>
            <w:r w:rsidRPr="00D90F26">
              <w:t xml:space="preserve"> czyt</w:t>
            </w:r>
            <w:r>
              <w:t>a</w:t>
            </w:r>
            <w:r w:rsidRPr="00D90F26">
              <w:t xml:space="preserve"> ze zrozumieniem fragmenty </w:t>
            </w:r>
            <w:r w:rsidRPr="00D90F26">
              <w:rPr>
                <w:i/>
              </w:rPr>
              <w:t>Pieś</w:t>
            </w:r>
            <w:r>
              <w:rPr>
                <w:i/>
              </w:rPr>
              <w:t>ni</w:t>
            </w:r>
            <w:r w:rsidRPr="00D90F26">
              <w:rPr>
                <w:i/>
              </w:rPr>
              <w:t xml:space="preserve"> o spustoszeniu Podola </w:t>
            </w:r>
            <w:r w:rsidRPr="00D90F26">
              <w:t xml:space="preserve">i </w:t>
            </w:r>
            <w:r w:rsidRPr="00D90F26">
              <w:rPr>
                <w:i/>
              </w:rPr>
              <w:t>Pieś</w:t>
            </w:r>
            <w:r>
              <w:rPr>
                <w:i/>
              </w:rPr>
              <w:t>ń</w:t>
            </w:r>
            <w:r w:rsidRPr="00D90F26">
              <w:rPr>
                <w:i/>
              </w:rPr>
              <w:t xml:space="preserve"> XIV</w:t>
            </w:r>
            <w:r>
              <w:t xml:space="preserve"> z </w:t>
            </w:r>
            <w:r>
              <w:rPr>
                <w:i/>
              </w:rPr>
              <w:t xml:space="preserve">Ksiąg </w:t>
            </w:r>
            <w:proofErr w:type="spellStart"/>
            <w:r>
              <w:rPr>
                <w:i/>
              </w:rPr>
              <w:t>wtórych</w:t>
            </w:r>
            <w:proofErr w:type="spellEnd"/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rodzaj liryki, podmiot liryczny</w:t>
            </w:r>
            <w:r>
              <w:t xml:space="preserve"> i</w:t>
            </w:r>
            <w:r w:rsidRPr="00D90F26">
              <w:t xml:space="preserve"> adresata lirycznego </w:t>
            </w:r>
            <w:r>
              <w:t>utworów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 historyczne tło powstania </w:t>
            </w:r>
            <w:r w:rsidRPr="00D90F26">
              <w:rPr>
                <w:i/>
              </w:rPr>
              <w:t>Pieśni o spustoszeniu Podola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wypowiada</w:t>
            </w:r>
            <w:r w:rsidRPr="00D90F26">
              <w:t xml:space="preserve"> się na temat kreacji podmiotu lirycznego 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odn</w:t>
            </w:r>
            <w:r>
              <w:t>osi</w:t>
            </w:r>
            <w:r w:rsidRPr="00D90F26">
              <w:t xml:space="preserve"> tematykę </w:t>
            </w:r>
            <w:r>
              <w:t>pieśni</w:t>
            </w:r>
            <w:r w:rsidRPr="00D90F26">
              <w:t xml:space="preserve"> do światopoglądu renesansowego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dokonuje analizy i </w:t>
            </w:r>
            <w:r w:rsidRPr="00D90F26">
              <w:t>interpret</w:t>
            </w:r>
            <w:r>
              <w:t>acji</w:t>
            </w:r>
            <w:r w:rsidRPr="00D90F26">
              <w:t xml:space="preserve"> wiersz</w:t>
            </w:r>
            <w:r>
              <w:t>a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w kontekście utworu Jana Kochanowskiego </w:t>
            </w:r>
            <w:r>
              <w:t>wypowiada się</w:t>
            </w:r>
            <w:r w:rsidRPr="00D90F26">
              <w:t xml:space="preserve"> na tema</w:t>
            </w:r>
            <w:r>
              <w:t>t roli osób sprawujących władzę</w:t>
            </w:r>
            <w:r w:rsidRPr="00D90F26">
              <w:t xml:space="preserve"> 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podaje</w:t>
            </w:r>
            <w:r w:rsidRPr="00D90F26">
              <w:t xml:space="preserve"> cechy wiersza sylabicznego 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przywoł</w:t>
            </w:r>
            <w:r>
              <w:t>uje</w:t>
            </w:r>
            <w:r w:rsidRPr="00D90F26">
              <w:t xml:space="preserve"> szerokie konteksty</w:t>
            </w:r>
            <w:r>
              <w:t xml:space="preserve"> interpretacyjne utworów Kochanowskiego oraz</w:t>
            </w:r>
            <w:r w:rsidRPr="00D90F26">
              <w:t xml:space="preserve"> nawiązania</w:t>
            </w:r>
            <w:r>
              <w:t xml:space="preserve"> do nich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13. </w:t>
            </w:r>
            <w:r>
              <w:rPr>
                <w:bCs/>
              </w:rPr>
              <w:t>Renesansowy obraz a</w:t>
            </w:r>
            <w:r w:rsidRPr="00D90F26">
              <w:rPr>
                <w:bCs/>
              </w:rPr>
              <w:t>rkadii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czyta</w:t>
            </w:r>
            <w:r w:rsidRPr="00D90F26">
              <w:t xml:space="preserve"> ze zrozumieniem fragment </w:t>
            </w:r>
            <w:r w:rsidRPr="00D90F26">
              <w:rPr>
                <w:i/>
              </w:rPr>
              <w:t>Pieśni świętojańskiej o sobótce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rodzaj liryki</w:t>
            </w:r>
            <w:r>
              <w:t xml:space="preserve"> i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podmiot liryczny </w:t>
            </w:r>
            <w:r>
              <w:t>oraz</w:t>
            </w:r>
            <w:r w:rsidRPr="00D90F26">
              <w:t xml:space="preserve"> adresata lirycznego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rozpozna</w:t>
            </w:r>
            <w:r>
              <w:t xml:space="preserve">je </w:t>
            </w:r>
            <w:r w:rsidRPr="00D90F26">
              <w:t>gatunek wiersza i odn</w:t>
            </w:r>
            <w:r>
              <w:t>osi</w:t>
            </w:r>
            <w:r w:rsidRPr="00D90F26">
              <w:t xml:space="preserve"> go do tradycji literackiej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w </w:t>
            </w:r>
            <w:r w:rsidRPr="00D90F26">
              <w:t>kontekście utworu wyjaśni</w:t>
            </w:r>
            <w:r>
              <w:t>a</w:t>
            </w:r>
            <w:r w:rsidRPr="00D90F26">
              <w:t xml:space="preserve"> </w:t>
            </w:r>
            <w:r>
              <w:t>znaczenie terminów</w:t>
            </w:r>
            <w:r w:rsidRPr="00D90F26">
              <w:t xml:space="preserve">: </w:t>
            </w:r>
            <w:r w:rsidRPr="00D90F26">
              <w:rPr>
                <w:i/>
              </w:rPr>
              <w:t>sielanka</w:t>
            </w:r>
            <w:r w:rsidRPr="00AD490B">
              <w:t>,</w:t>
            </w:r>
            <w:r w:rsidRPr="00D90F2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Pr="00D90F26">
              <w:rPr>
                <w:i/>
              </w:rPr>
              <w:t>rkadia</w:t>
            </w:r>
            <w:r w:rsidRPr="00AD490B">
              <w:t xml:space="preserve">, </w:t>
            </w:r>
            <w:r w:rsidRPr="00D90F26">
              <w:rPr>
                <w:i/>
              </w:rPr>
              <w:t>literatura pastoralna</w:t>
            </w:r>
            <w:r w:rsidRPr="00AD490B">
              <w:t>,</w:t>
            </w:r>
            <w:r w:rsidRPr="00D90F26">
              <w:rPr>
                <w:i/>
              </w:rPr>
              <w:t xml:space="preserve"> folklor</w:t>
            </w:r>
            <w:r w:rsidRPr="00AD490B">
              <w:t>,</w:t>
            </w:r>
            <w:r w:rsidRPr="00D90F26">
              <w:rPr>
                <w:i/>
              </w:rPr>
              <w:t xml:space="preserve"> idylla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wierszu toposy renesansowe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wskazuje w utworze</w:t>
            </w:r>
            <w:r w:rsidRPr="00D90F26">
              <w:t xml:space="preserve"> środki stylistyczne i określ</w:t>
            </w:r>
            <w:r>
              <w:t>a</w:t>
            </w:r>
            <w:r w:rsidRPr="00D90F26">
              <w:t xml:space="preserve"> ich funkcję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odn</w:t>
            </w:r>
            <w:r>
              <w:t>osi</w:t>
            </w:r>
            <w:r w:rsidRPr="00D90F26">
              <w:t xml:space="preserve"> tematykę wiersza do obyczajowości ziemiańskiej XVI w.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pod</w:t>
            </w:r>
            <w:r>
              <w:t>e</w:t>
            </w:r>
            <w:r w:rsidRPr="00D90F26">
              <w:t>j</w:t>
            </w:r>
            <w:r>
              <w:t>muje</w:t>
            </w:r>
            <w:r w:rsidRPr="00D90F26">
              <w:t xml:space="preserve"> dyskusję na temat </w:t>
            </w:r>
            <w:r>
              <w:t>realiów</w:t>
            </w:r>
            <w:r w:rsidRPr="00D90F26">
              <w:t xml:space="preserve"> życia w</w:t>
            </w:r>
            <w:r>
              <w:t xml:space="preserve">iejskiego </w:t>
            </w:r>
            <w:r w:rsidRPr="00D90F26">
              <w:t xml:space="preserve">oraz </w:t>
            </w:r>
            <w:r>
              <w:t xml:space="preserve">wizji </w:t>
            </w:r>
            <w:r w:rsidRPr="00D90F26">
              <w:t>poet</w:t>
            </w:r>
            <w:r>
              <w:t>yckiej wsi</w:t>
            </w:r>
            <w:r w:rsidRPr="00D90F26">
              <w:t xml:space="preserve"> 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odn</w:t>
            </w:r>
            <w:r>
              <w:t>osi</w:t>
            </w:r>
            <w:r w:rsidRPr="00D90F26">
              <w:t xml:space="preserve"> mit arkadyjski do zjawisk współczesnej kultury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konfront</w:t>
            </w:r>
            <w:r>
              <w:t>uje</w:t>
            </w:r>
            <w:r w:rsidRPr="00D90F26">
              <w:t xml:space="preserve"> wiersz Jana Kochanowskiego </w:t>
            </w:r>
            <w:r>
              <w:t>z</w:t>
            </w:r>
            <w:r w:rsidRPr="00D90F26">
              <w:t xml:space="preserve"> obrazem Giorgione</w:t>
            </w:r>
            <w:r>
              <w:t>go</w:t>
            </w:r>
            <w:r w:rsidRPr="00D90F26">
              <w:t xml:space="preserve"> </w:t>
            </w:r>
            <w:r w:rsidRPr="00D90F26">
              <w:rPr>
                <w:i/>
              </w:rPr>
              <w:t>Burza</w:t>
            </w:r>
            <w:r w:rsidRPr="00D90F26">
              <w:t xml:space="preserve"> </w:t>
            </w:r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F21D81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4</w:t>
            </w:r>
            <w:r w:rsidRPr="00F21D81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90F26">
              <w:rPr>
                <w:bCs/>
                <w:i/>
              </w:rPr>
              <w:t>Fraszki</w:t>
            </w:r>
            <w:r w:rsidRPr="00D90F26">
              <w:rPr>
                <w:bCs/>
              </w:rPr>
              <w:t xml:space="preserve"> – poezja dnia codziennego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w czytanych </w:t>
            </w:r>
            <w:r>
              <w:t>fraszkach</w:t>
            </w:r>
            <w:r w:rsidRPr="00D90F26">
              <w:t xml:space="preserve"> tematykę autobiograficzną, refleksyjno-filozoficzną</w:t>
            </w:r>
            <w:r>
              <w:t xml:space="preserve"> i</w:t>
            </w:r>
            <w:r w:rsidRPr="00D90F26">
              <w:t xml:space="preserve"> obyczajową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na podstawie </w:t>
            </w:r>
            <w:r>
              <w:t xml:space="preserve">poznanych </w:t>
            </w:r>
            <w:r w:rsidRPr="00D90F26">
              <w:t>utworów charakteryz</w:t>
            </w:r>
            <w:r>
              <w:t>uje</w:t>
            </w:r>
            <w:r w:rsidRPr="00D90F26">
              <w:t xml:space="preserve"> </w:t>
            </w:r>
            <w:r>
              <w:t xml:space="preserve">fraszkę jako </w:t>
            </w:r>
            <w:r w:rsidRPr="00D90F26">
              <w:t xml:space="preserve">gatunek literacki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wskazuje</w:t>
            </w:r>
            <w:r w:rsidRPr="00D90F26">
              <w:t xml:space="preserve"> we </w:t>
            </w:r>
            <w:r>
              <w:t xml:space="preserve">fraszkach </w:t>
            </w:r>
            <w:r w:rsidRPr="00D90F26">
              <w:t>elementy światopoglądu</w:t>
            </w:r>
            <w:r>
              <w:t xml:space="preserve"> </w:t>
            </w:r>
            <w:r w:rsidRPr="00D90F26">
              <w:t>i obyczajowości renesansowej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we fraszkach konteksty antyczne i biblijne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fraszki pod kątem renesansowego obrazu człowieka</w:t>
            </w:r>
          </w:p>
          <w:p w:rsidR="0008597C" w:rsidRPr="00D90F26" w:rsidRDefault="0008597C" w:rsidP="001A52E1"/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om</w:t>
            </w:r>
            <w:r>
              <w:t>awia</w:t>
            </w:r>
            <w:r w:rsidRPr="00D90F26">
              <w:t xml:space="preserve"> topos świata jako teatru</w:t>
            </w:r>
          </w:p>
          <w:p w:rsidR="0008597C" w:rsidRPr="00D90F26" w:rsidRDefault="0008597C" w:rsidP="001A52E1">
            <w:r w:rsidRPr="007140F9">
              <w:t>•</w:t>
            </w:r>
            <w:r>
              <w:t xml:space="preserve"> </w:t>
            </w:r>
            <w:r w:rsidRPr="00D90F26">
              <w:t>konfront</w:t>
            </w:r>
            <w:r>
              <w:t>uje</w:t>
            </w:r>
            <w:r w:rsidRPr="00D90F26">
              <w:t xml:space="preserve"> </w:t>
            </w:r>
            <w:r>
              <w:t>wybraną</w:t>
            </w:r>
            <w:r w:rsidRPr="00D90F26">
              <w:t xml:space="preserve"> fraszk</w:t>
            </w:r>
            <w:r>
              <w:t>ę</w:t>
            </w:r>
            <w:r w:rsidRPr="00D90F26">
              <w:t xml:space="preserve"> z obrazem Giusepp</w:t>
            </w:r>
            <w:r>
              <w:t>e</w:t>
            </w:r>
            <w:r w:rsidRPr="00D90F26">
              <w:t xml:space="preserve"> </w:t>
            </w:r>
            <w:proofErr w:type="spellStart"/>
            <w:r w:rsidRPr="00D90F26">
              <w:t>Arcimbold</w:t>
            </w:r>
            <w:r>
              <w:t>a</w:t>
            </w:r>
            <w:proofErr w:type="spellEnd"/>
            <w:r>
              <w:t xml:space="preserve"> </w:t>
            </w:r>
            <w:r w:rsidRPr="00D90F26">
              <w:rPr>
                <w:i/>
              </w:rPr>
              <w:t>Jesień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B96EB3">
              <w:rPr>
                <w:b/>
                <w:bCs/>
              </w:rPr>
              <w:t xml:space="preserve">15., 16. </w:t>
            </w:r>
            <w:r w:rsidRPr="00B96EB3">
              <w:rPr>
                <w:bCs/>
              </w:rPr>
              <w:t xml:space="preserve">i </w:t>
            </w:r>
            <w:r w:rsidRPr="00B96EB3">
              <w:rPr>
                <w:b/>
                <w:bCs/>
              </w:rPr>
              <w:t xml:space="preserve">17. </w:t>
            </w:r>
            <w:r w:rsidRPr="00B96EB3">
              <w:rPr>
                <w:bCs/>
                <w:i/>
              </w:rPr>
              <w:t xml:space="preserve">Żaden ojciec podobno </w:t>
            </w:r>
            <w:proofErr w:type="spellStart"/>
            <w:r w:rsidRPr="00B96EB3">
              <w:rPr>
                <w:bCs/>
                <w:i/>
              </w:rPr>
              <w:t>barziej</w:t>
            </w:r>
            <w:proofErr w:type="spellEnd"/>
            <w:r w:rsidRPr="00B96EB3">
              <w:rPr>
                <w:bCs/>
                <w:i/>
              </w:rPr>
              <w:t xml:space="preserve"> nie miłował / Dziecięcia</w:t>
            </w:r>
            <w:r w:rsidRPr="00B96EB3">
              <w:rPr>
                <w:bCs/>
              </w:rPr>
              <w:t xml:space="preserve"> – </w:t>
            </w:r>
            <w:r w:rsidRPr="00B96EB3">
              <w:rPr>
                <w:bCs/>
                <w:i/>
              </w:rPr>
              <w:t xml:space="preserve">Treny </w:t>
            </w:r>
            <w:r w:rsidRPr="00B96EB3">
              <w:rPr>
                <w:bCs/>
              </w:rPr>
              <w:t>Jana</w:t>
            </w:r>
            <w:r>
              <w:rPr>
                <w:bCs/>
              </w:rPr>
              <w:t xml:space="preserve"> Kochanowskiego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>
              <w:t xml:space="preserve"> </w:t>
            </w:r>
            <w:r w:rsidRPr="00D90F26">
              <w:t>odn</w:t>
            </w:r>
            <w:r>
              <w:t>osi</w:t>
            </w:r>
            <w:r w:rsidRPr="00D90F26">
              <w:t xml:space="preserve"> </w:t>
            </w:r>
            <w:r w:rsidRPr="00D90F26">
              <w:rPr>
                <w:i/>
              </w:rPr>
              <w:t>Treny</w:t>
            </w:r>
            <w:r w:rsidRPr="00D90F26">
              <w:t xml:space="preserve"> do biografii Jana Kochanowskiego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czyta</w:t>
            </w:r>
            <w:r w:rsidRPr="00D90F26">
              <w:t xml:space="preserve"> ze zrozumieniem </w:t>
            </w:r>
            <w:r>
              <w:t>wskazane</w:t>
            </w:r>
            <w:r w:rsidRPr="00D90F26">
              <w:t xml:space="preserve"> </w:t>
            </w:r>
            <w:r>
              <w:t>utwory</w:t>
            </w:r>
            <w:r w:rsidRPr="00D90F26">
              <w:t xml:space="preserve">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tren </w:t>
            </w:r>
            <w:r>
              <w:t>jako gatunek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elementy filozofii stoickiej w </w:t>
            </w:r>
            <w:r w:rsidRPr="00D90F26">
              <w:rPr>
                <w:i/>
              </w:rPr>
              <w:t>Trenach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w </w:t>
            </w:r>
            <w:r w:rsidRPr="002B5835">
              <w:rPr>
                <w:i/>
              </w:rPr>
              <w:t>Trenie IX</w:t>
            </w:r>
            <w:r w:rsidRPr="00D90F26">
              <w:t xml:space="preserve"> pozorny panegiryk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odnajduje w</w:t>
            </w:r>
            <w:r w:rsidRPr="00D90F26">
              <w:t xml:space="preserve"> </w:t>
            </w:r>
            <w:r w:rsidRPr="00D90F26">
              <w:rPr>
                <w:i/>
              </w:rPr>
              <w:t>Trenie XIX</w:t>
            </w:r>
            <w:r w:rsidRPr="00D90F26">
              <w:t xml:space="preserve"> </w:t>
            </w:r>
            <w:r>
              <w:t xml:space="preserve">informacje świadczące o </w:t>
            </w:r>
            <w:r w:rsidRPr="00D90F26">
              <w:t>odbudow</w:t>
            </w:r>
            <w:r>
              <w:t>ie światopoglądu poety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określeń</w:t>
            </w:r>
            <w:r w:rsidRPr="00D90F26">
              <w:t xml:space="preserve"> </w:t>
            </w:r>
            <w:r w:rsidRPr="00D90F26">
              <w:rPr>
                <w:i/>
              </w:rPr>
              <w:t>poezja funeralna</w:t>
            </w:r>
            <w:r>
              <w:rPr>
                <w:i/>
              </w:rPr>
              <w:t xml:space="preserve"> </w:t>
            </w:r>
            <w:r>
              <w:t>i</w:t>
            </w:r>
            <w:r w:rsidRPr="00D90F26">
              <w:rPr>
                <w:i/>
              </w:rPr>
              <w:t xml:space="preserve"> liryka żałobna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i interpret</w:t>
            </w:r>
            <w:r>
              <w:t xml:space="preserve">uje wskazane </w:t>
            </w:r>
            <w:r w:rsidRPr="00D90F26">
              <w:t>tren</w:t>
            </w:r>
            <w:r>
              <w:t>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kryzys światopoglądowy poety na podstawie trenów: IX, X i XI</w:t>
            </w:r>
          </w:p>
          <w:p w:rsidR="0008597C" w:rsidRPr="00D90F26" w:rsidRDefault="0008597C" w:rsidP="001A52E1">
            <w:pPr>
              <w:snapToGrid w:val="0"/>
            </w:pP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kreacji podmiotu lirycznego w </w:t>
            </w:r>
            <w:r w:rsidRPr="00D90F26">
              <w:rPr>
                <w:i/>
              </w:rPr>
              <w:t>Trenach</w:t>
            </w:r>
          </w:p>
          <w:p w:rsidR="0008597C" w:rsidRPr="00D90F26" w:rsidRDefault="0008597C" w:rsidP="001A52E1">
            <w:r w:rsidRPr="007140F9">
              <w:t>•</w:t>
            </w:r>
            <w:r>
              <w:t xml:space="preserve"> wyjaśnia, na czym polegała</w:t>
            </w:r>
            <w:r w:rsidRPr="00D90F26">
              <w:t xml:space="preserve"> innowacyjność </w:t>
            </w:r>
            <w:r w:rsidRPr="00D90F26">
              <w:rPr>
                <w:i/>
              </w:rPr>
              <w:t>Trenów</w:t>
            </w:r>
            <w:r w:rsidRPr="00D90F26">
              <w:t xml:space="preserve"> Kochanowskiego </w:t>
            </w:r>
          </w:p>
          <w:p w:rsidR="0008597C" w:rsidRPr="00D90F26" w:rsidRDefault="0008597C" w:rsidP="001A52E1"/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na podstawie cyklu </w:t>
            </w:r>
            <w:r w:rsidRPr="00D90F26">
              <w:rPr>
                <w:i/>
              </w:rPr>
              <w:t>Trenów</w:t>
            </w:r>
            <w:r w:rsidRPr="00D90F26">
              <w:t xml:space="preserve"> om</w:t>
            </w:r>
            <w:r>
              <w:t>awia</w:t>
            </w:r>
            <w:r w:rsidRPr="00D90F26">
              <w:t xml:space="preserve"> kompozycję epicedium</w:t>
            </w:r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F21D8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 xml:space="preserve">Tłumaczenie wierne czy piękne – o </w:t>
            </w:r>
            <w:r w:rsidRPr="00D90F26">
              <w:rPr>
                <w:bCs/>
                <w:i/>
              </w:rPr>
              <w:t>Psałterzu Dawidów</w:t>
            </w:r>
            <w:r w:rsidRPr="00D90F26">
              <w:rPr>
                <w:bCs/>
              </w:rPr>
              <w:t xml:space="preserve"> Jana Kochanowskiego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czyta</w:t>
            </w:r>
            <w:r w:rsidRPr="00D90F26">
              <w:t xml:space="preserve"> ze zrozumieniem psalmy w tłumaczeniu Jana Kochanowskiego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psalm</w:t>
            </w:r>
            <w:r>
              <w:t xml:space="preserve"> jako gatunek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odn</w:t>
            </w:r>
            <w:r>
              <w:t>osi</w:t>
            </w:r>
            <w:r w:rsidRPr="00D90F26">
              <w:t xml:space="preserve"> </w:t>
            </w:r>
            <w:r w:rsidRPr="00D90F26">
              <w:rPr>
                <w:i/>
              </w:rPr>
              <w:t>Psałterz Dawidów</w:t>
            </w:r>
            <w:r w:rsidRPr="00D90F26">
              <w:t xml:space="preserve"> do tradycji biblijnej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terminów</w:t>
            </w:r>
            <w:r w:rsidRPr="00D90F26">
              <w:t xml:space="preserve">: </w:t>
            </w:r>
            <w:r w:rsidRPr="00D90F26">
              <w:rPr>
                <w:i/>
              </w:rPr>
              <w:t>translatoryka</w:t>
            </w:r>
            <w:r w:rsidRPr="00C31CC6">
              <w:t>,</w:t>
            </w:r>
            <w:r w:rsidRPr="00D90F26">
              <w:rPr>
                <w:i/>
              </w:rPr>
              <w:t xml:space="preserve"> humanizm chrześcijański</w:t>
            </w:r>
            <w:r w:rsidRPr="00C31CC6">
              <w:t>,</w:t>
            </w:r>
            <w:r w:rsidRPr="00D90F26">
              <w:t xml:space="preserve"> </w:t>
            </w:r>
            <w:r w:rsidRPr="00D90F26">
              <w:rPr>
                <w:i/>
              </w:rPr>
              <w:t xml:space="preserve">poeta </w:t>
            </w:r>
            <w:proofErr w:type="spellStart"/>
            <w:r w:rsidRPr="00D90F26">
              <w:rPr>
                <w:i/>
              </w:rPr>
              <w:t>doctus</w:t>
            </w:r>
            <w:proofErr w:type="spellEnd"/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specyfiki </w:t>
            </w:r>
            <w:r>
              <w:t>przekładu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</w:t>
            </w:r>
            <w:r w:rsidRPr="00CC71E8">
              <w:t>Psalm 130</w:t>
            </w:r>
            <w:r w:rsidRPr="00D90F26">
              <w:t xml:space="preserve"> </w:t>
            </w:r>
            <w:r>
              <w:t>w przekładzie</w:t>
            </w:r>
            <w:r w:rsidRPr="00D90F26">
              <w:t xml:space="preserve"> Jana Kochanowskiego z </w:t>
            </w:r>
            <w:r>
              <w:t xml:space="preserve">wersją utworu z </w:t>
            </w:r>
            <w:r w:rsidRPr="00CC71E8">
              <w:t>Biblii Tysiąclecia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zestawia</w:t>
            </w:r>
            <w:r w:rsidRPr="00D90F26">
              <w:t xml:space="preserve"> </w:t>
            </w:r>
            <w:r w:rsidRPr="00CC71E8">
              <w:t>Psalm 130</w:t>
            </w:r>
            <w:r>
              <w:rPr>
                <w:i/>
              </w:rPr>
              <w:t xml:space="preserve"> </w:t>
            </w:r>
            <w:r>
              <w:t>w</w:t>
            </w:r>
            <w:r w:rsidRPr="00D90F26">
              <w:t xml:space="preserve"> </w:t>
            </w:r>
            <w:r>
              <w:t>przekładzie</w:t>
            </w:r>
            <w:r w:rsidRPr="00D90F26">
              <w:t xml:space="preserve"> Jana Kochanowskiego </w:t>
            </w:r>
            <w:r>
              <w:t>z</w:t>
            </w:r>
            <w:r w:rsidRPr="00D90F26">
              <w:t xml:space="preserve"> pieśni</w:t>
            </w:r>
            <w:r>
              <w:t>ą</w:t>
            </w:r>
            <w:r w:rsidRPr="00D90F26">
              <w:t xml:space="preserve"> </w:t>
            </w:r>
            <w:r w:rsidRPr="00D90F26">
              <w:rPr>
                <w:i/>
              </w:rPr>
              <w:t xml:space="preserve">Czego chcesz od nas, Panie </w:t>
            </w:r>
            <w:r w:rsidRPr="00D90F26">
              <w:t>i wypowi</w:t>
            </w:r>
            <w:r>
              <w:t>ada</w:t>
            </w:r>
            <w:r w:rsidRPr="00D90F26">
              <w:t xml:space="preserve"> się na temat spójności światopoglądowej poety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granic wolności tłumacza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odnosi</w:t>
            </w:r>
            <w:r w:rsidRPr="00D90F26">
              <w:t xml:space="preserve"> </w:t>
            </w:r>
            <w:r w:rsidRPr="00581A0F">
              <w:t>Psalm 130</w:t>
            </w:r>
            <w:r w:rsidRPr="00D90F26">
              <w:rPr>
                <w:i/>
              </w:rPr>
              <w:t xml:space="preserve"> </w:t>
            </w:r>
            <w:r w:rsidRPr="00D90F26">
              <w:t xml:space="preserve">w tłumaczeniu Jana Kochanowskiego </w:t>
            </w:r>
            <w:r>
              <w:t>do</w:t>
            </w:r>
            <w:r w:rsidRPr="00D90F26">
              <w:t xml:space="preserve"> analogiczny</w:t>
            </w:r>
            <w:r>
              <w:t>ch</w:t>
            </w:r>
            <w:r w:rsidRPr="00D90F26">
              <w:t xml:space="preserve"> zjawisk w kulturze </w:t>
            </w:r>
          </w:p>
          <w:p w:rsidR="0008597C" w:rsidRPr="00D90F26" w:rsidRDefault="0008597C" w:rsidP="001A52E1">
            <w:pPr>
              <w:snapToGrid w:val="0"/>
            </w:pP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19</w:t>
            </w:r>
            <w:r w:rsidRPr="00F21D81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90F26">
              <w:rPr>
                <w:bCs/>
              </w:rPr>
              <w:t>Podsumowanie wiadomości na temat Jana Kochanowskiego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przytacza</w:t>
            </w:r>
            <w:r w:rsidRPr="00D90F26">
              <w:t xml:space="preserve"> najważniejsze wydarzenia </w:t>
            </w:r>
            <w:r>
              <w:t>z</w:t>
            </w:r>
            <w:r w:rsidRPr="00D90F26">
              <w:t xml:space="preserve"> biografii Jana Kochanowskiego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podaje tytuły</w:t>
            </w:r>
            <w:r w:rsidRPr="00D90F26">
              <w:t xml:space="preserve"> </w:t>
            </w:r>
            <w:r>
              <w:t xml:space="preserve">omówionych </w:t>
            </w:r>
            <w:r w:rsidRPr="00D90F26">
              <w:t>utwor</w:t>
            </w:r>
            <w:r>
              <w:t>ów</w:t>
            </w:r>
            <w:r w:rsidRPr="00D90F26">
              <w:t xml:space="preserve"> Kochanowskiego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analizuje </w:t>
            </w:r>
            <w:r w:rsidRPr="00D90F26">
              <w:t xml:space="preserve">wybrane </w:t>
            </w:r>
            <w:r>
              <w:t>wiersze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najważniejsze tematy i motywy w twórczości Kochanowskiego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om</w:t>
            </w:r>
            <w:r>
              <w:t>awia</w:t>
            </w:r>
            <w:r w:rsidRPr="00D90F26">
              <w:t xml:space="preserve"> znaczenie twórczości Jana Kochanowskiego w rozwoju literatury polskiej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światopoglądu Jana Kochanowskiego w kontekście jego biografii i twórczości</w:t>
            </w:r>
          </w:p>
          <w:p w:rsidR="0008597C" w:rsidRPr="00D90F26" w:rsidRDefault="0008597C" w:rsidP="001A52E1">
            <w:pPr>
              <w:snapToGrid w:val="0"/>
            </w:pP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*20. </w:t>
            </w:r>
            <w:r w:rsidRPr="00D90F26">
              <w:rPr>
                <w:bCs/>
                <w:i/>
              </w:rPr>
              <w:t>O poprawie Rzeczypospolitej</w:t>
            </w:r>
            <w:r w:rsidRPr="00D90F26">
              <w:rPr>
                <w:bCs/>
              </w:rPr>
              <w:t xml:space="preserve"> Andrzeja Frycza Modrzewskiego 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>a tytuły</w:t>
            </w:r>
            <w:r w:rsidRPr="00D90F26">
              <w:t xml:space="preserve"> ksi</w:t>
            </w:r>
            <w:r>
              <w:t>ąg</w:t>
            </w:r>
            <w:r w:rsidRPr="00D90F26">
              <w:t xml:space="preserve"> </w:t>
            </w:r>
            <w:r>
              <w:t xml:space="preserve">rozprawy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>
              <w:t xml:space="preserve"> </w:t>
            </w:r>
            <w:r w:rsidRPr="00D90F26">
              <w:t>relacjon</w:t>
            </w:r>
            <w:r>
              <w:t>uje</w:t>
            </w:r>
            <w:r w:rsidRPr="00D90F26">
              <w:t xml:space="preserve"> poglądy Modrzewskiego</w:t>
            </w:r>
            <w:r>
              <w:t>,</w:t>
            </w:r>
            <w:r w:rsidRPr="00D90F26">
              <w:t xml:space="preserve"> zawarte w </w:t>
            </w:r>
            <w:r>
              <w:t>prze</w:t>
            </w:r>
            <w:r w:rsidRPr="00D90F26">
              <w:t>czytanym fragmencie</w:t>
            </w:r>
            <w:r>
              <w:t xml:space="preserve"> tekstu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om</w:t>
            </w:r>
            <w:r>
              <w:t>awia</w:t>
            </w:r>
            <w:r w:rsidRPr="00D90F26">
              <w:t xml:space="preserve"> najważniejsze postulaty </w:t>
            </w:r>
            <w:r>
              <w:t>pisarza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przedstawi</w:t>
            </w:r>
            <w:r>
              <w:t>a źródło toposu u</w:t>
            </w:r>
            <w:r w:rsidRPr="00D90F26">
              <w:t>topii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relacjon</w:t>
            </w:r>
            <w:r>
              <w:t>uje</w:t>
            </w:r>
            <w:r w:rsidRPr="00D90F26">
              <w:t xml:space="preserve"> najważniejsze założenia utworu Thomasa </w:t>
            </w:r>
            <w:proofErr w:type="spellStart"/>
            <w:r w:rsidRPr="00D90F26">
              <w:t>More’a</w:t>
            </w:r>
            <w:proofErr w:type="spellEnd"/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podejmuje</w:t>
            </w:r>
            <w:r w:rsidRPr="00D90F26">
              <w:t xml:space="preserve"> dyskusję na temat realizacji idei </w:t>
            </w:r>
            <w:r>
              <w:t>u</w:t>
            </w:r>
            <w:r w:rsidRPr="00D90F26">
              <w:t xml:space="preserve">topii </w:t>
            </w:r>
            <w:r>
              <w:t>– w obszarze</w:t>
            </w:r>
            <w:r w:rsidRPr="00D90F26">
              <w:t xml:space="preserve"> literatur</w:t>
            </w:r>
            <w:r>
              <w:t xml:space="preserve">y i </w:t>
            </w:r>
            <w:r w:rsidRPr="00D90F26">
              <w:t xml:space="preserve">w </w:t>
            </w:r>
            <w:r>
              <w:t xml:space="preserve">świecie realnym </w:t>
            </w:r>
          </w:p>
        </w:tc>
        <w:tc>
          <w:tcPr>
            <w:tcW w:w="2412" w:type="dxa"/>
          </w:tcPr>
          <w:p w:rsidR="0008597C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samodzielnie opracow</w:t>
            </w:r>
            <w:r>
              <w:t xml:space="preserve">uje </w:t>
            </w:r>
            <w:r w:rsidRPr="00D90F26">
              <w:t xml:space="preserve">koncepcję idealnego państwa </w:t>
            </w:r>
            <w:r>
              <w:t xml:space="preserve">i </w:t>
            </w:r>
            <w:r w:rsidRPr="00D90F26">
              <w:t xml:space="preserve">społeczeństwa </w:t>
            </w:r>
            <w:r>
              <w:t xml:space="preserve">oraz </w:t>
            </w:r>
            <w:r w:rsidRPr="00D90F26">
              <w:t>uzasadni</w:t>
            </w:r>
            <w:r>
              <w:t>a</w:t>
            </w:r>
            <w:r w:rsidRPr="00D90F26">
              <w:t xml:space="preserve"> swoje tezy</w:t>
            </w:r>
            <w:r w:rsidRPr="007140F9">
              <w:t xml:space="preserve">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konfront</w:t>
            </w:r>
            <w:r>
              <w:t>uje</w:t>
            </w:r>
            <w:r w:rsidRPr="00D90F26">
              <w:t xml:space="preserve"> wyobrażenie idealnej społeczności z obrazem Lucasa Cranacha</w:t>
            </w:r>
            <w:r>
              <w:t xml:space="preserve"> starszego </w:t>
            </w:r>
            <w:r w:rsidRPr="002904AA">
              <w:rPr>
                <w:i/>
              </w:rPr>
              <w:t>Złoty wiek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*21. </w:t>
            </w:r>
            <w:r w:rsidRPr="00D90F26">
              <w:rPr>
                <w:bCs/>
                <w:i/>
              </w:rPr>
              <w:t xml:space="preserve">Kazania sejmowe </w:t>
            </w:r>
            <w:r w:rsidRPr="00D90F26">
              <w:rPr>
                <w:bCs/>
              </w:rPr>
              <w:t>Piotra Skargi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przytacza </w:t>
            </w:r>
            <w:r w:rsidRPr="00D90F26">
              <w:t>argumentację zaprezentowaną przez Piotra Skargę</w:t>
            </w:r>
          </w:p>
          <w:p w:rsidR="0008597C" w:rsidRPr="00D90F26" w:rsidRDefault="0008597C" w:rsidP="001A52E1">
            <w:pPr>
              <w:snapToGrid w:val="0"/>
              <w:rPr>
                <w:i/>
              </w:rPr>
            </w:pPr>
            <w:r w:rsidRPr="007140F9"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terminu</w:t>
            </w:r>
            <w:r w:rsidRPr="00D90F26">
              <w:t xml:space="preserve"> </w:t>
            </w:r>
            <w:r w:rsidRPr="00D90F26">
              <w:rPr>
                <w:i/>
              </w:rPr>
              <w:t>retoryka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nakreśla</w:t>
            </w:r>
            <w:r w:rsidRPr="00D90F26">
              <w:t xml:space="preserve"> kontek</w:t>
            </w:r>
            <w:r>
              <w:t>st</w:t>
            </w:r>
            <w:r w:rsidRPr="00D90F26">
              <w:t xml:space="preserve"> historyczny</w:t>
            </w:r>
            <w:r w:rsidRPr="00D90F26">
              <w:rPr>
                <w:i/>
              </w:rPr>
              <w:t xml:space="preserve"> Kaza</w:t>
            </w:r>
            <w:r>
              <w:rPr>
                <w:i/>
              </w:rPr>
              <w:t>ń</w:t>
            </w:r>
            <w:r w:rsidRPr="00D90F26">
              <w:rPr>
                <w:i/>
              </w:rPr>
              <w:t xml:space="preserve"> sejmow</w:t>
            </w:r>
            <w:r>
              <w:rPr>
                <w:i/>
              </w:rPr>
              <w:t>ych</w:t>
            </w:r>
            <w:r w:rsidRPr="00D90F26">
              <w:t xml:space="preserve">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tekście wątki biblijne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terminów:</w:t>
            </w:r>
            <w:r w:rsidRPr="00D90F26">
              <w:t xml:space="preserve"> </w:t>
            </w:r>
            <w:r w:rsidRPr="00D90F26">
              <w:rPr>
                <w:i/>
              </w:rPr>
              <w:t>anarchia szlachecka</w:t>
            </w:r>
            <w:r w:rsidRPr="002904AA">
              <w:t>,</w:t>
            </w:r>
            <w:r w:rsidRPr="00D90F26">
              <w:rPr>
                <w:i/>
              </w:rPr>
              <w:t xml:space="preserve"> złota wolność</w:t>
            </w:r>
            <w:r w:rsidRPr="002904AA">
              <w:t>,</w:t>
            </w:r>
            <w:r w:rsidRPr="00D90F26">
              <w:rPr>
                <w:i/>
              </w:rPr>
              <w:t xml:space="preserve"> tolerancja religijna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w </w:t>
            </w:r>
            <w:r>
              <w:t>utworze</w:t>
            </w:r>
            <w:r w:rsidRPr="00D90F26">
              <w:t xml:space="preserve"> środki retoryczne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stylizację proroczej groźby w </w:t>
            </w:r>
            <w:r w:rsidRPr="00D90F26">
              <w:rPr>
                <w:i/>
              </w:rPr>
              <w:t>Kazaniach sejmowych</w:t>
            </w:r>
          </w:p>
          <w:p w:rsidR="0008597C" w:rsidRPr="00D90F26" w:rsidRDefault="0008597C" w:rsidP="001A52E1">
            <w:pPr>
              <w:snapToGrid w:val="0"/>
            </w:pP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aktualności </w:t>
            </w:r>
            <w:r w:rsidRPr="00D90F26">
              <w:rPr>
                <w:i/>
              </w:rPr>
              <w:t>Kazań sejmowych</w:t>
            </w:r>
            <w:r>
              <w:t xml:space="preserve"> we współczesnej Polsce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konfront</w:t>
            </w:r>
            <w:r>
              <w:t>uje</w:t>
            </w:r>
            <w:r w:rsidRPr="00D90F26">
              <w:t xml:space="preserve"> treść obrazu Jana Matejki </w:t>
            </w:r>
            <w:r w:rsidRPr="00A82785">
              <w:rPr>
                <w:i/>
              </w:rPr>
              <w:t>Kazanie Skargi</w:t>
            </w:r>
            <w:r w:rsidRPr="00D90F26">
              <w:t xml:space="preserve"> z realiami historycznymi</w:t>
            </w:r>
            <w:r>
              <w:t xml:space="preserve"> i</w:t>
            </w:r>
            <w:r w:rsidRPr="00D90F26">
              <w:t xml:space="preserve"> </w:t>
            </w:r>
            <w:r>
              <w:t>formułuje</w:t>
            </w:r>
            <w:r w:rsidRPr="00D90F26">
              <w:t xml:space="preserve"> wnioski na temat ideologicznej funkcji obrazu</w:t>
            </w:r>
            <w:r w:rsidRPr="00D90F26">
              <w:rPr>
                <w:i/>
              </w:rPr>
              <w:t xml:space="preserve"> </w:t>
            </w:r>
            <w:r w:rsidRPr="00D90F26">
              <w:t xml:space="preserve"> 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obraz Jana Matejki</w:t>
            </w:r>
            <w:r>
              <w:t xml:space="preserve"> </w:t>
            </w:r>
            <w:r w:rsidRPr="00A82785">
              <w:rPr>
                <w:i/>
              </w:rPr>
              <w:t>Kazanie Skargi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22. </w:t>
            </w:r>
            <w:r w:rsidRPr="00D90F26">
              <w:rPr>
                <w:bCs/>
                <w:i/>
              </w:rPr>
              <w:t xml:space="preserve">Sonety </w:t>
            </w:r>
            <w:r>
              <w:rPr>
                <w:bCs/>
                <w:i/>
              </w:rPr>
              <w:t xml:space="preserve">do Laury </w:t>
            </w:r>
            <w:r w:rsidRPr="00D90F26">
              <w:rPr>
                <w:bCs/>
              </w:rPr>
              <w:t>Francesc</w:t>
            </w:r>
            <w:r>
              <w:rPr>
                <w:bCs/>
              </w:rPr>
              <w:t>a</w:t>
            </w:r>
            <w:r w:rsidRPr="00D90F26">
              <w:rPr>
                <w:bCs/>
              </w:rPr>
              <w:t xml:space="preserve"> Petrarki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czyta ze zrozumieniem </w:t>
            </w:r>
            <w:r>
              <w:t>wskazane utwory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rodzaj liryki </w:t>
            </w:r>
            <w:r>
              <w:t xml:space="preserve">zastosowany </w:t>
            </w:r>
            <w:r w:rsidRPr="00D90F26">
              <w:t xml:space="preserve">w wierszach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>
              <w:t xml:space="preserve"> </w:t>
            </w:r>
            <w:r w:rsidRPr="00D90F26">
              <w:t>defini</w:t>
            </w:r>
            <w:r>
              <w:t>uje</w:t>
            </w:r>
            <w:r w:rsidRPr="00D90F26">
              <w:t xml:space="preserve"> sonet</w:t>
            </w:r>
            <w:r>
              <w:t xml:space="preserve"> jako gatunek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podmiot liryczny, adresata lirycznego oraz sytuację liryczną w wierszach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>
              <w:t xml:space="preserve"> wypowiada się na t</w:t>
            </w:r>
            <w:r w:rsidRPr="00D90F26">
              <w:t xml:space="preserve">emat kreacji podmiotu lirycznego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w podanych utworach cechy gatunkowe sonetu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analizuje</w:t>
            </w:r>
            <w:r w:rsidRPr="00D90F26">
              <w:t xml:space="preserve"> </w:t>
            </w:r>
            <w:r>
              <w:t>i interpretuje wiersz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uczucia podmiotu lirycznego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w utworach przykłady idealizacji kobiety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na podstawie poznanych utworów </w:t>
            </w:r>
            <w:r>
              <w:t xml:space="preserve">charakteryzuje zjawisko </w:t>
            </w:r>
            <w:proofErr w:type="spellStart"/>
            <w:r w:rsidRPr="00D90F26">
              <w:t>petrarkizm</w:t>
            </w:r>
            <w:r>
              <w:t>u</w:t>
            </w:r>
            <w:proofErr w:type="spellEnd"/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</w:t>
            </w:r>
            <w:r w:rsidRPr="00D90F26">
              <w:t>j</w:t>
            </w:r>
            <w:r>
              <w:t>muje</w:t>
            </w:r>
            <w:r w:rsidRPr="00D90F26">
              <w:t xml:space="preserve"> dyskusję na temat wpływu twórczości Francesc</w:t>
            </w:r>
            <w:r>
              <w:t>a</w:t>
            </w:r>
            <w:r w:rsidRPr="00D90F26">
              <w:t xml:space="preserve"> Petrarki na skonwencjonalizowanie poezji miłosnej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dwa sposoby obrazowania piękna kobiecego na przykładzie obrazów Giorgione</w:t>
            </w:r>
            <w:r>
              <w:t xml:space="preserve">go </w:t>
            </w:r>
            <w:r w:rsidRPr="00D90F26">
              <w:rPr>
                <w:i/>
              </w:rPr>
              <w:t xml:space="preserve">Śpiąca Wenus </w:t>
            </w:r>
            <w:r w:rsidRPr="00D90F26">
              <w:t>i Domenic</w:t>
            </w:r>
            <w:r>
              <w:t>a</w:t>
            </w:r>
            <w:r w:rsidRPr="00D90F26">
              <w:t xml:space="preserve"> </w:t>
            </w:r>
            <w:proofErr w:type="spellStart"/>
            <w:r w:rsidRPr="00D90F26">
              <w:t>Ghirlandai</w:t>
            </w:r>
            <w:r>
              <w:t>a</w:t>
            </w:r>
            <w:proofErr w:type="spellEnd"/>
            <w:r w:rsidRPr="00D90F26">
              <w:t xml:space="preserve"> </w:t>
            </w:r>
            <w:r w:rsidRPr="00D90F26">
              <w:rPr>
                <w:i/>
              </w:rPr>
              <w:t xml:space="preserve">Portret Giovanny </w:t>
            </w:r>
            <w:proofErr w:type="spellStart"/>
            <w:r w:rsidRPr="00D90F26">
              <w:rPr>
                <w:i/>
              </w:rPr>
              <w:t>Tornabuoni</w:t>
            </w:r>
            <w:proofErr w:type="spellEnd"/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  <w:lang w:val="pt-PT"/>
              </w:rPr>
            </w:pPr>
            <w:r w:rsidRPr="002356BF">
              <w:rPr>
                <w:b/>
                <w:bCs/>
              </w:rPr>
              <w:t xml:space="preserve">24. </w:t>
            </w:r>
            <w:r w:rsidRPr="007E38F8">
              <w:rPr>
                <w:bCs/>
                <w:i/>
                <w:lang w:val="pt-PT"/>
              </w:rPr>
              <w:t>Przemyślny</w:t>
            </w:r>
            <w:r>
              <w:rPr>
                <w:bCs/>
                <w:lang w:val="pt-PT"/>
              </w:rPr>
              <w:t xml:space="preserve"> </w:t>
            </w:r>
            <w:r w:rsidRPr="007E38F8">
              <w:rPr>
                <w:bCs/>
                <w:i/>
                <w:lang w:val="pt-PT"/>
              </w:rPr>
              <w:t>szlachcic</w:t>
            </w:r>
            <w:r>
              <w:rPr>
                <w:bCs/>
                <w:lang w:val="pt-PT"/>
              </w:rPr>
              <w:t xml:space="preserve"> </w:t>
            </w:r>
            <w:r>
              <w:rPr>
                <w:bCs/>
                <w:i/>
                <w:lang w:val="pt-PT"/>
              </w:rPr>
              <w:t xml:space="preserve">Don </w:t>
            </w:r>
            <w:r w:rsidRPr="00413393">
              <w:rPr>
                <w:bCs/>
                <w:i/>
                <w:lang w:val="pt-PT"/>
              </w:rPr>
              <w:t>Kichote</w:t>
            </w:r>
            <w:r w:rsidRPr="00413393">
              <w:rPr>
                <w:bCs/>
                <w:lang w:val="pt-PT"/>
              </w:rPr>
              <w:t xml:space="preserve"> </w:t>
            </w:r>
            <w:r w:rsidRPr="00413393">
              <w:rPr>
                <w:bCs/>
                <w:i/>
                <w:lang w:val="pt-PT"/>
              </w:rPr>
              <w:t>z Manczy</w:t>
            </w:r>
            <w:r w:rsidRPr="00413393">
              <w:rPr>
                <w:bCs/>
                <w:lang w:val="pt-PT"/>
              </w:rPr>
              <w:t xml:space="preserve"> Miguela de Cervantesa Saavedry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dzieł</w:t>
            </w:r>
            <w:r>
              <w:t>o</w:t>
            </w:r>
            <w:r w:rsidRPr="00D90F26">
              <w:t xml:space="preserve"> Cervantesa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znaczenie </w:t>
            </w:r>
            <w:r>
              <w:t>wyrażenia</w:t>
            </w:r>
            <w:r w:rsidRPr="00D90F26">
              <w:t xml:space="preserve"> </w:t>
            </w:r>
            <w:r w:rsidRPr="002356BF">
              <w:rPr>
                <w:i/>
              </w:rPr>
              <w:t>walka z wiatrakami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cechy gatunkowe romansu rycerskiego i ilustr</w:t>
            </w:r>
            <w:r>
              <w:t>uje</w:t>
            </w:r>
            <w:r w:rsidRPr="00D90F26">
              <w:t xml:space="preserve"> je przykładami z literatury średniowiecz</w:t>
            </w:r>
            <w:r>
              <w:t>nej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>
              <w:t xml:space="preserve"> charakteryzuje</w:t>
            </w:r>
            <w:r w:rsidRPr="00D90F26">
              <w:t xml:space="preserve"> na podstawie tekstu głównych bohaterów powieści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</w:t>
            </w:r>
            <w:r>
              <w:t xml:space="preserve">istotę </w:t>
            </w:r>
            <w:r w:rsidRPr="00D90F26">
              <w:t>parodii i poda</w:t>
            </w:r>
            <w:r>
              <w:t>je odpowiednie</w:t>
            </w:r>
            <w:r w:rsidRPr="00D90F26">
              <w:t xml:space="preserve"> przykłady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>
              <w:t xml:space="preserve"> </w:t>
            </w:r>
            <w:r w:rsidRPr="00D90F26">
              <w:t>analiz</w:t>
            </w:r>
            <w:r>
              <w:t>uje utwór Cervantesa</w:t>
            </w:r>
            <w:r w:rsidRPr="00D90F26">
              <w:t xml:space="preserve"> pod kątem parodii romansu rycerskiego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rozpatr</w:t>
            </w:r>
            <w:r>
              <w:t>uje</w:t>
            </w:r>
            <w:r w:rsidRPr="00D90F26">
              <w:t xml:space="preserve"> charaktery głównych bohaterów powieści jako odbicie dwoistej natury ludzkiej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>
              <w:t xml:space="preserve"> </w:t>
            </w:r>
            <w:r w:rsidRPr="00D90F26">
              <w:t>konfront</w:t>
            </w:r>
            <w:r>
              <w:t xml:space="preserve">uje poznany tekst z obrazem </w:t>
            </w:r>
            <w:proofErr w:type="spellStart"/>
            <w:r w:rsidRPr="00D90F26">
              <w:rPr>
                <w:bCs/>
              </w:rPr>
              <w:t>Honoré</w:t>
            </w:r>
            <w:proofErr w:type="spellEnd"/>
            <w:r w:rsidRPr="00D90F26">
              <w:rPr>
                <w:bCs/>
              </w:rPr>
              <w:t xml:space="preserve"> Daumiera </w:t>
            </w:r>
            <w:r w:rsidRPr="00D90F26">
              <w:rPr>
                <w:bCs/>
                <w:i/>
              </w:rPr>
              <w:t>Don Kichot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rPr>
                <w:bCs/>
              </w:rPr>
              <w:t xml:space="preserve"> tworzy parodię dowolnego dzieła literackiego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*</w:t>
            </w:r>
            <w:r w:rsidRPr="0041632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41632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D90F26">
              <w:rPr>
                <w:bCs/>
              </w:rPr>
              <w:t xml:space="preserve">Początki noweli – Giovanni Boccaccio </w:t>
            </w:r>
            <w:proofErr w:type="spellStart"/>
            <w:r w:rsidRPr="00D90F26">
              <w:rPr>
                <w:bCs/>
                <w:i/>
              </w:rPr>
              <w:t>Dekame</w:t>
            </w:r>
            <w:r>
              <w:rPr>
                <w:bCs/>
                <w:i/>
              </w:rPr>
              <w:t>r</w:t>
            </w:r>
            <w:r w:rsidRPr="00D90F26">
              <w:rPr>
                <w:bCs/>
                <w:i/>
              </w:rPr>
              <w:t>on</w:t>
            </w:r>
            <w:proofErr w:type="spellEnd"/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nowel</w:t>
            </w:r>
            <w:r>
              <w:t>ę</w:t>
            </w:r>
            <w:r w:rsidRPr="00D90F26">
              <w:t xml:space="preserve"> </w:t>
            </w:r>
            <w:r w:rsidRPr="00D90F26">
              <w:rPr>
                <w:i/>
              </w:rPr>
              <w:t>Sokół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nowelę</w:t>
            </w:r>
            <w:r>
              <w:t xml:space="preserve"> jako gatunek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</w:t>
            </w:r>
            <w:proofErr w:type="spellStart"/>
            <w:r w:rsidRPr="00D90F26">
              <w:rPr>
                <w:i/>
              </w:rPr>
              <w:t>Dekameronu</w:t>
            </w:r>
            <w:proofErr w:type="spellEnd"/>
            <w:r w:rsidRPr="00D90F26">
              <w:t xml:space="preserve"> jako cyklu nowel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na podstawie tekstu </w:t>
            </w:r>
            <w:r>
              <w:t>podaje</w:t>
            </w:r>
            <w:r w:rsidRPr="00D90F26">
              <w:t xml:space="preserve"> cechy gatunkowe noweli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wyróżni</w:t>
            </w:r>
            <w:r>
              <w:t>a</w:t>
            </w:r>
            <w:r w:rsidRPr="00D90F26">
              <w:t xml:space="preserve"> elementy kompozyc</w:t>
            </w:r>
            <w:r>
              <w:t>y</w:t>
            </w:r>
            <w:r w:rsidRPr="00D90F26">
              <w:t>j</w:t>
            </w:r>
            <w:r>
              <w:t>ne</w:t>
            </w:r>
            <w:r w:rsidRPr="00D90F26">
              <w:t xml:space="preserve"> noweli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analizuje</w:t>
            </w:r>
            <w:r w:rsidRPr="00D90F26">
              <w:t xml:space="preserve"> </w:t>
            </w:r>
            <w:r>
              <w:t>utwór</w:t>
            </w:r>
            <w:r w:rsidRPr="00D90F26">
              <w:t xml:space="preserve"> pod kątem światopoglądu renesansowego</w:t>
            </w:r>
          </w:p>
        </w:tc>
        <w:tc>
          <w:tcPr>
            <w:tcW w:w="2412" w:type="dxa"/>
          </w:tcPr>
          <w:p w:rsidR="0008597C" w:rsidRPr="006F6640" w:rsidRDefault="0008597C" w:rsidP="001A52E1">
            <w:pPr>
              <w:snapToGrid w:val="0"/>
              <w:rPr>
                <w:i/>
              </w:rPr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obraz Sandr</w:t>
            </w:r>
            <w:r>
              <w:t>a</w:t>
            </w:r>
            <w:r w:rsidRPr="00D90F26">
              <w:t xml:space="preserve"> Botticellego</w:t>
            </w:r>
            <w:r>
              <w:t xml:space="preserve"> </w:t>
            </w:r>
            <w:r>
              <w:rPr>
                <w:i/>
              </w:rPr>
              <w:t>Uczta w piniowym lesie</w:t>
            </w:r>
          </w:p>
          <w:p w:rsidR="0008597C" w:rsidRPr="00D90F26" w:rsidRDefault="0008597C" w:rsidP="001A52E1">
            <w:pPr>
              <w:snapToGrid w:val="0"/>
            </w:pP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26., 27., 28., 29. i 30. </w:t>
            </w:r>
            <w:r w:rsidRPr="008F6FA8">
              <w:rPr>
                <w:bCs/>
                <w:i/>
              </w:rPr>
              <w:t>Makbet</w:t>
            </w:r>
            <w:r w:rsidRPr="00D90F26">
              <w:rPr>
                <w:bCs/>
                <w:i/>
              </w:rPr>
              <w:t xml:space="preserve"> </w:t>
            </w:r>
            <w:r w:rsidRPr="00D90F26">
              <w:rPr>
                <w:bCs/>
              </w:rPr>
              <w:t>Williama Szekspira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streszcza dramat</w:t>
            </w:r>
            <w:r w:rsidRPr="00D90F26">
              <w:t xml:space="preserve"> </w:t>
            </w:r>
            <w:r w:rsidRPr="00D90F26">
              <w:rPr>
                <w:i/>
              </w:rPr>
              <w:t>Makbet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 xml:space="preserve">a tytuły </w:t>
            </w:r>
            <w:r w:rsidRPr="00D90F26">
              <w:t>najważniejsz</w:t>
            </w:r>
            <w:r>
              <w:t>ych</w:t>
            </w:r>
            <w:r w:rsidRPr="00D90F26">
              <w:t xml:space="preserve"> dzi</w:t>
            </w:r>
            <w:r>
              <w:t>e</w:t>
            </w:r>
            <w:r w:rsidRPr="00D90F26">
              <w:t>ł Williama Szekspira</w:t>
            </w:r>
          </w:p>
          <w:p w:rsidR="0008597C" w:rsidRPr="00D90F26" w:rsidRDefault="0008597C" w:rsidP="001A52E1">
            <w:pPr>
              <w:snapToGrid w:val="0"/>
            </w:pP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przedstawia</w:t>
            </w:r>
            <w:r w:rsidRPr="00D90F26">
              <w:t xml:space="preserve"> zarys biografii Williama Szekspira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om</w:t>
            </w:r>
            <w:r>
              <w:t xml:space="preserve">awia cechy charakterystyczne </w:t>
            </w:r>
            <w:r w:rsidRPr="00D90F26">
              <w:t>teatru elżbietańskiego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dramat szekspirowski z dramatem antycznym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c</w:t>
            </w:r>
            <w:r w:rsidRPr="00D90F26">
              <w:t>harakteryz</w:t>
            </w:r>
            <w:r>
              <w:t xml:space="preserve">uje </w:t>
            </w:r>
            <w:r w:rsidRPr="00D90F26">
              <w:t>głównych bohaterów tragedii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przyczyny ostatecznej klęski Makbeta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określenia</w:t>
            </w:r>
            <w:r w:rsidRPr="00D90F26">
              <w:t xml:space="preserve"> </w:t>
            </w:r>
            <w:r w:rsidRPr="008F6FA8">
              <w:rPr>
                <w:i/>
              </w:rPr>
              <w:t>kwestia szekspirowska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analizuje</w:t>
            </w:r>
            <w:r w:rsidRPr="00D90F26">
              <w:t xml:space="preserve"> pod względem psychologicznym motywację działań głównych bohaterów</w:t>
            </w:r>
            <w:r>
              <w:t xml:space="preserve"> dramatu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rolę czarownic w </w:t>
            </w:r>
            <w:r w:rsidRPr="00D90F26">
              <w:lastRenderedPageBreak/>
              <w:t>budowani</w:t>
            </w:r>
            <w:r>
              <w:t>u</w:t>
            </w:r>
            <w:r w:rsidRPr="00D90F26">
              <w:t xml:space="preserve"> napięcia w </w:t>
            </w:r>
            <w:r>
              <w:t>sztuce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elementy świata irracjonalnego i </w:t>
            </w:r>
            <w:r>
              <w:t>opisuje</w:t>
            </w:r>
            <w:r w:rsidRPr="00D90F26">
              <w:t xml:space="preserve"> ich </w:t>
            </w:r>
            <w:r>
              <w:t>znaczenie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funkcję elementów humorystycznych w </w:t>
            </w:r>
            <w:r w:rsidRPr="00FC53AD">
              <w:rPr>
                <w:i/>
              </w:rPr>
              <w:t>Makbecie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przyczyny ponadczasowej aktualności dzieł Szekspira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przykłady adaptacji dzieł Szekspira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tragizm w utworze 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</w:t>
            </w:r>
            <w:r w:rsidRPr="00D90F26">
              <w:rPr>
                <w:i/>
              </w:rPr>
              <w:t xml:space="preserve">Hamleta </w:t>
            </w:r>
            <w:r w:rsidRPr="00D90F26">
              <w:t>Williama Szekspira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om</w:t>
            </w:r>
            <w:r>
              <w:t>awia</w:t>
            </w:r>
            <w:r w:rsidRPr="00D90F26">
              <w:t xml:space="preserve"> wybraną adaptację </w:t>
            </w:r>
            <w:r w:rsidRPr="00D90F26">
              <w:rPr>
                <w:i/>
              </w:rPr>
              <w:t xml:space="preserve">Makbeta </w:t>
            </w:r>
            <w:r w:rsidRPr="00D90F26">
              <w:t xml:space="preserve">bądź </w:t>
            </w:r>
            <w:r w:rsidRPr="00D90F26">
              <w:rPr>
                <w:i/>
              </w:rPr>
              <w:t>Hamleta</w:t>
            </w:r>
            <w:r w:rsidRPr="00D90F26">
              <w:t xml:space="preserve"> i konfront</w:t>
            </w:r>
            <w:r>
              <w:t>uje</w:t>
            </w:r>
            <w:r w:rsidRPr="00D90F26">
              <w:t xml:space="preserve"> ją z tekstem dramatu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</w:pPr>
            <w:r w:rsidRPr="00D90F26">
              <w:rPr>
                <w:b/>
              </w:rPr>
              <w:lastRenderedPageBreak/>
              <w:t>RENESANS – NAUKA O JĘZYKU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32. </w:t>
            </w:r>
            <w:r w:rsidRPr="00D90F26">
              <w:rPr>
                <w:bCs/>
              </w:rPr>
              <w:t>Styl artystyczny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cechy charakterystyczne stylu renesansowego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różnicę pomiędzy stylem artystycznym a stylami funkcjonalnymi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prezent</w:t>
            </w:r>
            <w:r>
              <w:t xml:space="preserve">uje </w:t>
            </w:r>
            <w:r w:rsidRPr="00D90F26">
              <w:t xml:space="preserve">na przykładach cechy stylu renesansowego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 xml:space="preserve">uje </w:t>
            </w:r>
            <w:r w:rsidRPr="00D90F26">
              <w:t>przykłady parodii, trawestacji i pastiszu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wiersz sylabiczny i </w:t>
            </w:r>
            <w:r>
              <w:t>określa</w:t>
            </w:r>
            <w:r w:rsidRPr="00D90F26">
              <w:t xml:space="preserve"> jego cechy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wskazuje</w:t>
            </w:r>
            <w:r w:rsidRPr="00D90F26">
              <w:t xml:space="preserve"> chwyty retoryczne w przykładowych tekstach publicystycznych z </w:t>
            </w:r>
            <w:r>
              <w:t xml:space="preserve">okresu odrodzenia </w:t>
            </w:r>
            <w:r w:rsidRPr="00D90F26">
              <w:t>oraz współczesnych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problem oryginalności dzieła literackiego w kontekście konwencji stylistycznej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</w:pPr>
            <w:r w:rsidRPr="00D90F26">
              <w:rPr>
                <w:b/>
              </w:rPr>
              <w:t>RENESANS – PODSUMOWANIE I POWTÓRZENIE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33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Podsumowanie wiadomości na temat kultury renesansu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relacjon</w:t>
            </w:r>
            <w:r>
              <w:t>uje</w:t>
            </w:r>
            <w:r w:rsidRPr="00D90F26">
              <w:t xml:space="preserve"> opinie </w:t>
            </w:r>
            <w:r>
              <w:t>o epoce zawarte</w:t>
            </w:r>
            <w:r w:rsidRPr="00D90F26">
              <w:t xml:space="preserve"> w</w:t>
            </w:r>
            <w:r>
              <w:t>e</w:t>
            </w:r>
            <w:r w:rsidRPr="00D90F26">
              <w:t xml:space="preserve"> fragmentach </w:t>
            </w:r>
            <w:r>
              <w:t xml:space="preserve">tekstów </w:t>
            </w:r>
            <w:r w:rsidRPr="00970E09">
              <w:rPr>
                <w:i/>
              </w:rPr>
              <w:t>Renesans</w:t>
            </w:r>
            <w:r w:rsidRPr="00970E09">
              <w:t xml:space="preserve"> Jerz</w:t>
            </w:r>
            <w:r>
              <w:t>ego</w:t>
            </w:r>
            <w:r w:rsidRPr="00970E09">
              <w:t xml:space="preserve"> Ziom</w:t>
            </w:r>
            <w:r>
              <w:t xml:space="preserve">ka oraz </w:t>
            </w:r>
            <w:r>
              <w:rPr>
                <w:i/>
              </w:rPr>
              <w:t xml:space="preserve">Czy diabeł może być zbawiony i 27 innych kazań </w:t>
            </w:r>
            <w:r>
              <w:t xml:space="preserve">Leszka </w:t>
            </w:r>
            <w:r w:rsidRPr="00970E09">
              <w:t>Kołakowski</w:t>
            </w:r>
            <w:r>
              <w:t>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 kontekście fragmentu książki Jerzego Ziomka </w:t>
            </w:r>
            <w:r>
              <w:t>porównuje</w:t>
            </w:r>
            <w:r w:rsidRPr="00D90F26">
              <w:t xml:space="preserve"> możliwości</w:t>
            </w:r>
            <w:r>
              <w:t>,</w:t>
            </w:r>
            <w:r w:rsidRPr="00D90F26">
              <w:t xml:space="preserve"> jakie </w:t>
            </w:r>
            <w:r>
              <w:t>stwarzał ludziom</w:t>
            </w:r>
            <w:r w:rsidRPr="00D90F26">
              <w:t xml:space="preserve"> renesans</w:t>
            </w:r>
            <w:r>
              <w:t>,</w:t>
            </w:r>
            <w:r w:rsidRPr="00D90F26">
              <w:t xml:space="preserve"> z epoką poprzednią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</w:t>
            </w:r>
            <w:r>
              <w:t>związków</w:t>
            </w:r>
            <w:r w:rsidRPr="00D90F26">
              <w:t xml:space="preserve"> kultur</w:t>
            </w:r>
            <w:r>
              <w:t>y</w:t>
            </w:r>
            <w:r w:rsidRPr="00D90F26">
              <w:t xml:space="preserve"> narodow</w:t>
            </w:r>
            <w:r>
              <w:t>ej</w:t>
            </w:r>
            <w:r w:rsidRPr="00D90F26">
              <w:t xml:space="preserve"> </w:t>
            </w:r>
            <w:r>
              <w:t>z</w:t>
            </w:r>
            <w:r w:rsidRPr="00D90F26">
              <w:t xml:space="preserve"> europejską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renesansu w kontekście fragmentu książki Leszka Kołakowskiego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formuł</w:t>
            </w:r>
            <w:r>
              <w:t>uje</w:t>
            </w:r>
            <w:r w:rsidRPr="00D90F26">
              <w:t xml:space="preserve"> </w:t>
            </w:r>
            <w:r>
              <w:t xml:space="preserve">własną </w:t>
            </w:r>
            <w:r w:rsidRPr="00D90F26">
              <w:t xml:space="preserve">opinię </w:t>
            </w:r>
            <w:r>
              <w:t>dotyczącą</w:t>
            </w:r>
            <w:r w:rsidRPr="00D90F26">
              <w:t xml:space="preserve"> stereotyp</w:t>
            </w:r>
            <w:r>
              <w:t>ów</w:t>
            </w:r>
            <w:r w:rsidRPr="00D90F26">
              <w:t xml:space="preserve"> </w:t>
            </w:r>
            <w:r>
              <w:t xml:space="preserve">w postrzeganiu </w:t>
            </w:r>
            <w:r w:rsidRPr="00D90F26">
              <w:t>renesansu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34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Powtórzenie wiadomości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odtw</w:t>
            </w:r>
            <w:r>
              <w:t>arza</w:t>
            </w:r>
            <w:r w:rsidRPr="00D90F26">
              <w:t xml:space="preserve"> najważniejsze fakty, sądy i opinie</w:t>
            </w:r>
            <w:r>
              <w:t xml:space="preserve"> na temat renesansu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wykorzyst</w:t>
            </w:r>
            <w:r>
              <w:t>uje</w:t>
            </w:r>
            <w:r w:rsidRPr="00D90F26">
              <w:t xml:space="preserve"> naj</w:t>
            </w:r>
            <w:r>
              <w:t>istot</w:t>
            </w:r>
            <w:r w:rsidRPr="00D90F26">
              <w:t xml:space="preserve">niejsze konteksty </w:t>
            </w:r>
            <w:r>
              <w:t>wywodzące się z twórczości renesansowej</w:t>
            </w:r>
          </w:p>
        </w:tc>
        <w:tc>
          <w:tcPr>
            <w:tcW w:w="2551" w:type="dxa"/>
          </w:tcPr>
          <w:p w:rsidR="0008597C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formułuje wnioski na tematy związane z twórczością renesansową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własne stanowisko</w:t>
            </w:r>
            <w:r>
              <w:t xml:space="preserve"> w kwestii dziedzictwa renesansu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uczestniczy w dyskusji na tematy związane z renesansem i</w:t>
            </w:r>
            <w:r w:rsidRPr="00D90F26">
              <w:t xml:space="preserve"> </w:t>
            </w:r>
            <w:r>
              <w:t xml:space="preserve">stosuje odpowiednie </w:t>
            </w:r>
            <w:r w:rsidRPr="00D90F26">
              <w:t>argument</w:t>
            </w:r>
            <w:r>
              <w:t>y</w:t>
            </w:r>
          </w:p>
          <w:p w:rsidR="0008597C" w:rsidRPr="00D90F26" w:rsidRDefault="0008597C" w:rsidP="001A52E1">
            <w:pPr>
              <w:snapToGrid w:val="0"/>
            </w:pPr>
            <w:r w:rsidRPr="000A2BA7">
              <w:t>• w swoich wypowiedziach dokonuje uogólnień, podsumowań i porównań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wykorzys</w:t>
            </w:r>
            <w:r>
              <w:t>tuje</w:t>
            </w:r>
            <w:r w:rsidRPr="00D90F26">
              <w:t xml:space="preserve"> bogate konteksty </w:t>
            </w:r>
            <w:r>
              <w:t>wywodzące się z twórczości renesansowej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formuł</w:t>
            </w:r>
            <w:r>
              <w:t>uje</w:t>
            </w:r>
            <w:r w:rsidRPr="00D90F26">
              <w:t xml:space="preserve"> i rozwiąz</w:t>
            </w:r>
            <w:r>
              <w:t>uje</w:t>
            </w:r>
            <w:r w:rsidRPr="00D90F26">
              <w:t xml:space="preserve"> problemy badawcze</w:t>
            </w:r>
            <w:r>
              <w:t xml:space="preserve"> dotyczące piśmiennictwa renesansowego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jc w:val="center"/>
            </w:pPr>
            <w:r w:rsidRPr="00D90F26">
              <w:rPr>
                <w:b/>
              </w:rPr>
              <w:t>RENESANS – NAWIĄZANIA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35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Śladami renesansu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wpływy kultury renesansowej w różnych dziełach sztuki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osiągnięcia cywilizacyjne renesansu oraz ich wpływ na rozwój człowieka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przedstawia</w:t>
            </w:r>
            <w:r w:rsidRPr="00D90F26">
              <w:t xml:space="preserve"> wpływ sztuki renesansowej na </w:t>
            </w:r>
            <w:r>
              <w:t xml:space="preserve">późniejsze </w:t>
            </w:r>
            <w:r w:rsidRPr="00D90F26">
              <w:t xml:space="preserve">epoki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prezentuje</w:t>
            </w:r>
            <w:r w:rsidRPr="00D90F26">
              <w:t xml:space="preserve"> </w:t>
            </w:r>
            <w:r>
              <w:t xml:space="preserve">dowolny </w:t>
            </w:r>
            <w:r w:rsidRPr="00D90F26">
              <w:t>przykład inspiracji kulturą renesansu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i oceni</w:t>
            </w:r>
            <w:r>
              <w:t>a</w:t>
            </w:r>
            <w:r w:rsidRPr="00D90F26">
              <w:t xml:space="preserve"> </w:t>
            </w:r>
            <w:r>
              <w:t>dowolny</w:t>
            </w:r>
            <w:r w:rsidRPr="00D90F26">
              <w:t xml:space="preserve"> przykład inspiracji kulturą renesansu</w:t>
            </w:r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36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 xml:space="preserve">Cywilizacja </w:t>
            </w:r>
            <w:r>
              <w:rPr>
                <w:bCs/>
              </w:rPr>
              <w:t>o</w:t>
            </w:r>
            <w:r w:rsidRPr="00D90F26">
              <w:rPr>
                <w:bCs/>
              </w:rPr>
              <w:t>drodzenia – odrodzenie cywilizacji</w:t>
            </w:r>
          </w:p>
        </w:tc>
        <w:tc>
          <w:tcPr>
            <w:tcW w:w="2410" w:type="dxa"/>
          </w:tcPr>
          <w:p w:rsidR="0008597C" w:rsidRPr="0066758B" w:rsidRDefault="0008597C" w:rsidP="001A52E1">
            <w:pPr>
              <w:autoSpaceDE w:val="0"/>
              <w:autoSpaceDN w:val="0"/>
              <w:adjustRightInd w:val="0"/>
              <w:rPr>
                <w:i/>
              </w:rPr>
            </w:pPr>
            <w:r w:rsidRPr="007140F9">
              <w:t>•</w:t>
            </w:r>
            <w:r w:rsidRPr="00D90F26">
              <w:t xml:space="preserve"> </w:t>
            </w:r>
            <w:r>
              <w:t>relacjonuje</w:t>
            </w:r>
            <w:r w:rsidRPr="00D90F26">
              <w:t xml:space="preserve"> poglądy Jean</w:t>
            </w:r>
            <w:r>
              <w:t xml:space="preserve">a </w:t>
            </w:r>
            <w:proofErr w:type="spellStart"/>
            <w:r>
              <w:t>Delumeau</w:t>
            </w:r>
            <w:proofErr w:type="spellEnd"/>
            <w:r>
              <w:t xml:space="preserve"> zawarte we </w:t>
            </w:r>
            <w:r w:rsidRPr="00D90F26">
              <w:t>fragmencie</w:t>
            </w:r>
            <w:r>
              <w:t xml:space="preserve"> tekstu </w:t>
            </w:r>
            <w:r>
              <w:rPr>
                <w:i/>
              </w:rPr>
              <w:t>Cywilizacja Odrodzenia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wymienia</w:t>
            </w:r>
            <w:r w:rsidRPr="00D90F26">
              <w:t xml:space="preserve"> n</w:t>
            </w:r>
            <w:r>
              <w:t xml:space="preserve">ajważniejsze osiągnięcia epoki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poda</w:t>
            </w:r>
            <w:r>
              <w:t xml:space="preserve">je </w:t>
            </w:r>
            <w:r w:rsidRPr="00D90F26">
              <w:t>przykłady wpływu renesansu na współczesną cywilizację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>, dlaczego czasy renesansu rozpoczynają epokę nowożytną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</w:t>
            </w:r>
            <w:r w:rsidRPr="00D90F26">
              <w:lastRenderedPageBreak/>
              <w:t xml:space="preserve">temat osiągnięć renesansu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oceni</w:t>
            </w:r>
            <w:r>
              <w:t>a</w:t>
            </w:r>
            <w:r w:rsidRPr="00D90F26">
              <w:t xml:space="preserve"> z własnej perspektywy przełomowy charakter epoki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konfront</w:t>
            </w:r>
            <w:r>
              <w:t>uje</w:t>
            </w:r>
            <w:r w:rsidRPr="00D90F26">
              <w:t xml:space="preserve"> osiągnięcia kultury renesansu ze znanymi sobie dziełami sztuki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>*37</w:t>
            </w:r>
            <w:r w:rsidRPr="00F21D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B091F">
              <w:rPr>
                <w:bCs/>
                <w:i/>
              </w:rPr>
              <w:t>Mona Lisa</w:t>
            </w:r>
            <w:r w:rsidRPr="00D90F26">
              <w:rPr>
                <w:bCs/>
              </w:rPr>
              <w:t xml:space="preserve"> w czasach popkultury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zjawiska popkultury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formułuje wypowiedź </w:t>
            </w:r>
            <w:r w:rsidRPr="00D90F26">
              <w:t xml:space="preserve">na temat </w:t>
            </w:r>
            <w:r w:rsidRPr="00D90F26">
              <w:rPr>
                <w:i/>
              </w:rPr>
              <w:t>Mon</w:t>
            </w:r>
            <w:r>
              <w:rPr>
                <w:i/>
              </w:rPr>
              <w:t>a</w:t>
            </w:r>
            <w:r w:rsidRPr="00D90F26">
              <w:rPr>
                <w:i/>
              </w:rPr>
              <w:t xml:space="preserve"> Lisy</w:t>
            </w:r>
            <w:r w:rsidRPr="00D90F26">
              <w:t xml:space="preserve"> Leonarda da Vinci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porówn</w:t>
            </w:r>
            <w:r>
              <w:t>uje obraz</w:t>
            </w:r>
            <w:r w:rsidRPr="00D90F26">
              <w:t xml:space="preserve"> </w:t>
            </w:r>
            <w:proofErr w:type="spellStart"/>
            <w:r>
              <w:t>Jeana-Michela</w:t>
            </w:r>
            <w:proofErr w:type="spellEnd"/>
            <w:r>
              <w:t xml:space="preserve"> </w:t>
            </w:r>
            <w:proofErr w:type="spellStart"/>
            <w:r>
              <w:t>Basquiata</w:t>
            </w:r>
            <w:proofErr w:type="spellEnd"/>
            <w:r>
              <w:t xml:space="preserve"> z pierwowzorem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przedstawia własną opinię na temat</w:t>
            </w:r>
            <w:r w:rsidRPr="00D90F26">
              <w:t xml:space="preserve"> </w:t>
            </w:r>
            <w:r>
              <w:t xml:space="preserve">przetwarzania ikon historii sztuki przez popkulturę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analizuje</w:t>
            </w:r>
            <w:r w:rsidRPr="00D90F26">
              <w:t xml:space="preserve"> funkcję wykorzystania </w:t>
            </w:r>
            <w:r w:rsidRPr="00D90F26">
              <w:rPr>
                <w:i/>
              </w:rPr>
              <w:t>Mon</w:t>
            </w:r>
            <w:r>
              <w:rPr>
                <w:i/>
              </w:rPr>
              <w:t>a</w:t>
            </w:r>
            <w:r w:rsidRPr="00D90F26">
              <w:rPr>
                <w:i/>
              </w:rPr>
              <w:t xml:space="preserve"> Lisy</w:t>
            </w:r>
            <w:r w:rsidRPr="00D90F26">
              <w:t xml:space="preserve"> w dziele popkulturowym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</w:t>
            </w:r>
            <w:r>
              <w:t>na temat tego, czym jest sztuka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*</w:t>
            </w:r>
            <w:r w:rsidRPr="0060138F">
              <w:rPr>
                <w:b/>
                <w:bCs/>
              </w:rPr>
              <w:t xml:space="preserve">38. </w:t>
            </w:r>
            <w:r w:rsidRPr="00D90F26">
              <w:rPr>
                <w:bCs/>
              </w:rPr>
              <w:t xml:space="preserve">O śmierci ponad epokami </w:t>
            </w:r>
            <w:r w:rsidRPr="0060138F">
              <w:rPr>
                <w:bCs/>
              </w:rPr>
              <w:t>−</w:t>
            </w:r>
            <w:r w:rsidRPr="00D90F26">
              <w:rPr>
                <w:bCs/>
              </w:rPr>
              <w:t xml:space="preserve"> </w:t>
            </w:r>
            <w:r w:rsidRPr="00D90F26">
              <w:rPr>
                <w:bCs/>
                <w:i/>
              </w:rPr>
              <w:t xml:space="preserve">*** </w:t>
            </w:r>
            <w:r w:rsidRPr="00163B25">
              <w:rPr>
                <w:bCs/>
              </w:rPr>
              <w:t>[</w:t>
            </w:r>
            <w:r w:rsidRPr="00D90F26">
              <w:rPr>
                <w:bCs/>
                <w:i/>
              </w:rPr>
              <w:t>Anka! to już trzy i pół roku</w:t>
            </w:r>
            <w:r w:rsidRPr="00163B25">
              <w:rPr>
                <w:bCs/>
              </w:rPr>
              <w:t>]</w:t>
            </w:r>
            <w:r w:rsidRPr="00D90F26">
              <w:rPr>
                <w:bCs/>
              </w:rPr>
              <w:t xml:space="preserve"> Władysława Broniewskiego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czyta</w:t>
            </w:r>
            <w:r w:rsidRPr="00D90F26">
              <w:t xml:space="preserve"> ze zrozumieniem wiersz Władysława Broniewskiego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rodzaj liryki, wskaz</w:t>
            </w:r>
            <w:r>
              <w:t>uje</w:t>
            </w:r>
            <w:r w:rsidRPr="00D90F26">
              <w:t xml:space="preserve"> podmiot liryczny i adresata lirycznego </w:t>
            </w:r>
            <w:r>
              <w:t>utworu</w:t>
            </w:r>
            <w:r w:rsidRPr="00D90F26"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 w utworze</w:t>
            </w:r>
            <w:r w:rsidRPr="00D90F26">
              <w:t xml:space="preserve"> nawiązania do </w:t>
            </w:r>
            <w:r w:rsidRPr="00D90F26">
              <w:rPr>
                <w:i/>
              </w:rPr>
              <w:t xml:space="preserve">Trenów </w:t>
            </w:r>
            <w:r w:rsidRPr="00D90F26">
              <w:t>Jana Kochanowskiego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określa </w:t>
            </w:r>
            <w:r w:rsidRPr="00D90F26">
              <w:t>w kontekście wiersza etymologię imienia Zofia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dokon</w:t>
            </w:r>
            <w:r>
              <w:t>uje</w:t>
            </w:r>
            <w:r w:rsidRPr="00D90F26">
              <w:t xml:space="preserve"> analizy stylistycznej wiersza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kreacji podmiotu lirycznego </w:t>
            </w:r>
            <w:r>
              <w:t xml:space="preserve">w wierszu Broniewskiego </w:t>
            </w:r>
            <w:r w:rsidRPr="00D90F26">
              <w:t xml:space="preserve">w kontekście </w:t>
            </w:r>
            <w:r w:rsidRPr="00D90F26">
              <w:rPr>
                <w:i/>
              </w:rPr>
              <w:t>Trenów</w:t>
            </w:r>
            <w:r w:rsidRPr="00D90F26"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opisu śmierci i żałoby w różnych </w:t>
            </w:r>
            <w:r>
              <w:t xml:space="preserve">okresach </w:t>
            </w:r>
            <w:r w:rsidRPr="00D90F26">
              <w:t>literackich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pisze</w:t>
            </w:r>
            <w:r w:rsidRPr="00D90F26">
              <w:t xml:space="preserve"> analiz</w:t>
            </w:r>
            <w:r>
              <w:t>ę</w:t>
            </w:r>
            <w:r w:rsidRPr="00D90F26">
              <w:t xml:space="preserve"> porównawcz</w:t>
            </w:r>
            <w:r>
              <w:t>ą</w:t>
            </w:r>
            <w:r w:rsidRPr="00D90F26">
              <w:t xml:space="preserve"> wierszy </w:t>
            </w:r>
            <w:r w:rsidRPr="00D90F26">
              <w:rPr>
                <w:bCs/>
                <w:i/>
              </w:rPr>
              <w:t xml:space="preserve">*** </w:t>
            </w:r>
            <w:r w:rsidRPr="00163B25">
              <w:rPr>
                <w:bCs/>
              </w:rPr>
              <w:t>[</w:t>
            </w:r>
            <w:r w:rsidRPr="00D90F26">
              <w:rPr>
                <w:bCs/>
                <w:i/>
              </w:rPr>
              <w:t>Anka! to już trzy i pół roku</w:t>
            </w:r>
            <w:r w:rsidRPr="00163B25">
              <w:rPr>
                <w:bCs/>
              </w:rPr>
              <w:t>]</w:t>
            </w:r>
            <w:r w:rsidRPr="00D90F26">
              <w:rPr>
                <w:bCs/>
              </w:rPr>
              <w:t xml:space="preserve"> Władysława Broniewskiego i </w:t>
            </w:r>
            <w:r w:rsidRPr="00D90F26">
              <w:rPr>
                <w:bCs/>
                <w:i/>
              </w:rPr>
              <w:t>Tren XIX</w:t>
            </w:r>
            <w:r w:rsidRPr="00D90F26">
              <w:rPr>
                <w:bCs/>
              </w:rPr>
              <w:t xml:space="preserve"> Jana Kochanowskiego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39</w:t>
            </w:r>
            <w:r w:rsidRPr="00F21D81">
              <w:rPr>
                <w:b/>
                <w:bCs/>
              </w:rPr>
              <w:t>.</w:t>
            </w:r>
            <w:r w:rsidRPr="00F21D81">
              <w:rPr>
                <w:bCs/>
              </w:rPr>
              <w:t xml:space="preserve"> </w:t>
            </w:r>
            <w:r w:rsidRPr="00D90F26">
              <w:rPr>
                <w:bCs/>
                <w:i/>
              </w:rPr>
              <w:t>Makbet</w:t>
            </w:r>
            <w:r w:rsidRPr="00D90F26">
              <w:rPr>
                <w:bCs/>
              </w:rPr>
              <w:t xml:space="preserve"> z przymrużeniem oka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stre</w:t>
            </w:r>
            <w:r>
              <w:t>szcza wskazany fragment</w:t>
            </w:r>
            <w:r w:rsidRPr="00D90F26">
              <w:t xml:space="preserve"> </w:t>
            </w:r>
            <w:r>
              <w:t xml:space="preserve">utworu </w:t>
            </w:r>
            <w:r>
              <w:rPr>
                <w:i/>
              </w:rPr>
              <w:t>Trzy wiedźmy</w:t>
            </w:r>
            <w:r w:rsidRPr="00CA4908">
              <w:t xml:space="preserve"> </w:t>
            </w:r>
            <w:proofErr w:type="spellStart"/>
            <w:r w:rsidRPr="00CA4908">
              <w:t>Terry</w:t>
            </w:r>
            <w:r>
              <w:t>’ego</w:t>
            </w:r>
            <w:proofErr w:type="spellEnd"/>
            <w:r w:rsidRPr="00CA4908">
              <w:t xml:space="preserve"> </w:t>
            </w:r>
            <w:proofErr w:type="spellStart"/>
            <w:r w:rsidRPr="00CA4908">
              <w:t>Pratchett</w:t>
            </w:r>
            <w:r>
              <w:t>a</w:t>
            </w:r>
            <w:proofErr w:type="spellEnd"/>
            <w:r>
              <w:t xml:space="preserve">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czytanym tekście aluzje do </w:t>
            </w:r>
            <w:r w:rsidRPr="00D90F26">
              <w:rPr>
                <w:i/>
              </w:rPr>
              <w:t xml:space="preserve">Makbeta </w:t>
            </w:r>
            <w:r w:rsidRPr="00D90F26">
              <w:t>Williama Szekspira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</w:t>
            </w:r>
            <w:r>
              <w:t>utwór</w:t>
            </w:r>
            <w:r w:rsidRPr="00D90F26">
              <w:t xml:space="preserve"> jako parodię</w:t>
            </w:r>
            <w:r>
              <w:t xml:space="preserve"> i podaje odpowiednie przykłady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środki nadające </w:t>
            </w:r>
            <w:r>
              <w:t>tekstowi</w:t>
            </w:r>
            <w:r w:rsidRPr="00D90F26">
              <w:t xml:space="preserve"> efekt komediowy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uczestniczy w</w:t>
            </w:r>
            <w:r w:rsidRPr="00D90F26">
              <w:t xml:space="preserve"> dyskusj</w:t>
            </w:r>
            <w:r>
              <w:t>i</w:t>
            </w:r>
            <w:r w:rsidRPr="00D90F26">
              <w:t xml:space="preserve"> na temat funkcjonowania parodii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elementy świadczące o oryginalnym podejściu twórcy do gatunku powieści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*40</w:t>
            </w:r>
            <w:r w:rsidRPr="00F21D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D90F26">
              <w:rPr>
                <w:bCs/>
                <w:i/>
              </w:rPr>
              <w:t>Elżbieta królowa Anglii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>
              <w:t xml:space="preserve"> na podstawie obejrzanego spektaklu Teatru Telewizji</w:t>
            </w:r>
            <w:r w:rsidRPr="00D90F26">
              <w:t xml:space="preserve"> charaktery</w:t>
            </w:r>
            <w:r>
              <w:t>zuje królową Elżbietę</w:t>
            </w:r>
            <w:r w:rsidRPr="00D90F26">
              <w:t>, uwypukl</w:t>
            </w:r>
            <w:r>
              <w:t>a</w:t>
            </w:r>
            <w:r w:rsidRPr="00D90F26">
              <w:t xml:space="preserve"> złożoność</w:t>
            </w:r>
            <w:r>
              <w:t xml:space="preserve"> jej postaci</w:t>
            </w:r>
            <w:r w:rsidRPr="00D90F26"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przywoł</w:t>
            </w:r>
            <w:r>
              <w:t>uje</w:t>
            </w:r>
            <w:r w:rsidRPr="00D90F26">
              <w:t xml:space="preserve"> kontekst historyczny </w:t>
            </w:r>
            <w:r>
              <w:t xml:space="preserve">przedstawienia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kreacji </w:t>
            </w:r>
            <w:r>
              <w:t>odtwórczyni tytułowej roli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</w:t>
            </w:r>
            <w:r w:rsidRPr="00D90F26">
              <w:t>j</w:t>
            </w:r>
            <w:r>
              <w:t>muje</w:t>
            </w:r>
            <w:r w:rsidRPr="00D90F26">
              <w:t xml:space="preserve"> dyskusję na temat problemów </w:t>
            </w:r>
            <w:r>
              <w:t>osób sprawujących władzę</w:t>
            </w:r>
            <w:r w:rsidRPr="00D90F26">
              <w:t xml:space="preserve"> w czasach renesansu i dzisiaj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specyfikę Teatru Telewizji</w:t>
            </w:r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41. </w:t>
            </w:r>
            <w:r w:rsidRPr="00D90F26">
              <w:rPr>
                <w:bCs/>
                <w:i/>
              </w:rPr>
              <w:t xml:space="preserve">Romeo i Julia </w:t>
            </w:r>
            <w:r w:rsidRPr="00D90F26">
              <w:rPr>
                <w:bCs/>
              </w:rPr>
              <w:t xml:space="preserve"> współcześnie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fabułę </w:t>
            </w:r>
            <w:r w:rsidRPr="00D90F26">
              <w:rPr>
                <w:bCs/>
                <w:i/>
              </w:rPr>
              <w:t>Rome</w:t>
            </w:r>
            <w:r>
              <w:rPr>
                <w:bCs/>
                <w:i/>
              </w:rPr>
              <w:t>a</w:t>
            </w:r>
            <w:r w:rsidRPr="00D90F26">
              <w:rPr>
                <w:bCs/>
                <w:i/>
              </w:rPr>
              <w:t xml:space="preserve"> i Juli</w:t>
            </w:r>
            <w:r>
              <w:rPr>
                <w:bCs/>
                <w:i/>
              </w:rPr>
              <w:t xml:space="preserve">i </w:t>
            </w:r>
            <w:r>
              <w:rPr>
                <w:bCs/>
              </w:rPr>
              <w:t xml:space="preserve">w reż. </w:t>
            </w:r>
            <w:r w:rsidRPr="00D90F26">
              <w:t xml:space="preserve">Baza </w:t>
            </w:r>
            <w:proofErr w:type="spellStart"/>
            <w:r w:rsidRPr="00D90F26">
              <w:t>Luhrmanna</w:t>
            </w:r>
            <w:proofErr w:type="spellEnd"/>
            <w:r w:rsidRPr="00D90F26">
              <w:rPr>
                <w:bCs/>
                <w:i/>
              </w:rPr>
              <w:t xml:space="preserve"> </w:t>
            </w:r>
            <w:r w:rsidRPr="00D90F26">
              <w:rPr>
                <w:bCs/>
              </w:rPr>
              <w:t xml:space="preserve">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swoje wrażenia po obejrzeniu filmu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film </w:t>
            </w:r>
            <w:proofErr w:type="spellStart"/>
            <w:r w:rsidRPr="00D90F26">
              <w:t>Luhrmanna</w:t>
            </w:r>
            <w:proofErr w:type="spellEnd"/>
            <w:r w:rsidRPr="00D90F26">
              <w:t xml:space="preserve"> z </w:t>
            </w:r>
            <w:r>
              <w:t>utworem</w:t>
            </w:r>
            <w:r w:rsidRPr="00D90F26">
              <w:t xml:space="preserve"> Williama Szekspira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terminów</w:t>
            </w:r>
            <w:r w:rsidRPr="00D90F26">
              <w:t xml:space="preserve">: </w:t>
            </w:r>
            <w:r w:rsidRPr="00D90F26">
              <w:rPr>
                <w:i/>
              </w:rPr>
              <w:t>adaptacja</w:t>
            </w:r>
            <w:r w:rsidRPr="00323323">
              <w:t>,</w:t>
            </w:r>
            <w:r w:rsidRPr="00D90F26">
              <w:rPr>
                <w:i/>
              </w:rPr>
              <w:t xml:space="preserve"> ekranizacja</w:t>
            </w:r>
            <w:r w:rsidRPr="00323323">
              <w:t>,</w:t>
            </w:r>
            <w:r w:rsidRPr="00D90F26">
              <w:rPr>
                <w:i/>
              </w:rPr>
              <w:t xml:space="preserve"> interpretacja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dokon</w:t>
            </w:r>
            <w:r>
              <w:t>uje</w:t>
            </w:r>
            <w:r w:rsidRPr="00D90F26">
              <w:t xml:space="preserve"> szczegółowej analizy porównawczej wybranych scen</w:t>
            </w:r>
            <w:r>
              <w:t xml:space="preserve"> filmu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funkcji kiczu w filmie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</w:t>
            </w:r>
            <w:r>
              <w:t xml:space="preserve">o </w:t>
            </w:r>
            <w:r w:rsidRPr="00D90F26">
              <w:t>granic</w:t>
            </w:r>
            <w:r>
              <w:t>ach</w:t>
            </w:r>
            <w:r w:rsidRPr="00D90F26">
              <w:t xml:space="preserve"> dowolności adaptacji 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wyraża swoją opinię</w:t>
            </w:r>
            <w:r w:rsidRPr="00D90F26">
              <w:t xml:space="preserve"> na temat rekwizytów</w:t>
            </w:r>
            <w:r>
              <w:t>,</w:t>
            </w:r>
            <w:r w:rsidRPr="00D90F26">
              <w:t xml:space="preserve"> kostiumów oraz sposobu filmowania i montażu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*42. </w:t>
            </w:r>
            <w:r w:rsidRPr="00D90F26">
              <w:rPr>
                <w:bCs/>
                <w:i/>
              </w:rPr>
              <w:t>Królowa Margot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relacje panujące na dworze francuskim</w:t>
            </w:r>
            <w:r>
              <w:t>, które zostały</w:t>
            </w:r>
            <w:r w:rsidRPr="00D90F26">
              <w:t xml:space="preserve"> przedstawione w filmie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om</w:t>
            </w:r>
            <w:r>
              <w:t>awia</w:t>
            </w:r>
            <w:r w:rsidRPr="00D90F26">
              <w:t xml:space="preserve"> </w:t>
            </w:r>
            <w:r>
              <w:t>wydarzenia historyczne</w:t>
            </w:r>
            <w:r w:rsidRPr="00D90F26">
              <w:t xml:space="preserve"> stanowiąc</w:t>
            </w:r>
            <w:r>
              <w:t>e</w:t>
            </w:r>
            <w:r w:rsidRPr="00D90F26">
              <w:t xml:space="preserve"> tło </w:t>
            </w:r>
            <w:r>
              <w:t>fabuły filmu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pobudki, </w:t>
            </w:r>
            <w:r>
              <w:t>jakimi kierowała się</w:t>
            </w:r>
            <w:r w:rsidRPr="00D90F26">
              <w:t xml:space="preserve"> tytułow</w:t>
            </w:r>
            <w:r>
              <w:t>a</w:t>
            </w:r>
            <w:r w:rsidRPr="00D90F26">
              <w:t xml:space="preserve"> bohaterk</w:t>
            </w:r>
            <w:r>
              <w:t>a</w:t>
            </w:r>
            <w:r w:rsidRPr="00D90F26">
              <w:t xml:space="preserve"> filmu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na podstawie fabuły filmu rozważa problem zła w człowieku 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>
              <w:t xml:space="preserve"> </w:t>
            </w:r>
            <w:r w:rsidRPr="00D90F26">
              <w:t>przywoł</w:t>
            </w:r>
            <w:r>
              <w:t>uje</w:t>
            </w:r>
            <w:r w:rsidRPr="00D90F26">
              <w:t xml:space="preserve"> konteksty i nawiązania</w:t>
            </w:r>
            <w:r>
              <w:t xml:space="preserve"> wykorzystane w filmie 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jc w:val="center"/>
            </w:pPr>
            <w:r w:rsidRPr="00D90F26">
              <w:rPr>
                <w:b/>
              </w:rPr>
              <w:t>BAROK – O EPOCE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45. </w:t>
            </w:r>
            <w:r w:rsidRPr="003442D9">
              <w:rPr>
                <w:bCs/>
              </w:rPr>
              <w:t>i</w:t>
            </w:r>
            <w:r>
              <w:rPr>
                <w:b/>
                <w:bCs/>
              </w:rPr>
              <w:t xml:space="preserve"> 46. </w:t>
            </w:r>
            <w:r w:rsidRPr="00D90F26">
              <w:rPr>
                <w:bCs/>
              </w:rPr>
              <w:t>Barok – świat wewnętrznych sprzeczności</w:t>
            </w:r>
          </w:p>
          <w:p w:rsidR="0008597C" w:rsidRPr="00D90F26" w:rsidRDefault="0008597C" w:rsidP="001A52E1">
            <w:pPr>
              <w:snapToGrid w:val="0"/>
              <w:rPr>
                <w:bCs/>
              </w:rPr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etymologię </w:t>
            </w:r>
            <w:r>
              <w:t>nazwy</w:t>
            </w:r>
            <w:r w:rsidRPr="00D90F26">
              <w:t xml:space="preserve"> </w:t>
            </w:r>
            <w:r w:rsidRPr="00F9370A">
              <w:rPr>
                <w:i/>
              </w:rPr>
              <w:t>barok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ramy czasowe epoki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podaje daty początku i końca</w:t>
            </w:r>
            <w:r w:rsidRPr="00D90F26">
              <w:t xml:space="preserve"> baroku </w:t>
            </w:r>
            <w:r>
              <w:t>w P</w:t>
            </w:r>
            <w:r w:rsidRPr="00D90F26">
              <w:t>ols</w:t>
            </w:r>
            <w:r>
              <w:t>ce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wymienia</w:t>
            </w:r>
            <w:r w:rsidRPr="00D90F26">
              <w:t xml:space="preserve"> podstawowe różnice pomiędzy renesansem a barokiem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, dlaczego </w:t>
            </w:r>
            <w:r>
              <w:t xml:space="preserve">XVI w. nazywa się </w:t>
            </w:r>
            <w:r w:rsidRPr="00D90F26">
              <w:t>czasem wojen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  <w:rPr>
                <w:i/>
              </w:rPr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 xml:space="preserve">tłumaczy znaczenie terminów </w:t>
            </w:r>
            <w:r w:rsidRPr="00D90F26">
              <w:rPr>
                <w:i/>
              </w:rPr>
              <w:t>monarchia absolutna</w:t>
            </w:r>
            <w:r>
              <w:t xml:space="preserve"> i</w:t>
            </w:r>
            <w:r w:rsidRPr="00D90F26">
              <w:rPr>
                <w:i/>
              </w:rPr>
              <w:t xml:space="preserve"> kontrreformacja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najważniejsze postanowienia soboru trydenckiego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specyfikę polskiego baroku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 xml:space="preserve">ada </w:t>
            </w:r>
            <w:r w:rsidRPr="00D90F26">
              <w:t>się na temat życia codziennego w baroku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analiz</w:t>
            </w:r>
            <w:r>
              <w:rPr>
                <w:bCs/>
              </w:rPr>
              <w:t xml:space="preserve">uje </w:t>
            </w:r>
            <w:r w:rsidRPr="00D90F26">
              <w:rPr>
                <w:bCs/>
              </w:rPr>
              <w:t xml:space="preserve">wpływ soboru trydenckiego na kształt epoki </w:t>
            </w:r>
          </w:p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poda</w:t>
            </w:r>
            <w:r>
              <w:rPr>
                <w:bCs/>
              </w:rPr>
              <w:t>je</w:t>
            </w:r>
            <w:r w:rsidRPr="00D90F26">
              <w:rPr>
                <w:bCs/>
              </w:rPr>
              <w:t xml:space="preserve"> przykłady teatralizacji życia w baroku</w:t>
            </w:r>
          </w:p>
          <w:p w:rsidR="0008597C" w:rsidRPr="00D90F26" w:rsidRDefault="0008597C" w:rsidP="001A52E1">
            <w:r w:rsidRPr="007140F9">
              <w:lastRenderedPageBreak/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charakteryz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tło historyczne epoki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47. </w:t>
            </w:r>
            <w:r w:rsidRPr="003442D9">
              <w:rPr>
                <w:bCs/>
              </w:rPr>
              <w:t>i</w:t>
            </w:r>
            <w:r>
              <w:rPr>
                <w:b/>
                <w:bCs/>
              </w:rPr>
              <w:t xml:space="preserve"> 48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Człowiek wobec nieskończoności – filozofia czasów baroku</w:t>
            </w:r>
          </w:p>
        </w:tc>
        <w:tc>
          <w:tcPr>
            <w:tcW w:w="2410" w:type="dxa"/>
          </w:tcPr>
          <w:p w:rsidR="0008597C" w:rsidRDefault="0008597C" w:rsidP="001A52E1"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fragment</w:t>
            </w:r>
            <w:r>
              <w:t>y</w:t>
            </w:r>
            <w:r w:rsidRPr="00D90F26">
              <w:t xml:space="preserve"> traktat</w:t>
            </w:r>
            <w:r>
              <w:t>ów</w:t>
            </w:r>
            <w:r w:rsidRPr="00D90F26">
              <w:t xml:space="preserve"> Kartezjusza</w:t>
            </w:r>
            <w:r>
              <w:t xml:space="preserve">: </w:t>
            </w:r>
            <w:r>
              <w:rPr>
                <w:i/>
              </w:rPr>
              <w:t>Medytacji o pierwszej filozofii</w:t>
            </w:r>
            <w:r>
              <w:t xml:space="preserve"> i </w:t>
            </w:r>
            <w:r w:rsidRPr="007D3E59">
              <w:rPr>
                <w:i/>
              </w:rPr>
              <w:t>Rozpraw</w:t>
            </w:r>
            <w:r>
              <w:rPr>
                <w:i/>
              </w:rPr>
              <w:t>y</w:t>
            </w:r>
            <w:r w:rsidRPr="007D3E59">
              <w:rPr>
                <w:i/>
              </w:rPr>
              <w:t xml:space="preserve"> o metodzie</w:t>
            </w:r>
            <w:r>
              <w:t xml:space="preserve">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relacjon</w:t>
            </w:r>
            <w:r>
              <w:t>uje</w:t>
            </w:r>
            <w:r w:rsidRPr="00D90F26">
              <w:t xml:space="preserve"> fragment </w:t>
            </w:r>
            <w:r w:rsidRPr="00D90F26">
              <w:rPr>
                <w:i/>
              </w:rPr>
              <w:t>Myśli</w:t>
            </w:r>
            <w:r w:rsidRPr="00D90F26">
              <w:t xml:space="preserve"> Pascala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podstawowe założenia filozofii Kartezj</w:t>
            </w:r>
            <w:r>
              <w:t>ańskiej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wymienia</w:t>
            </w:r>
            <w:r w:rsidRPr="00D90F26">
              <w:t xml:space="preserve"> </w:t>
            </w:r>
            <w:r>
              <w:t>najważniejsze</w:t>
            </w:r>
            <w:r w:rsidRPr="00D90F26">
              <w:t xml:space="preserve"> </w:t>
            </w:r>
            <w:r>
              <w:t>elementy</w:t>
            </w:r>
            <w:r w:rsidRPr="00D90F26">
              <w:t xml:space="preserve"> filozofii </w:t>
            </w:r>
            <w:proofErr w:type="spellStart"/>
            <w:r w:rsidRPr="00D90F26">
              <w:t>Blaise’a</w:t>
            </w:r>
            <w:proofErr w:type="spellEnd"/>
            <w:r w:rsidRPr="00D90F26">
              <w:t xml:space="preserve"> Pascala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objaśnia</w:t>
            </w:r>
            <w:r w:rsidRPr="00D90F26">
              <w:t xml:space="preserve"> sens </w:t>
            </w:r>
            <w:r>
              <w:t>stwierdzenia</w:t>
            </w:r>
            <w:r w:rsidRPr="00D90F26">
              <w:t xml:space="preserve"> </w:t>
            </w:r>
            <w:r w:rsidRPr="00B96EB3">
              <w:rPr>
                <w:i/>
              </w:rPr>
              <w:t>Myślę, więc jestem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tłumaczy znaczenie </w:t>
            </w:r>
            <w:proofErr w:type="spellStart"/>
            <w:r>
              <w:t>sforumłowania</w:t>
            </w:r>
            <w:proofErr w:type="spellEnd"/>
            <w:r w:rsidRPr="00D90F26">
              <w:t xml:space="preserve"> </w:t>
            </w:r>
            <w:r w:rsidRPr="001A0CE5">
              <w:rPr>
                <w:i/>
              </w:rPr>
              <w:t>zakład Pascala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wyjaśnia, jak rozumie określenie</w:t>
            </w:r>
            <w:r w:rsidRPr="00D90F26">
              <w:t xml:space="preserve"> </w:t>
            </w:r>
            <w:r w:rsidRPr="001A0CE5">
              <w:rPr>
                <w:i/>
              </w:rPr>
              <w:t>trzcina myśląca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>
              <w:t xml:space="preserve">wymienia nazwiska </w:t>
            </w:r>
            <w:r w:rsidRPr="00D90F26">
              <w:rPr>
                <w:bCs/>
              </w:rPr>
              <w:t xml:space="preserve">przedstawicieli spirytualizmu, naturalizmu </w:t>
            </w:r>
            <w:r>
              <w:rPr>
                <w:bCs/>
              </w:rPr>
              <w:t>i</w:t>
            </w:r>
            <w:r w:rsidRPr="00D90F26">
              <w:rPr>
                <w:bCs/>
              </w:rPr>
              <w:t xml:space="preserve"> panteizmu </w:t>
            </w:r>
            <w:r>
              <w:rPr>
                <w:bCs/>
              </w:rPr>
              <w:t>oraz charakteryzuje</w:t>
            </w:r>
            <w:r w:rsidRPr="00D90F26">
              <w:rPr>
                <w:bCs/>
              </w:rPr>
              <w:t xml:space="preserve"> ich poglądy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rPr>
                <w:bCs/>
              </w:rPr>
              <w:t>formułuje</w:t>
            </w:r>
            <w:r w:rsidRPr="00D90F26">
              <w:rPr>
                <w:bCs/>
              </w:rPr>
              <w:t xml:space="preserve"> sw</w:t>
            </w:r>
            <w:r>
              <w:rPr>
                <w:bCs/>
              </w:rPr>
              <w:t>oją</w:t>
            </w:r>
            <w:r w:rsidRPr="00D90F26">
              <w:rPr>
                <w:bCs/>
              </w:rPr>
              <w:t xml:space="preserve"> </w:t>
            </w:r>
            <w:r>
              <w:rPr>
                <w:bCs/>
              </w:rPr>
              <w:t>opinię</w:t>
            </w:r>
            <w:r w:rsidRPr="00D90F26">
              <w:rPr>
                <w:bCs/>
              </w:rPr>
              <w:t xml:space="preserve"> na temat myśli barokowej 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>
              <w:rPr>
                <w:bCs/>
              </w:rPr>
              <w:t>przedstawia</w:t>
            </w:r>
            <w:r w:rsidRPr="00D90F26">
              <w:rPr>
                <w:bCs/>
              </w:rPr>
              <w:t xml:space="preserve"> charakterystykę głównych nurtów myśli barokow</w:t>
            </w:r>
            <w:r>
              <w:rPr>
                <w:bCs/>
              </w:rPr>
              <w:t>ej, korzystając</w:t>
            </w:r>
            <w:r w:rsidRPr="00D90F26">
              <w:rPr>
                <w:bCs/>
              </w:rPr>
              <w:t xml:space="preserve"> </w:t>
            </w:r>
            <w:r>
              <w:rPr>
                <w:bCs/>
              </w:rPr>
              <w:t xml:space="preserve">z </w:t>
            </w:r>
            <w:r w:rsidRPr="00D90F26">
              <w:rPr>
                <w:bCs/>
              </w:rPr>
              <w:t>różnych źródeł</w:t>
            </w:r>
            <w:r>
              <w:rPr>
                <w:bCs/>
              </w:rPr>
              <w:t xml:space="preserve"> informacji</w:t>
            </w:r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49. </w:t>
            </w:r>
            <w:r w:rsidRPr="005565D4">
              <w:rPr>
                <w:bCs/>
              </w:rPr>
              <w:t>i</w:t>
            </w:r>
            <w:r>
              <w:rPr>
                <w:b/>
                <w:bCs/>
              </w:rPr>
              <w:t xml:space="preserve"> 50. </w:t>
            </w:r>
            <w:r w:rsidRPr="00D90F26">
              <w:rPr>
                <w:bCs/>
              </w:rPr>
              <w:t>Sztuka baroku</w:t>
            </w:r>
          </w:p>
        </w:tc>
        <w:tc>
          <w:tcPr>
            <w:tcW w:w="2410" w:type="dxa"/>
          </w:tcPr>
          <w:p w:rsidR="0008597C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rozpozna</w:t>
            </w:r>
            <w:r>
              <w:t xml:space="preserve">je </w:t>
            </w:r>
            <w:r w:rsidRPr="00D90F26">
              <w:t xml:space="preserve">cechy stylu barokowego na </w:t>
            </w:r>
            <w:r>
              <w:t xml:space="preserve">podstawie wskazanych dzieł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 nazwiska</w:t>
            </w:r>
            <w:r w:rsidRPr="00D90F26">
              <w:t xml:space="preserve"> najważniejszych twórców </w:t>
            </w:r>
            <w:r>
              <w:t>okresu</w:t>
            </w:r>
            <w:r w:rsidRPr="00D90F26">
              <w:t xml:space="preserve"> baroku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podaje</w:t>
            </w:r>
            <w:r w:rsidRPr="00D90F26">
              <w:t xml:space="preserve"> naj</w:t>
            </w:r>
            <w:r>
              <w:t>istotniejsze</w:t>
            </w:r>
            <w:r w:rsidRPr="00D90F26">
              <w:t xml:space="preserve"> cechy stylu barokowego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twórczość przedstawicieli sztuki barokowej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malarstwo barokowe, posługując się przykładami</w:t>
            </w:r>
            <w:r>
              <w:t xml:space="preserve"> dzieł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na przykładzie wybran</w:t>
            </w:r>
            <w:r>
              <w:t>ej budowli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cechy architektury barokowej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założenia światopoglądowe sztuki baroku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operę jako zjawisko typowe dla baroku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wyjaśnia, czym był</w:t>
            </w:r>
            <w:r w:rsidRPr="00D90F26">
              <w:t xml:space="preserve"> teatr dworski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określa, na czym polegało znaczenie</w:t>
            </w:r>
            <w:r w:rsidRPr="00D90F26">
              <w:t xml:space="preserve"> Kościoła jako mecenasa sztuki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dokon</w:t>
            </w:r>
            <w:r>
              <w:t>uje</w:t>
            </w:r>
            <w:r w:rsidRPr="00D90F26">
              <w:t xml:space="preserve"> analizy rzeźby barokowej według wskazanych kryteriów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działalność szkolnego teatru jezuitów w Polsce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analiz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i interpret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wybrane dzieł</w:t>
            </w:r>
            <w:r>
              <w:rPr>
                <w:bCs/>
              </w:rPr>
              <w:t>o</w:t>
            </w:r>
            <w:r w:rsidRPr="00D90F26">
              <w:rPr>
                <w:bCs/>
              </w:rPr>
              <w:t xml:space="preserve"> sztuki barokowej</w:t>
            </w:r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jc w:val="center"/>
            </w:pPr>
            <w:r w:rsidRPr="00D90F26">
              <w:rPr>
                <w:b/>
              </w:rPr>
              <w:t>BAROK – TEKSTY Z EPOKI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52. </w:t>
            </w:r>
            <w:r w:rsidRPr="00D90F26">
              <w:rPr>
                <w:bCs/>
              </w:rPr>
              <w:t>Wprowadzenie do literatury barokowej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dwa nurty poezji barokowej</w:t>
            </w:r>
            <w:r>
              <w:t>: dworski i metafizyczny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wymienia nazwiska</w:t>
            </w:r>
            <w:r w:rsidRPr="00D90F26">
              <w:t xml:space="preserve"> przedstawicieli klasycyzmu barokowego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defini</w:t>
            </w:r>
            <w:r>
              <w:t>uje termin</w:t>
            </w:r>
            <w:r w:rsidRPr="00D90F26">
              <w:t xml:space="preserve"> </w:t>
            </w:r>
            <w:r w:rsidRPr="00D85D3A">
              <w:rPr>
                <w:i/>
              </w:rPr>
              <w:t>marinizm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twórczość Moliera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 znaczenie terminów</w:t>
            </w:r>
            <w:r w:rsidRPr="00D90F26">
              <w:t xml:space="preserve">: </w:t>
            </w:r>
            <w:r w:rsidRPr="00D90F26">
              <w:rPr>
                <w:i/>
              </w:rPr>
              <w:t>sacrum</w:t>
            </w:r>
            <w:r w:rsidRPr="008E2A72">
              <w:t xml:space="preserve">, </w:t>
            </w:r>
            <w:proofErr w:type="spellStart"/>
            <w:r w:rsidRPr="00D90F26">
              <w:rPr>
                <w:i/>
              </w:rPr>
              <w:t>profanum</w:t>
            </w:r>
            <w:proofErr w:type="spellEnd"/>
            <w:r w:rsidRPr="008E2A72">
              <w:t>,</w:t>
            </w:r>
            <w:r w:rsidRPr="00D90F26">
              <w:rPr>
                <w:i/>
              </w:rPr>
              <w:t xml:space="preserve"> </w:t>
            </w:r>
            <w:proofErr w:type="spellStart"/>
            <w:r w:rsidRPr="00D90F26">
              <w:rPr>
                <w:i/>
              </w:rPr>
              <w:t>vanitas</w:t>
            </w:r>
            <w:proofErr w:type="spellEnd"/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różnice pomiędzy nurt</w:t>
            </w:r>
            <w:r>
              <w:t xml:space="preserve">em dworskim i metafizycznym </w:t>
            </w:r>
            <w:r w:rsidRPr="00D90F26">
              <w:t>literatury baroku a klasycyzmem francuskim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stre</w:t>
            </w:r>
            <w:r>
              <w:rPr>
                <w:bCs/>
              </w:rPr>
              <w:t>szcza</w:t>
            </w:r>
            <w:r w:rsidRPr="00D90F26">
              <w:rPr>
                <w:bCs/>
              </w:rPr>
              <w:t xml:space="preserve"> wybrany dramat </w:t>
            </w:r>
            <w:proofErr w:type="spellStart"/>
            <w:r w:rsidRPr="00D90F26">
              <w:t>Pierre’a</w:t>
            </w:r>
            <w:proofErr w:type="spellEnd"/>
            <w:r w:rsidRPr="00D90F26">
              <w:t xml:space="preserve"> </w:t>
            </w:r>
            <w:proofErr w:type="spellStart"/>
            <w:r w:rsidRPr="00D90F26">
              <w:t>Corneille</w:t>
            </w:r>
            <w:r>
              <w:t>’a</w:t>
            </w:r>
            <w:proofErr w:type="spellEnd"/>
            <w:r w:rsidRPr="00D90F26">
              <w:t xml:space="preserve"> bądź Jeana </w:t>
            </w:r>
            <w:proofErr w:type="spellStart"/>
            <w:r w:rsidRPr="00D90F26">
              <w:t>Racine</w:t>
            </w:r>
            <w:r>
              <w:t>’a</w:t>
            </w:r>
            <w:proofErr w:type="spellEnd"/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53</w:t>
            </w:r>
            <w:r w:rsidRPr="00F21D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D90F26">
              <w:rPr>
                <w:bCs/>
              </w:rPr>
              <w:t>Poezja metafizyczna Mikołaja Sępa Szarzyńskiego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czyta ze zrozumieniem wiersze </w:t>
            </w:r>
            <w:r>
              <w:t>poety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omawia przynależność </w:t>
            </w:r>
            <w:r w:rsidRPr="00D90F26">
              <w:t xml:space="preserve">Mikołaja Sępa Szarzyńskiego do </w:t>
            </w:r>
            <w:r>
              <w:t xml:space="preserve">dwóch </w:t>
            </w:r>
            <w:r w:rsidRPr="00D90F26">
              <w:t>epok</w:t>
            </w:r>
            <w:r>
              <w:t>: renesansu z uwagi na lata życia i baroku ze względu na prekursorską twórczość</w:t>
            </w:r>
            <w:r w:rsidRPr="00D90F26">
              <w:t xml:space="preserve"> 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cechy poezji metafizycznej w utworach Sępa Szarzyńskiego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podmiot liryczny</w:t>
            </w:r>
            <w:r>
              <w:t xml:space="preserve"> oraz</w:t>
            </w:r>
            <w:r w:rsidRPr="00D90F26">
              <w:t xml:space="preserve"> adresata lirycznego </w:t>
            </w:r>
            <w:r>
              <w:t>i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sytuację liryczną</w:t>
            </w:r>
            <w:r>
              <w:t xml:space="preserve"> we wskazanych wierszach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kreacji podmiotu lirycznego w analizowanych sonetach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dokon</w:t>
            </w:r>
            <w:r>
              <w:t>uje</w:t>
            </w:r>
            <w:r w:rsidRPr="00D90F26">
              <w:t xml:space="preserve"> analizy stylistycznej i interpretacji wierszy Sępa Szarzyńskiego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obraz Boga zawarty w </w:t>
            </w:r>
            <w:r>
              <w:t xml:space="preserve">utworach </w:t>
            </w:r>
            <w:r w:rsidRPr="00D90F26">
              <w:t xml:space="preserve">Sępa Szarzyńskiego z obrazem Boga w </w:t>
            </w:r>
            <w:r w:rsidRPr="00D90F26">
              <w:rPr>
                <w:i/>
              </w:rPr>
              <w:t>Hymnie</w:t>
            </w:r>
            <w:r w:rsidRPr="00D90F26">
              <w:t xml:space="preserve"> Jana Kochanowskiego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aktualności poezji Sępa Szarzyńskiego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analiz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pogląd poety na temat sensu istnienia </w:t>
            </w:r>
            <w:r>
              <w:rPr>
                <w:bCs/>
              </w:rPr>
              <w:t>na podstawie</w:t>
            </w:r>
            <w:r w:rsidRPr="00D90F26">
              <w:rPr>
                <w:bCs/>
              </w:rPr>
              <w:t xml:space="preserve"> </w:t>
            </w:r>
            <w:r>
              <w:rPr>
                <w:bCs/>
              </w:rPr>
              <w:t>wskazanych sonetów</w:t>
            </w:r>
          </w:p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konfront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sonety Sępa Szarzyńskiego z obrazem</w:t>
            </w:r>
            <w:r>
              <w:rPr>
                <w:bCs/>
              </w:rPr>
              <w:t xml:space="preserve"> </w:t>
            </w:r>
            <w:r w:rsidRPr="005D5E9C">
              <w:rPr>
                <w:lang w:val="sv-SE"/>
              </w:rPr>
              <w:t>Juan</w:t>
            </w:r>
            <w:r>
              <w:rPr>
                <w:lang w:val="sv-SE"/>
              </w:rPr>
              <w:t>a</w:t>
            </w:r>
            <w:r w:rsidRPr="005D5E9C">
              <w:rPr>
                <w:lang w:val="sv-SE"/>
              </w:rPr>
              <w:t xml:space="preserve"> de Valdés</w:t>
            </w:r>
            <w:r>
              <w:rPr>
                <w:lang w:val="sv-SE"/>
              </w:rPr>
              <w:t>a</w:t>
            </w:r>
            <w:r w:rsidRPr="005D5E9C">
              <w:rPr>
                <w:lang w:val="sv-SE"/>
              </w:rPr>
              <w:t xml:space="preserve"> Leal</w:t>
            </w:r>
            <w:r>
              <w:rPr>
                <w:lang w:val="sv-SE"/>
              </w:rPr>
              <w:t>a</w:t>
            </w:r>
            <w:r w:rsidRPr="00D90F26">
              <w:rPr>
                <w:bCs/>
              </w:rPr>
              <w:t xml:space="preserve"> </w:t>
            </w:r>
            <w:r w:rsidRPr="00D90F26">
              <w:rPr>
                <w:i/>
              </w:rPr>
              <w:t xml:space="preserve">In </w:t>
            </w:r>
            <w:proofErr w:type="spellStart"/>
            <w:r w:rsidRPr="00D90F26">
              <w:rPr>
                <w:i/>
              </w:rPr>
              <w:t>ictu</w:t>
            </w:r>
            <w:proofErr w:type="spellEnd"/>
            <w:r w:rsidRPr="00D90F26">
              <w:rPr>
                <w:i/>
              </w:rPr>
              <w:t xml:space="preserve"> </w:t>
            </w:r>
            <w:proofErr w:type="spellStart"/>
            <w:r w:rsidRPr="00D90F26">
              <w:rPr>
                <w:i/>
              </w:rPr>
              <w:t>oculi</w:t>
            </w:r>
            <w:proofErr w:type="spellEnd"/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*54. </w:t>
            </w:r>
            <w:r w:rsidRPr="00D90F26">
              <w:rPr>
                <w:bCs/>
              </w:rPr>
              <w:t xml:space="preserve">Poezja Daniela Naborowskiego </w:t>
            </w:r>
            <w:r w:rsidRPr="00D90F26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wskazuje</w:t>
            </w:r>
            <w:r w:rsidRPr="00D90F26">
              <w:t xml:space="preserve"> w wierszu </w:t>
            </w:r>
            <w:r w:rsidRPr="00D90F26">
              <w:rPr>
                <w:i/>
              </w:rPr>
              <w:t>Krótkość żywota</w:t>
            </w:r>
            <w:r w:rsidRPr="00D90F26">
              <w:t xml:space="preserve"> cechy literatury metafizycznej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odnajduje</w:t>
            </w:r>
            <w:r w:rsidRPr="00D90F26">
              <w:t xml:space="preserve"> w wierszu </w:t>
            </w:r>
            <w:r w:rsidRPr="00D90F26">
              <w:rPr>
                <w:i/>
              </w:rPr>
              <w:t>Na oczy królewny angielskiej</w:t>
            </w:r>
            <w:r w:rsidRPr="00D90F26">
              <w:t xml:space="preserve"> </w:t>
            </w:r>
            <w:r>
              <w:t xml:space="preserve">i omawia </w:t>
            </w:r>
            <w:r w:rsidRPr="00D90F26">
              <w:t xml:space="preserve">cechy literatury </w:t>
            </w:r>
            <w:r w:rsidRPr="00D90F26">
              <w:lastRenderedPageBreak/>
              <w:t xml:space="preserve">dworskiej 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lastRenderedPageBreak/>
              <w:t>•</w:t>
            </w:r>
            <w:r w:rsidRPr="00D90F26">
              <w:t xml:space="preserve"> odczyt</w:t>
            </w:r>
            <w:r>
              <w:t xml:space="preserve">uje </w:t>
            </w:r>
            <w:r w:rsidRPr="00D90F26">
              <w:t xml:space="preserve">wiersz </w:t>
            </w:r>
            <w:r w:rsidRPr="00D90F26">
              <w:rPr>
                <w:i/>
              </w:rPr>
              <w:t>Krótkość żywota</w:t>
            </w:r>
            <w:r w:rsidRPr="00D90F26">
              <w:t xml:space="preserve"> jako traktat </w:t>
            </w:r>
            <w:r>
              <w:t xml:space="preserve">z </w:t>
            </w:r>
            <w:r w:rsidRPr="00D90F26">
              <w:t>tez</w:t>
            </w:r>
            <w:r>
              <w:t>ą</w:t>
            </w:r>
            <w:r w:rsidRPr="00D90F26">
              <w:t xml:space="preserve"> i </w:t>
            </w:r>
            <w:r>
              <w:t xml:space="preserve">potwierdzającą ją </w:t>
            </w:r>
            <w:r w:rsidRPr="00D90F26">
              <w:t>argumentacj</w:t>
            </w:r>
            <w:r>
              <w:t>ą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  <w:rPr>
                <w:i/>
              </w:rPr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i interpret</w:t>
            </w:r>
            <w:r>
              <w:t>uje</w:t>
            </w:r>
            <w:r w:rsidRPr="00D90F26">
              <w:t xml:space="preserve"> wiersz</w:t>
            </w:r>
            <w:r>
              <w:t>e</w:t>
            </w:r>
            <w:r w:rsidRPr="00D90F26">
              <w:t xml:space="preserve"> </w:t>
            </w:r>
            <w:r w:rsidRPr="00D90F26">
              <w:rPr>
                <w:i/>
              </w:rPr>
              <w:t>Krótkość żywota</w:t>
            </w:r>
            <w:r w:rsidRPr="00D90F26">
              <w:t xml:space="preserve"> </w:t>
            </w:r>
            <w:r>
              <w:t>oraz</w:t>
            </w:r>
            <w:r w:rsidRPr="00D90F26">
              <w:t xml:space="preserve"> </w:t>
            </w:r>
            <w:r>
              <w:rPr>
                <w:i/>
              </w:rPr>
              <w:t>N</w:t>
            </w:r>
            <w:r w:rsidRPr="00D90F26">
              <w:rPr>
                <w:i/>
              </w:rPr>
              <w:t>a oczy królewny angielskiej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wyjaśnia</w:t>
            </w:r>
            <w:r w:rsidRPr="00D90F26">
              <w:t xml:space="preserve"> znaczenie paradoksów kończących wiersz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>
              <w:rPr>
                <w:bCs/>
              </w:rPr>
              <w:t>interpretuje</w:t>
            </w:r>
            <w:r w:rsidRPr="00D90F26">
              <w:rPr>
                <w:bCs/>
              </w:rPr>
              <w:t xml:space="preserve"> obraz</w:t>
            </w:r>
            <w:r>
              <w:rPr>
                <w:bCs/>
              </w:rPr>
              <w:t xml:space="preserve"> </w:t>
            </w:r>
            <w:r>
              <w:rPr>
                <w:lang w:val="pt-PT"/>
              </w:rPr>
              <w:t>Georges’a de La Toura</w:t>
            </w:r>
            <w:r w:rsidRPr="00D90F26">
              <w:rPr>
                <w:bCs/>
              </w:rPr>
              <w:t xml:space="preserve"> </w:t>
            </w:r>
            <w:r w:rsidRPr="00D90F26">
              <w:rPr>
                <w:bCs/>
                <w:i/>
              </w:rPr>
              <w:t>Maria Magdalena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*55. </w:t>
            </w:r>
            <w:r w:rsidRPr="00D90F26">
              <w:rPr>
                <w:bCs/>
              </w:rPr>
              <w:t>Poezja dworska Jana Andrzeja Morsztyna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na podstawie wiersza </w:t>
            </w:r>
            <w:r w:rsidRPr="00D90F26">
              <w:rPr>
                <w:i/>
              </w:rPr>
              <w:t>Do trupa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sonet</w:t>
            </w:r>
            <w:r>
              <w:t xml:space="preserve"> jako gatunek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przytacza definicję </w:t>
            </w:r>
            <w:r w:rsidRPr="00D90F26">
              <w:t xml:space="preserve">paradoksu i </w:t>
            </w:r>
            <w:r>
              <w:t>podaje odpowiednie przykłady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istotę konceptu w wierszach </w:t>
            </w:r>
            <w:r>
              <w:rPr>
                <w:i/>
              </w:rPr>
              <w:t xml:space="preserve">O swej pannie </w:t>
            </w:r>
            <w:r w:rsidRPr="00D90F26">
              <w:t xml:space="preserve">i </w:t>
            </w:r>
            <w:r w:rsidRPr="00D90F26">
              <w:rPr>
                <w:i/>
              </w:rPr>
              <w:t>Do trupa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elementy sensualizmu w </w:t>
            </w:r>
            <w:r>
              <w:t>omawi</w:t>
            </w:r>
            <w:r w:rsidRPr="00D90F26">
              <w:t xml:space="preserve">anych </w:t>
            </w:r>
            <w:r>
              <w:t>utworach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analizuje</w:t>
            </w:r>
            <w:r w:rsidRPr="00D90F26">
              <w:t xml:space="preserve"> wiersz</w:t>
            </w:r>
            <w:r>
              <w:t>e</w:t>
            </w:r>
            <w:r w:rsidRPr="00D90F26">
              <w:t xml:space="preserve"> Jana Andrzeja Morsztyna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marinizm po </w:t>
            </w:r>
            <w:r>
              <w:t>omówieniu</w:t>
            </w:r>
            <w:r w:rsidRPr="00D90F26">
              <w:t xml:space="preserve"> </w:t>
            </w:r>
            <w:r>
              <w:t xml:space="preserve">twórczości </w:t>
            </w:r>
            <w:r w:rsidRPr="00D90F26">
              <w:t>Jana Andrzeja Morsztyna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 xml:space="preserve">omawia koncept stanowiący oś konstrukcyjną utworu </w:t>
            </w:r>
            <w:r w:rsidRPr="003C37EB">
              <w:rPr>
                <w:i/>
              </w:rPr>
              <w:t>O swej pannie</w:t>
            </w:r>
            <w:r>
              <w:t xml:space="preserve"> 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 xml:space="preserve">w kontekście barokowego ujęcia tematu śmierci </w:t>
            </w:r>
            <w:r>
              <w:rPr>
                <w:bCs/>
              </w:rPr>
              <w:t xml:space="preserve">porównuje </w:t>
            </w:r>
            <w:r w:rsidRPr="00D90F26">
              <w:rPr>
                <w:bCs/>
              </w:rPr>
              <w:t xml:space="preserve">wiersz </w:t>
            </w:r>
            <w:r w:rsidRPr="00D90F26">
              <w:rPr>
                <w:bCs/>
                <w:i/>
              </w:rPr>
              <w:t>Do trupa</w:t>
            </w:r>
            <w:r w:rsidRPr="00D90F26">
              <w:rPr>
                <w:bCs/>
              </w:rPr>
              <w:t xml:space="preserve"> z rzeźbą Berniniego</w:t>
            </w:r>
            <w:r>
              <w:rPr>
                <w:bCs/>
              </w:rPr>
              <w:t xml:space="preserve"> </w:t>
            </w:r>
            <w:r w:rsidRPr="00B63F17">
              <w:rPr>
                <w:i/>
              </w:rPr>
              <w:t>Śmierć błogosławionej Ludwiki</w:t>
            </w:r>
            <w:r>
              <w:rPr>
                <w:i/>
              </w:rPr>
              <w:t xml:space="preserve"> </w:t>
            </w:r>
            <w:proofErr w:type="spellStart"/>
            <w:r w:rsidRPr="00B63F17">
              <w:rPr>
                <w:i/>
              </w:rPr>
              <w:t>Albertoni</w:t>
            </w:r>
            <w:proofErr w:type="spellEnd"/>
            <w:r w:rsidRPr="00D90F26">
              <w:rPr>
                <w:bCs/>
              </w:rPr>
              <w:t xml:space="preserve"> 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3C37EB">
              <w:rPr>
                <w:b/>
                <w:bCs/>
              </w:rPr>
              <w:t xml:space="preserve">56. </w:t>
            </w:r>
            <w:r w:rsidRPr="003C37EB">
              <w:rPr>
                <w:bCs/>
              </w:rPr>
              <w:t>Zbytki sarmackie według Wacława Potockiego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streszcza wskazane fragmenty</w:t>
            </w:r>
            <w:r w:rsidRPr="00D90F26">
              <w:t xml:space="preserve"> </w:t>
            </w:r>
            <w:r w:rsidRPr="00D90F26">
              <w:rPr>
                <w:i/>
              </w:rPr>
              <w:t xml:space="preserve">Zbytków polskich </w:t>
            </w:r>
            <w:r w:rsidRPr="00D90F26">
              <w:t xml:space="preserve">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terminu</w:t>
            </w:r>
            <w:r w:rsidRPr="00D90F26">
              <w:t xml:space="preserve"> </w:t>
            </w:r>
            <w:r w:rsidRPr="00D90F26">
              <w:rPr>
                <w:i/>
              </w:rPr>
              <w:t>sarmatyzm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na podstawie tekstu </w:t>
            </w:r>
            <w:r>
              <w:t xml:space="preserve">omawia </w:t>
            </w:r>
            <w:r w:rsidRPr="00D90F26">
              <w:t>zamiłowani</w:t>
            </w:r>
            <w:r>
              <w:t>e</w:t>
            </w:r>
            <w:r w:rsidRPr="00D90F26">
              <w:t xml:space="preserve"> </w:t>
            </w:r>
            <w:r>
              <w:t xml:space="preserve">XVII-wiecznej </w:t>
            </w:r>
            <w:r w:rsidRPr="00D90F26">
              <w:t>szlachty</w:t>
            </w:r>
            <w:r>
              <w:t xml:space="preserve"> i </w:t>
            </w:r>
            <w:r w:rsidRPr="00D90F26">
              <w:t xml:space="preserve">duchowieństwa do </w:t>
            </w:r>
            <w:r>
              <w:t>życia ponad stan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we fragmencie </w:t>
            </w:r>
            <w:r w:rsidRPr="00D90F26">
              <w:rPr>
                <w:i/>
              </w:rPr>
              <w:t>Zbytków polskich</w:t>
            </w:r>
            <w:r w:rsidRPr="00D90F26">
              <w:t xml:space="preserve"> elementy nurtu sarmackiego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obraz społeczeństwa wyłaniający się z podanego fragmentu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przytacza</w:t>
            </w:r>
            <w:r w:rsidRPr="00D90F26">
              <w:t xml:space="preserve"> </w:t>
            </w:r>
            <w:r>
              <w:t xml:space="preserve">fakty na temat  wojen </w:t>
            </w:r>
            <w:r w:rsidRPr="00D90F26">
              <w:t>polsko-szwedzkich w XVII w</w:t>
            </w:r>
            <w:r>
              <w:t>.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tworzy</w:t>
            </w:r>
            <w:r w:rsidRPr="00D90F26">
              <w:t xml:space="preserve"> analiz</w:t>
            </w:r>
            <w:r>
              <w:t>ę</w:t>
            </w:r>
            <w:r w:rsidRPr="00D90F26">
              <w:t xml:space="preserve"> formaln</w:t>
            </w:r>
            <w:r>
              <w:t>ą</w:t>
            </w:r>
            <w:r w:rsidRPr="00D90F26">
              <w:t xml:space="preserve"> tekstu i przedstawi</w:t>
            </w:r>
            <w:r>
              <w:t>a</w:t>
            </w:r>
            <w:r w:rsidRPr="00D90F26">
              <w:t xml:space="preserve"> funkcję</w:t>
            </w:r>
            <w:r>
              <w:t xml:space="preserve"> użytych w nim</w:t>
            </w:r>
            <w:r w:rsidRPr="00D90F26">
              <w:t xml:space="preserve"> środków językowych</w:t>
            </w:r>
          </w:p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pod</w:t>
            </w:r>
            <w:r>
              <w:rPr>
                <w:bCs/>
              </w:rPr>
              <w:t>ejmuje</w:t>
            </w:r>
            <w:r w:rsidRPr="00D90F26">
              <w:rPr>
                <w:bCs/>
              </w:rPr>
              <w:t xml:space="preserve"> dyskusję na temat społeczeństwa polskiego w kontekście utworu Wacława Potockiego</w:t>
            </w:r>
          </w:p>
          <w:p w:rsidR="0008597C" w:rsidRPr="00D90F26" w:rsidRDefault="0008597C" w:rsidP="001A52E1"/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>
              <w:rPr>
                <w:bCs/>
              </w:rPr>
              <w:t>omawia</w:t>
            </w:r>
            <w:r w:rsidRPr="00D90F26">
              <w:rPr>
                <w:bCs/>
              </w:rPr>
              <w:t xml:space="preserve"> wpływ przymusowej konwersji na życie i twórczość Wacława Potockiego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071F2C">
              <w:rPr>
                <w:b/>
                <w:bCs/>
              </w:rPr>
              <w:t xml:space="preserve">57. </w:t>
            </w:r>
            <w:r w:rsidRPr="00D90F26">
              <w:rPr>
                <w:bCs/>
              </w:rPr>
              <w:t xml:space="preserve">Sarmaty portret własny – </w:t>
            </w:r>
            <w:r w:rsidRPr="00D90F26">
              <w:rPr>
                <w:bCs/>
                <w:i/>
              </w:rPr>
              <w:t xml:space="preserve">Pamiętniki </w:t>
            </w:r>
            <w:r w:rsidRPr="00D90F26">
              <w:rPr>
                <w:bCs/>
              </w:rPr>
              <w:t xml:space="preserve"> Jana Chryzostoma Paska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defini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sarmatyzm</w:t>
            </w:r>
            <w:r>
              <w:rPr>
                <w:bCs/>
              </w:rPr>
              <w:t xml:space="preserve"> oraz</w:t>
            </w:r>
            <w:r w:rsidRPr="00D90F26">
              <w:rPr>
                <w:bCs/>
              </w:rPr>
              <w:t xml:space="preserve"> wymieni</w:t>
            </w:r>
            <w:r>
              <w:rPr>
                <w:bCs/>
              </w:rPr>
              <w:t>a</w:t>
            </w:r>
            <w:r w:rsidRPr="00D90F26">
              <w:rPr>
                <w:bCs/>
              </w:rPr>
              <w:t xml:space="preserve"> jego wady </w:t>
            </w:r>
            <w:r>
              <w:rPr>
                <w:bCs/>
              </w:rPr>
              <w:t xml:space="preserve">i </w:t>
            </w:r>
            <w:r w:rsidRPr="00D90F26">
              <w:rPr>
                <w:bCs/>
              </w:rPr>
              <w:t>zalety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>
              <w:rPr>
                <w:bCs/>
              </w:rPr>
              <w:t>przytacza najważniejsze</w:t>
            </w:r>
            <w:r w:rsidRPr="00D90F26">
              <w:rPr>
                <w:bCs/>
              </w:rPr>
              <w:t xml:space="preserve"> fakty </w:t>
            </w:r>
            <w:r>
              <w:rPr>
                <w:bCs/>
              </w:rPr>
              <w:t xml:space="preserve">z </w:t>
            </w:r>
            <w:r w:rsidRPr="00D90F26">
              <w:rPr>
                <w:bCs/>
              </w:rPr>
              <w:t xml:space="preserve">biografii </w:t>
            </w:r>
            <w:r>
              <w:rPr>
                <w:bCs/>
              </w:rPr>
              <w:t>pisarza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>
              <w:rPr>
                <w:bCs/>
              </w:rPr>
              <w:t xml:space="preserve">przedstawia </w:t>
            </w:r>
            <w:r w:rsidRPr="00D90F26">
              <w:rPr>
                <w:bCs/>
              </w:rPr>
              <w:t xml:space="preserve">biografię Paska </w:t>
            </w:r>
            <w:r>
              <w:rPr>
                <w:bCs/>
              </w:rPr>
              <w:t xml:space="preserve">i wskazuje w niej fakty </w:t>
            </w:r>
            <w:r w:rsidRPr="00D90F26">
              <w:rPr>
                <w:bCs/>
              </w:rPr>
              <w:t>typow</w:t>
            </w:r>
            <w:r>
              <w:rPr>
                <w:bCs/>
              </w:rPr>
              <w:t>e</w:t>
            </w:r>
            <w:r w:rsidRPr="00D90F26">
              <w:rPr>
                <w:bCs/>
              </w:rPr>
              <w:t xml:space="preserve"> dla </w:t>
            </w:r>
            <w:r>
              <w:rPr>
                <w:bCs/>
              </w:rPr>
              <w:t>S</w:t>
            </w:r>
            <w:r w:rsidRPr="00D90F26">
              <w:rPr>
                <w:bCs/>
              </w:rPr>
              <w:t>armaty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na podstawie utworu defini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pamiętnik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odna</w:t>
            </w:r>
            <w:r>
              <w:rPr>
                <w:bCs/>
              </w:rPr>
              <w:t>jduje</w:t>
            </w:r>
            <w:r w:rsidRPr="00D90F26">
              <w:rPr>
                <w:bCs/>
              </w:rPr>
              <w:t xml:space="preserve"> w tekście </w:t>
            </w:r>
            <w:r w:rsidRPr="00D90F26">
              <w:rPr>
                <w:bCs/>
                <w:i/>
              </w:rPr>
              <w:t>Pamiętników</w:t>
            </w:r>
            <w:r w:rsidRPr="00D90F26">
              <w:t xml:space="preserve"> elementy mentalności sarmackiej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styl i język </w:t>
            </w:r>
            <w:r w:rsidRPr="00D90F26">
              <w:rPr>
                <w:i/>
              </w:rPr>
              <w:t>Pamiętników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pod</w:t>
            </w:r>
            <w:r>
              <w:rPr>
                <w:bCs/>
              </w:rPr>
              <w:t>ejmuje</w:t>
            </w:r>
            <w:r w:rsidRPr="00D90F26">
              <w:rPr>
                <w:bCs/>
              </w:rPr>
              <w:t xml:space="preserve"> dyskusję na temat elementów mentalności sarmackiej </w:t>
            </w:r>
            <w:r>
              <w:rPr>
                <w:bCs/>
              </w:rPr>
              <w:t>u współczesnych</w:t>
            </w:r>
            <w:r w:rsidRPr="00D90F26">
              <w:rPr>
                <w:bCs/>
              </w:rPr>
              <w:t xml:space="preserve"> Polaków</w:t>
            </w:r>
          </w:p>
          <w:p w:rsidR="0008597C" w:rsidRPr="00D90F26" w:rsidRDefault="0008597C" w:rsidP="001A52E1">
            <w:pPr>
              <w:snapToGrid w:val="0"/>
              <w:rPr>
                <w:bCs/>
              </w:rPr>
            </w:pP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*59. </w:t>
            </w:r>
            <w:r w:rsidRPr="00D90F26">
              <w:rPr>
                <w:bCs/>
              </w:rPr>
              <w:t>Angielska poezja metafizyczna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charakter twórczości angielskich poetów metafizycznych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>
              <w:rPr>
                <w:bCs/>
              </w:rPr>
              <w:t>określa</w:t>
            </w:r>
            <w:r w:rsidRPr="00D90F26">
              <w:rPr>
                <w:bCs/>
              </w:rPr>
              <w:t>, na czym polega koncept w wierszu</w:t>
            </w:r>
            <w:r>
              <w:rPr>
                <w:bCs/>
              </w:rPr>
              <w:t xml:space="preserve"> </w:t>
            </w:r>
            <w:r w:rsidRPr="00D90F26">
              <w:rPr>
                <w:i/>
              </w:rPr>
              <w:t xml:space="preserve">Pchła </w:t>
            </w:r>
            <w:r w:rsidRPr="00D90F26">
              <w:t xml:space="preserve">Johna </w:t>
            </w:r>
            <w:proofErr w:type="spellStart"/>
            <w:r w:rsidRPr="00D90F26">
              <w:t>Donne</w:t>
            </w:r>
            <w:r>
              <w:t>’a</w:t>
            </w:r>
            <w:proofErr w:type="spellEnd"/>
          </w:p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rozpozna</w:t>
            </w:r>
            <w:r>
              <w:rPr>
                <w:bCs/>
              </w:rPr>
              <w:t>je</w:t>
            </w:r>
            <w:r w:rsidRPr="00D90F26">
              <w:rPr>
                <w:bCs/>
              </w:rPr>
              <w:t xml:space="preserve"> oryginalny charakter </w:t>
            </w:r>
            <w:r>
              <w:rPr>
                <w:bCs/>
              </w:rPr>
              <w:t xml:space="preserve">utworu </w:t>
            </w:r>
            <w:proofErr w:type="spellStart"/>
            <w:r w:rsidRPr="00D90F26">
              <w:t>Donne</w:t>
            </w:r>
            <w:r>
              <w:t>’a</w:t>
            </w:r>
            <w:proofErr w:type="spellEnd"/>
          </w:p>
          <w:p w:rsidR="0008597C" w:rsidRPr="00D90F26" w:rsidRDefault="0008597C" w:rsidP="001A52E1">
            <w:pPr>
              <w:rPr>
                <w:bCs/>
              </w:rPr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dokon</w:t>
            </w:r>
            <w:r>
              <w:t>uje</w:t>
            </w:r>
            <w:r w:rsidRPr="00D90F26">
              <w:t xml:space="preserve"> analizy i interpretacji wiersza </w:t>
            </w:r>
            <w:r w:rsidRPr="00D90F26">
              <w:rPr>
                <w:i/>
              </w:rPr>
              <w:t xml:space="preserve">Pchła 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współczesnych przykładów niebanalnego ukazania erotyzmu w sztuce</w:t>
            </w:r>
          </w:p>
          <w:p w:rsidR="0008597C" w:rsidRPr="00D90F26" w:rsidRDefault="0008597C" w:rsidP="001A52E1"/>
        </w:tc>
        <w:tc>
          <w:tcPr>
            <w:tcW w:w="2412" w:type="dxa"/>
          </w:tcPr>
          <w:p w:rsidR="0008597C" w:rsidRPr="00220623" w:rsidRDefault="0008597C" w:rsidP="001A52E1">
            <w:pPr>
              <w:snapToGrid w:val="0"/>
              <w:rPr>
                <w:i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analiz</w:t>
            </w:r>
            <w:r>
              <w:rPr>
                <w:bCs/>
              </w:rPr>
              <w:t xml:space="preserve">uje i porównuje </w:t>
            </w:r>
            <w:r w:rsidRPr="00D90F26">
              <w:rPr>
                <w:bCs/>
              </w:rPr>
              <w:t xml:space="preserve">obrazy </w:t>
            </w:r>
            <w:r w:rsidRPr="009371BD">
              <w:rPr>
                <w:i/>
              </w:rPr>
              <w:t>Ogród miłości</w:t>
            </w:r>
            <w:r>
              <w:rPr>
                <w:i/>
              </w:rPr>
              <w:t xml:space="preserve"> </w:t>
            </w:r>
            <w:r w:rsidRPr="00D90F26">
              <w:rPr>
                <w:bCs/>
              </w:rPr>
              <w:t xml:space="preserve">Petera Paula Rubensa </w:t>
            </w:r>
            <w:r>
              <w:rPr>
                <w:bCs/>
              </w:rPr>
              <w:t>oraz</w:t>
            </w:r>
            <w:r w:rsidRPr="00D90F26">
              <w:rPr>
                <w:bCs/>
              </w:rPr>
              <w:t xml:space="preserve"> </w:t>
            </w:r>
            <w:proofErr w:type="spellStart"/>
            <w:r w:rsidRPr="009371BD">
              <w:rPr>
                <w:i/>
              </w:rPr>
              <w:t>Vanitas</w:t>
            </w:r>
            <w:proofErr w:type="spellEnd"/>
            <w:r w:rsidRPr="00D90F26">
              <w:rPr>
                <w:bCs/>
              </w:rPr>
              <w:t xml:space="preserve"> Pietera </w:t>
            </w:r>
            <w:proofErr w:type="spellStart"/>
            <w:r w:rsidRPr="00D90F26">
              <w:rPr>
                <w:bCs/>
              </w:rPr>
              <w:t>Claesza</w:t>
            </w:r>
            <w:proofErr w:type="spellEnd"/>
            <w:r w:rsidRPr="00D90F26">
              <w:rPr>
                <w:bCs/>
              </w:rPr>
              <w:t xml:space="preserve"> </w:t>
            </w:r>
          </w:p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przedstawi</w:t>
            </w:r>
            <w:r>
              <w:rPr>
                <w:bCs/>
              </w:rPr>
              <w:t>a</w:t>
            </w:r>
            <w:r w:rsidRPr="00D90F26">
              <w:rPr>
                <w:bCs/>
              </w:rPr>
              <w:t xml:space="preserve"> w kontekście analizowanych obrazów przykłady łączenia ze sobą dwóch skrajnych kręgów tematycznych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  <w:rPr>
                <w:bCs/>
              </w:rPr>
            </w:pPr>
            <w:r w:rsidRPr="00D90F26">
              <w:rPr>
                <w:b/>
                <w:bCs/>
              </w:rPr>
              <w:t>BAROK – NAUKA O JĘZYKU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61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Środki wyrazu artystycznego i ich funkcje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środk</w:t>
            </w:r>
            <w:r>
              <w:t>i</w:t>
            </w:r>
            <w:r w:rsidRPr="00D90F26">
              <w:t xml:space="preserve"> wyrazu artystycznego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D90F26">
              <w:t>właściwe dla stylu barokowego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klasyfik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środki artystycznego wyrazu oraz określ</w:t>
            </w:r>
            <w:r>
              <w:rPr>
                <w:bCs/>
              </w:rPr>
              <w:t>a</w:t>
            </w:r>
            <w:r w:rsidRPr="00D90F26">
              <w:rPr>
                <w:bCs/>
              </w:rPr>
              <w:t xml:space="preserve"> ich funkcję w dziele literackim</w:t>
            </w:r>
          </w:p>
          <w:p w:rsidR="0008597C" w:rsidRPr="00D90F26" w:rsidRDefault="0008597C" w:rsidP="001A52E1">
            <w:pPr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prezent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na przykładach cechy stylu barokowego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</w:t>
            </w:r>
            <w:r>
              <w:t>osi</w:t>
            </w:r>
            <w:r w:rsidRPr="00D90F26">
              <w:t xml:space="preserve"> </w:t>
            </w:r>
            <w:r>
              <w:t xml:space="preserve">termin </w:t>
            </w:r>
            <w:r w:rsidRPr="00EB2543">
              <w:rPr>
                <w:i/>
              </w:rPr>
              <w:t>makaronizm</w:t>
            </w:r>
            <w:r w:rsidRPr="00D90F26">
              <w:t xml:space="preserve"> do współczesnej polszczyzny</w:t>
            </w:r>
          </w:p>
        </w:tc>
        <w:tc>
          <w:tcPr>
            <w:tcW w:w="2410" w:type="dxa"/>
          </w:tcPr>
          <w:p w:rsidR="0008597C" w:rsidRDefault="0008597C" w:rsidP="001A52E1"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wpływu stylu barokowego na treść utworów</w:t>
            </w:r>
          </w:p>
          <w:p w:rsidR="0008597C" w:rsidRPr="00D90F26" w:rsidRDefault="0008597C" w:rsidP="001A52E1"/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porówn</w:t>
            </w:r>
            <w:r>
              <w:rPr>
                <w:bCs/>
              </w:rPr>
              <w:t>uje</w:t>
            </w:r>
            <w:r w:rsidRPr="00D90F26">
              <w:rPr>
                <w:bCs/>
              </w:rPr>
              <w:t xml:space="preserve"> na </w:t>
            </w:r>
            <w:r>
              <w:rPr>
                <w:bCs/>
              </w:rPr>
              <w:t>podstawie wybranych utworów</w:t>
            </w:r>
            <w:r w:rsidRPr="00D90F26">
              <w:rPr>
                <w:bCs/>
              </w:rPr>
              <w:t xml:space="preserve"> styl</w:t>
            </w:r>
            <w:r>
              <w:rPr>
                <w:bCs/>
              </w:rPr>
              <w:t>e</w:t>
            </w:r>
            <w:r w:rsidRPr="00D90F26">
              <w:rPr>
                <w:bCs/>
              </w:rPr>
              <w:t xml:space="preserve"> renesansowy i barokowy</w:t>
            </w:r>
          </w:p>
          <w:p w:rsidR="0008597C" w:rsidRPr="00D90F26" w:rsidRDefault="0008597C" w:rsidP="001A52E1">
            <w:pPr>
              <w:snapToGrid w:val="0"/>
              <w:rPr>
                <w:bCs/>
              </w:rPr>
            </w:pP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  <w:rPr>
                <w:bCs/>
              </w:rPr>
            </w:pPr>
            <w:r w:rsidRPr="00D90F26">
              <w:rPr>
                <w:b/>
                <w:bCs/>
              </w:rPr>
              <w:t>BAROK</w:t>
            </w:r>
            <w:r>
              <w:rPr>
                <w:b/>
                <w:bCs/>
              </w:rPr>
              <w:t xml:space="preserve"> </w:t>
            </w:r>
            <w:r w:rsidRPr="00D90F26">
              <w:rPr>
                <w:b/>
                <w:bCs/>
              </w:rPr>
              <w:t>– PODSUMOWANIE I POWTÓRZENIE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62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 xml:space="preserve">Podsumowanie wiadomości na temat </w:t>
            </w:r>
            <w:r>
              <w:rPr>
                <w:bCs/>
              </w:rPr>
              <w:lastRenderedPageBreak/>
              <w:t>b</w:t>
            </w:r>
            <w:r w:rsidRPr="00D90F26">
              <w:rPr>
                <w:bCs/>
              </w:rPr>
              <w:t>aroku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relacjon</w:t>
            </w:r>
            <w:r>
              <w:t>uje</w:t>
            </w:r>
            <w:r w:rsidRPr="00D90F26">
              <w:t xml:space="preserve"> opinie na temat baroku</w:t>
            </w:r>
            <w:r>
              <w:t xml:space="preserve"> zawarte we </w:t>
            </w:r>
            <w:r>
              <w:lastRenderedPageBreak/>
              <w:t xml:space="preserve">fragmentach książek </w:t>
            </w:r>
            <w:r w:rsidRPr="00AB3C85">
              <w:rPr>
                <w:i/>
              </w:rPr>
              <w:t>Dzieje literatury polskiej</w:t>
            </w:r>
            <w:r>
              <w:rPr>
                <w:i/>
              </w:rPr>
              <w:t xml:space="preserve"> </w:t>
            </w:r>
            <w:r>
              <w:t xml:space="preserve">Juliana </w:t>
            </w:r>
            <w:r w:rsidRPr="00AB3C85">
              <w:t>Krzyżanowski</w:t>
            </w:r>
            <w:r>
              <w:t xml:space="preserve">ego i </w:t>
            </w:r>
            <w:r w:rsidRPr="00AB3C85">
              <w:rPr>
                <w:i/>
              </w:rPr>
              <w:t>Helikon sarmacki</w:t>
            </w:r>
            <w:r>
              <w:rPr>
                <w:i/>
              </w:rPr>
              <w:t xml:space="preserve"> </w:t>
            </w:r>
            <w:r w:rsidRPr="00AB3C85">
              <w:t>Andrzej</w:t>
            </w:r>
            <w:r>
              <w:t>a</w:t>
            </w:r>
            <w:r w:rsidRPr="00AB3C85">
              <w:t xml:space="preserve"> Vincenz</w:t>
            </w:r>
            <w:r>
              <w:t>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rPr>
                <w:bCs/>
              </w:rPr>
            </w:pPr>
            <w:r w:rsidRPr="007140F9">
              <w:lastRenderedPageBreak/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wyjaśni</w:t>
            </w:r>
            <w:r>
              <w:rPr>
                <w:bCs/>
              </w:rPr>
              <w:t>a znaczenie</w:t>
            </w:r>
            <w:r w:rsidRPr="00D90F26">
              <w:rPr>
                <w:bCs/>
              </w:rPr>
              <w:t xml:space="preserve"> pojęci</w:t>
            </w:r>
            <w:r>
              <w:rPr>
                <w:bCs/>
              </w:rPr>
              <w:t>a</w:t>
            </w:r>
            <w:r w:rsidRPr="00D90F26">
              <w:rPr>
                <w:bCs/>
              </w:rPr>
              <w:t xml:space="preserve"> rodzimości w </w:t>
            </w:r>
            <w:r w:rsidRPr="00D90F26">
              <w:rPr>
                <w:bCs/>
              </w:rPr>
              <w:lastRenderedPageBreak/>
              <w:t>piśmiennictwie barokowym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demokratycznego charakteru </w:t>
            </w:r>
            <w:r w:rsidRPr="00D90F26">
              <w:lastRenderedPageBreak/>
              <w:t>piśmiennictwa barokowego</w:t>
            </w:r>
          </w:p>
        </w:tc>
        <w:tc>
          <w:tcPr>
            <w:tcW w:w="2410" w:type="dxa"/>
          </w:tcPr>
          <w:p w:rsidR="0008597C" w:rsidRPr="00D90F26" w:rsidRDefault="0008597C" w:rsidP="001A52E1">
            <w:r w:rsidRPr="007140F9">
              <w:lastRenderedPageBreak/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</w:t>
            </w:r>
            <w:r>
              <w:t>dotyczącą</w:t>
            </w:r>
            <w:r w:rsidRPr="00D90F26">
              <w:t xml:space="preserve"> nieobecności </w:t>
            </w:r>
            <w:r w:rsidRPr="00D90F26">
              <w:lastRenderedPageBreak/>
              <w:t>literatury barokowej w świadomości społecznej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 w:rsidRPr="007140F9">
              <w:lastRenderedPageBreak/>
              <w:t>•</w:t>
            </w:r>
            <w:r w:rsidRPr="00D90F26">
              <w:t xml:space="preserve"> </w:t>
            </w:r>
            <w:r w:rsidRPr="00D90F26">
              <w:rPr>
                <w:bCs/>
              </w:rPr>
              <w:t>odna</w:t>
            </w:r>
            <w:r>
              <w:rPr>
                <w:bCs/>
              </w:rPr>
              <w:t>jduje</w:t>
            </w:r>
            <w:r w:rsidRPr="00D90F26">
              <w:rPr>
                <w:bCs/>
              </w:rPr>
              <w:t xml:space="preserve"> w literaturze i sztuce barokowej elementy </w:t>
            </w:r>
            <w:r>
              <w:rPr>
                <w:bCs/>
              </w:rPr>
              <w:lastRenderedPageBreak/>
              <w:t>ponadczasowe</w:t>
            </w:r>
            <w:r w:rsidRPr="00D90F26">
              <w:rPr>
                <w:bCs/>
              </w:rPr>
              <w:t xml:space="preserve"> 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63. </w:t>
            </w:r>
            <w:r w:rsidRPr="00D90F26">
              <w:rPr>
                <w:bCs/>
              </w:rPr>
              <w:t>Powtórzenie wiadomości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przytacza</w:t>
            </w:r>
            <w:r w:rsidRPr="00D90F26">
              <w:t xml:space="preserve"> najważniejsze fakty, sądy i opinie</w:t>
            </w:r>
            <w:r>
              <w:t xml:space="preserve"> na temat twórczości barokowej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wykorzyst</w:t>
            </w:r>
            <w:r>
              <w:t xml:space="preserve">uje </w:t>
            </w:r>
            <w:r w:rsidRPr="00D90F26">
              <w:t>naj</w:t>
            </w:r>
            <w:r>
              <w:t>istot</w:t>
            </w:r>
            <w:r w:rsidRPr="00D90F26">
              <w:t xml:space="preserve">niejsze konteksty </w:t>
            </w:r>
            <w:r>
              <w:t>wywodzące się z twórczości barokowej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formułuje</w:t>
            </w:r>
            <w:r w:rsidRPr="00D90F26">
              <w:t xml:space="preserve"> wnioski</w:t>
            </w:r>
            <w:r>
              <w:t xml:space="preserve"> na tematy związane z twórczością barokową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własne stanowisko</w:t>
            </w:r>
            <w:r>
              <w:t xml:space="preserve"> w kwestii dziedzictwa baroku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uczestniczy w dyskusji na tematy związane z barokiem i</w:t>
            </w:r>
            <w:r w:rsidRPr="00D90F26">
              <w:t xml:space="preserve"> </w:t>
            </w:r>
            <w:r>
              <w:t xml:space="preserve">stosuje odpowiednie </w:t>
            </w:r>
            <w:r w:rsidRPr="00D90F26">
              <w:t>argument</w:t>
            </w:r>
            <w:r>
              <w:t>y</w:t>
            </w:r>
          </w:p>
          <w:p w:rsidR="0008597C" w:rsidRPr="00D90F26" w:rsidRDefault="0008597C" w:rsidP="001A52E1">
            <w:pPr>
              <w:snapToGrid w:val="0"/>
            </w:pPr>
            <w:r w:rsidRPr="000A2BA7">
              <w:t>• w swoich wypowiedziach dokonuje uogólnień, podsumowań i porównań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wykorzys</w:t>
            </w:r>
            <w:r>
              <w:t>tuje</w:t>
            </w:r>
            <w:r w:rsidRPr="00D90F26">
              <w:t xml:space="preserve"> bogate konteksty </w:t>
            </w:r>
            <w:r>
              <w:t>wywodzące się z twórczości barokowej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formuł</w:t>
            </w:r>
            <w:r>
              <w:t>uje</w:t>
            </w:r>
            <w:r w:rsidRPr="00D90F26">
              <w:t xml:space="preserve"> i rozwiąz</w:t>
            </w:r>
            <w:r>
              <w:t>uje</w:t>
            </w:r>
            <w:r w:rsidRPr="00D90F26">
              <w:t xml:space="preserve"> problemy badawcze</w:t>
            </w:r>
            <w:r>
              <w:t xml:space="preserve"> dotyczące twórczości barokowej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jc w:val="center"/>
            </w:pPr>
            <w:r w:rsidRPr="00D90F26">
              <w:rPr>
                <w:b/>
              </w:rPr>
              <w:t>BAROK – NAWIĄZANIA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64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 xml:space="preserve">Śladami </w:t>
            </w:r>
            <w:r>
              <w:rPr>
                <w:bCs/>
              </w:rPr>
              <w:t>b</w:t>
            </w:r>
            <w:r w:rsidRPr="00D90F26">
              <w:rPr>
                <w:bCs/>
              </w:rPr>
              <w:t>aroku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inspiracje barokowe w sztuce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podaje przykłady</w:t>
            </w:r>
            <w:r w:rsidRPr="00D90F26">
              <w:t xml:space="preserve"> motyw</w:t>
            </w:r>
            <w:r>
              <w:t>ów</w:t>
            </w:r>
            <w:r w:rsidRPr="00D90F26">
              <w:t xml:space="preserve"> </w:t>
            </w:r>
            <w:r>
              <w:t xml:space="preserve">w </w:t>
            </w:r>
            <w:r w:rsidRPr="00D90F26">
              <w:t>kulturze współczesnej wywodząc</w:t>
            </w:r>
            <w:r>
              <w:t>ych</w:t>
            </w:r>
            <w:r w:rsidRPr="00D90F26">
              <w:t xml:space="preserve"> się z baroku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charakteryzuje</w:t>
            </w:r>
            <w:r w:rsidRPr="00D90F26">
              <w:t xml:space="preserve"> stosunek do baroku </w:t>
            </w:r>
            <w:r>
              <w:t>na przestrzeni epok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prezentuje</w:t>
            </w:r>
            <w:r w:rsidRPr="00D90F26">
              <w:t xml:space="preserve"> przykład dzieła zainspirowanego sztuką barokową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szczegółowo om</w:t>
            </w:r>
            <w:r>
              <w:t>awia</w:t>
            </w:r>
            <w:r w:rsidRPr="00D90F26">
              <w:t xml:space="preserve"> wybrany przykład współczesnego dzieła inspirowanego sztuką barokową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65. </w:t>
            </w:r>
            <w:r w:rsidRPr="00D90F26">
              <w:rPr>
                <w:bCs/>
              </w:rPr>
              <w:t>Barokowe inspiracje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czyta</w:t>
            </w:r>
            <w:r w:rsidRPr="00D90F26">
              <w:t xml:space="preserve"> ze zrozumieniem </w:t>
            </w:r>
            <w:r>
              <w:t>wskazane</w:t>
            </w:r>
            <w:r w:rsidRPr="00D90F26">
              <w:t xml:space="preserve"> teksty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w punktach </w:t>
            </w:r>
            <w:r>
              <w:t xml:space="preserve">fragmenty </w:t>
            </w:r>
            <w:r w:rsidRPr="00A30321">
              <w:rPr>
                <w:i/>
                <w:lang w:val="pt-PT"/>
              </w:rPr>
              <w:t>Kul</w:t>
            </w:r>
            <w:r>
              <w:rPr>
                <w:i/>
                <w:lang w:val="pt-PT"/>
              </w:rPr>
              <w:t>i</w:t>
            </w:r>
            <w:r w:rsidRPr="00A30321">
              <w:rPr>
                <w:i/>
                <w:lang w:val="pt-PT"/>
              </w:rPr>
              <w:t xml:space="preserve"> Pascala</w:t>
            </w:r>
            <w:r>
              <w:rPr>
                <w:lang w:val="pt-PT"/>
              </w:rPr>
              <w:t xml:space="preserve"> </w:t>
            </w:r>
            <w:r w:rsidRPr="00A30321">
              <w:rPr>
                <w:lang w:val="pt-PT"/>
              </w:rPr>
              <w:t>Jorge Luis</w:t>
            </w:r>
            <w:r>
              <w:rPr>
                <w:lang w:val="pt-PT"/>
              </w:rPr>
              <w:t>a</w:t>
            </w:r>
            <w:r w:rsidRPr="00A30321">
              <w:rPr>
                <w:lang w:val="pt-PT"/>
              </w:rPr>
              <w:t xml:space="preserve"> Borges</w:t>
            </w:r>
            <w:r>
              <w:rPr>
                <w:lang w:val="pt-PT"/>
              </w:rPr>
              <w:t>a</w:t>
            </w:r>
            <w:r w:rsidRPr="00A30321">
              <w:rPr>
                <w:lang w:val="pt-PT"/>
              </w:rPr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elementy estetyki barokowej w</w:t>
            </w:r>
            <w:r>
              <w:t>e fragmencie</w:t>
            </w:r>
            <w:r w:rsidRPr="00D90F26">
              <w:t xml:space="preserve"> </w:t>
            </w:r>
            <w:r w:rsidRPr="007B2BD4">
              <w:rPr>
                <w:i/>
              </w:rPr>
              <w:t>Wojn</w:t>
            </w:r>
            <w:r>
              <w:rPr>
                <w:i/>
              </w:rPr>
              <w:t>y</w:t>
            </w:r>
            <w:r w:rsidRPr="007B2BD4">
              <w:rPr>
                <w:i/>
              </w:rPr>
              <w:t xml:space="preserve"> futbolow</w:t>
            </w:r>
            <w:r>
              <w:rPr>
                <w:i/>
              </w:rPr>
              <w:t>ej</w:t>
            </w:r>
            <w:r w:rsidRPr="00D90F26">
              <w:t xml:space="preserve"> Ryszarda Kapuścińskiego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prezent</w:t>
            </w:r>
            <w:r>
              <w:t>uje</w:t>
            </w:r>
            <w:r w:rsidRPr="00D90F26">
              <w:t xml:space="preserve"> sylwetkę Ryszarda Kapuścińskiego</w:t>
            </w:r>
          </w:p>
          <w:p w:rsidR="0008597C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referuje wykład Borgesa i interpretuje ostatnie zdanie tekstu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konfront</w:t>
            </w:r>
            <w:r>
              <w:t xml:space="preserve">uje </w:t>
            </w:r>
            <w:r w:rsidRPr="00D90F26">
              <w:t xml:space="preserve">cechy estetyki barokowej </w:t>
            </w:r>
            <w:r>
              <w:t xml:space="preserve">wymienione </w:t>
            </w:r>
            <w:r w:rsidRPr="00D90F26">
              <w:t>przez Kapuścińskiego z dziełami sztuki zamieszczonymi w podręczniku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podejmuje</w:t>
            </w:r>
            <w:r w:rsidRPr="00D90F26">
              <w:t xml:space="preserve"> dyskusję na temat </w:t>
            </w:r>
            <w:r>
              <w:t xml:space="preserve">obecności </w:t>
            </w:r>
            <w:r w:rsidRPr="00D90F26">
              <w:t>estet</w:t>
            </w:r>
            <w:r>
              <w:t>y</w:t>
            </w:r>
            <w:r w:rsidRPr="00D90F26">
              <w:t>ki barokowej w</w:t>
            </w:r>
            <w:r>
              <w:t>e</w:t>
            </w:r>
            <w:r w:rsidRPr="00D90F26">
              <w:t xml:space="preserve"> </w:t>
            </w:r>
            <w:r>
              <w:t>w</w:t>
            </w:r>
            <w:r w:rsidRPr="00D90F26">
              <w:t xml:space="preserve">spółczesnym świecie 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ba</w:t>
            </w:r>
            <w:r>
              <w:t xml:space="preserve">rokową wizję świata i człowieka </w:t>
            </w:r>
            <w:r w:rsidRPr="00D90F26">
              <w:t xml:space="preserve">opisaną przez Pascala z niepokojami współczesnych ludzi 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oceni</w:t>
            </w:r>
            <w:r>
              <w:t>a</w:t>
            </w:r>
            <w:r w:rsidRPr="00D90F26">
              <w:t xml:space="preserve"> </w:t>
            </w:r>
            <w:r>
              <w:t>aktualne</w:t>
            </w:r>
            <w:r w:rsidRPr="00D90F26">
              <w:t xml:space="preserve"> przejawy estetki barokowej w sztuce i życiu codziennym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*66. </w:t>
            </w:r>
            <w:r w:rsidRPr="00D90F26">
              <w:rPr>
                <w:bCs/>
              </w:rPr>
              <w:t>Ideał kobiecego piękna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podręczniku oraz dostępnych sobie źródłach akty kobiece</w:t>
            </w:r>
            <w:r>
              <w:t xml:space="preserve"> powstałe w</w:t>
            </w:r>
            <w:r w:rsidRPr="00D90F26">
              <w:t xml:space="preserve"> baroku i</w:t>
            </w:r>
            <w:r>
              <w:t xml:space="preserve"> w</w:t>
            </w:r>
            <w:r w:rsidRPr="00D90F26">
              <w:t xml:space="preserve"> innych epok</w:t>
            </w:r>
            <w:r>
              <w:t>ach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dobiera obrazy według kryterium kompozycji wykorzystanej przez Fernanda </w:t>
            </w:r>
            <w:proofErr w:type="spellStart"/>
            <w:r>
              <w:t>Botera</w:t>
            </w:r>
            <w:proofErr w:type="spellEnd"/>
            <w:r>
              <w:t xml:space="preserve"> w dziele</w:t>
            </w:r>
          </w:p>
          <w:p w:rsidR="0008597C" w:rsidRPr="00D90F26" w:rsidRDefault="0008597C" w:rsidP="001A52E1">
            <w:r w:rsidRPr="006D7A6B">
              <w:rPr>
                <w:i/>
              </w:rPr>
              <w:t>Leżąca naga kobieta z kwiatami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porówn</w:t>
            </w:r>
            <w:r>
              <w:t xml:space="preserve">uje </w:t>
            </w:r>
            <w:r w:rsidRPr="00D90F26">
              <w:t xml:space="preserve">obraz </w:t>
            </w:r>
            <w:proofErr w:type="spellStart"/>
            <w:r w:rsidRPr="00D90F26">
              <w:t>Boter</w:t>
            </w:r>
            <w:r>
              <w:t>a</w:t>
            </w:r>
            <w:proofErr w:type="spellEnd"/>
            <w:r w:rsidRPr="00D90F26">
              <w:t xml:space="preserve"> z aktami barokowymi, </w:t>
            </w:r>
            <w:r>
              <w:t>wskazuje</w:t>
            </w:r>
            <w:r w:rsidRPr="00D90F26">
              <w:t xml:space="preserve"> elem</w:t>
            </w:r>
            <w:r>
              <w:t>enty zaczerpnięte z tradycji i komentuje sposób</w:t>
            </w:r>
            <w:r w:rsidRPr="00D90F26">
              <w:t xml:space="preserve"> ich przetworzeni</w:t>
            </w:r>
            <w:r>
              <w:t>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ewolucji ideału kobiecego piękna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uczestniczy w</w:t>
            </w:r>
            <w:r w:rsidRPr="00D90F26">
              <w:t xml:space="preserve"> dyskusj</w:t>
            </w:r>
            <w:r>
              <w:t>i</w:t>
            </w:r>
            <w:r w:rsidRPr="00D90F26">
              <w:t xml:space="preserve"> na temat obecności i funkcji kiczu we współczesnych przedstawieniach kobiety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*67. </w:t>
            </w:r>
            <w:r w:rsidRPr="00D90F26">
              <w:rPr>
                <w:bCs/>
              </w:rPr>
              <w:t>Barok w poezji współczesnej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rodzaj liryki oraz zasadę kompozycyjną, według której zbudowany jest wiersz</w:t>
            </w:r>
            <w:r>
              <w:t xml:space="preserve"> Jarosława Marka Rymkiewicza </w:t>
            </w:r>
            <w:r>
              <w:rPr>
                <w:i/>
              </w:rPr>
              <w:t>Róża oddana Danielowi Naborowskiemu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 funkcję anafory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wykaz</w:t>
            </w:r>
            <w:r>
              <w:t>uje</w:t>
            </w:r>
            <w:r w:rsidRPr="00D90F26">
              <w:t xml:space="preserve"> się znajomością topiki barokowej i wskaz</w:t>
            </w:r>
            <w:r>
              <w:t>uje</w:t>
            </w:r>
            <w:r w:rsidRPr="00D90F26">
              <w:t xml:space="preserve"> toposy</w:t>
            </w:r>
            <w:r>
              <w:t xml:space="preserve"> </w:t>
            </w:r>
            <w:r w:rsidRPr="00D90F26">
              <w:t>wykorzystane w wierszu Rymkiewicza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</w:t>
            </w:r>
            <w:r>
              <w:t>utwór</w:t>
            </w:r>
            <w:r w:rsidRPr="00D90F26">
              <w:t xml:space="preserve"> Rymkiewicza z wierszem barokowym o podobnej konstrukcji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wyjaśnia znaczenie</w:t>
            </w:r>
            <w:r w:rsidRPr="00D90F26">
              <w:t xml:space="preserve"> symbol</w:t>
            </w:r>
            <w:r>
              <w:t>u</w:t>
            </w:r>
            <w:r w:rsidRPr="00D90F26">
              <w:t xml:space="preserve"> róży</w:t>
            </w:r>
            <w:r>
              <w:t xml:space="preserve"> obecnego w tekście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tworzy</w:t>
            </w:r>
            <w:r w:rsidRPr="00D90F26">
              <w:t xml:space="preserve"> prezentację dotyczącą toposu róży w literaturze i sztuce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*68.</w:t>
            </w:r>
            <w:r>
              <w:rPr>
                <w:bCs/>
              </w:rPr>
              <w:t xml:space="preserve"> </w:t>
            </w:r>
            <w:r w:rsidRPr="00D90F26">
              <w:rPr>
                <w:bCs/>
                <w:i/>
              </w:rPr>
              <w:t>Trans-Atlantyk</w:t>
            </w:r>
            <w:r w:rsidRPr="00D90F26">
              <w:rPr>
                <w:bCs/>
              </w:rPr>
              <w:t xml:space="preserve"> Witolda Gombrowicza wobec </w:t>
            </w:r>
            <w:r w:rsidRPr="00D90F26">
              <w:rPr>
                <w:bCs/>
              </w:rPr>
              <w:lastRenderedPageBreak/>
              <w:t>tradycji sarmackiej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we fragmencie </w:t>
            </w:r>
            <w:r w:rsidRPr="00D90F26">
              <w:rPr>
                <w:i/>
              </w:rPr>
              <w:t>Trans-Atlantyku</w:t>
            </w:r>
            <w:r w:rsidRPr="00D90F26">
              <w:t xml:space="preserve"> </w:t>
            </w:r>
            <w:r>
              <w:t>Gombrowicza cechy</w:t>
            </w:r>
            <w:r w:rsidRPr="00D90F26">
              <w:t xml:space="preserve"> </w:t>
            </w:r>
            <w:r w:rsidRPr="00D90F26">
              <w:lastRenderedPageBreak/>
              <w:t>języka Jana Chryzostoma Paska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wskazuje</w:t>
            </w:r>
            <w:r w:rsidRPr="00D90F26">
              <w:t xml:space="preserve"> w </w:t>
            </w:r>
            <w:r>
              <w:t>tekście</w:t>
            </w:r>
            <w:r w:rsidRPr="00D90F26">
              <w:t xml:space="preserve"> </w:t>
            </w:r>
            <w:r>
              <w:t>elementy</w:t>
            </w:r>
            <w:r w:rsidRPr="00D90F26">
              <w:t xml:space="preserve"> mentalności sarmackiej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prezentuje</w:t>
            </w:r>
            <w:r w:rsidRPr="00D90F26">
              <w:t xml:space="preserve"> najważniejsze fakty z życia i twórczości Witolda Gombrowicza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wykaz</w:t>
            </w:r>
            <w:r>
              <w:t>uje</w:t>
            </w:r>
            <w:r w:rsidRPr="00D90F26">
              <w:t xml:space="preserve"> się ogólną znajomością treści utworu Witolda Gombrowicza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sposoby ośmiesz</w:t>
            </w:r>
            <w:r>
              <w:t>e</w:t>
            </w:r>
            <w:r w:rsidRPr="00D90F26">
              <w:t xml:space="preserve">nia mentalności sarmackiej zastosowane </w:t>
            </w:r>
            <w:r w:rsidRPr="00D90F26">
              <w:lastRenderedPageBreak/>
              <w:t>przez Gombrowicza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lastRenderedPageBreak/>
              <w:t>•</w:t>
            </w:r>
            <w:r w:rsidRPr="00D90F26">
              <w:t xml:space="preserve"> w kontekście fragmentu </w:t>
            </w:r>
            <w:r>
              <w:t xml:space="preserve">utworu </w:t>
            </w:r>
            <w:r w:rsidRPr="00D90F26">
              <w:t>pod</w:t>
            </w:r>
            <w:r>
              <w:t>ejmuje</w:t>
            </w:r>
            <w:r w:rsidRPr="00D90F26">
              <w:t xml:space="preserve"> dyskusję na temat </w:t>
            </w:r>
            <w:r>
              <w:t xml:space="preserve">stosunku </w:t>
            </w:r>
            <w:r>
              <w:lastRenderedPageBreak/>
              <w:t xml:space="preserve">do emigrantów i problemów związanych z asymilacją na obczyźnie 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69. </w:t>
            </w:r>
            <w:r w:rsidRPr="00D90F26">
              <w:rPr>
                <w:bCs/>
              </w:rPr>
              <w:t>Barokowa teatralność w opowieści filmowej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filmie </w:t>
            </w:r>
            <w:proofErr w:type="spellStart"/>
            <w:r>
              <w:rPr>
                <w:i/>
              </w:rPr>
              <w:t>Vatel</w:t>
            </w:r>
            <w:proofErr w:type="spellEnd"/>
            <w:r>
              <w:t xml:space="preserve"> w reż. </w:t>
            </w:r>
            <w:r w:rsidRPr="00562413">
              <w:t>Roland</w:t>
            </w:r>
            <w:r>
              <w:t>a</w:t>
            </w:r>
            <w:r w:rsidRPr="00562413">
              <w:t xml:space="preserve"> </w:t>
            </w:r>
            <w:proofErr w:type="spellStart"/>
            <w:r w:rsidRPr="00562413">
              <w:t>Joffé</w:t>
            </w:r>
            <w:r>
              <w:t>go</w:t>
            </w:r>
            <w:proofErr w:type="spellEnd"/>
            <w:r w:rsidRPr="00D90F26">
              <w:t xml:space="preserve"> elementy teatralizacji życia w baroku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 xml:space="preserve">uje </w:t>
            </w:r>
            <w:r w:rsidRPr="00D90F26">
              <w:t>przedstawioną w filmie</w:t>
            </w:r>
            <w:r>
              <w:t xml:space="preserve"> barokową</w:t>
            </w:r>
            <w:r w:rsidRPr="00D90F26">
              <w:t xml:space="preserve"> arystokrację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kadry film</w:t>
            </w:r>
            <w:r>
              <w:t>owe</w:t>
            </w:r>
            <w:r w:rsidRPr="00D90F26">
              <w:t xml:space="preserve"> z reprodukcjami barokowych obrazów zamieszczon</w:t>
            </w:r>
            <w:r>
              <w:t>ymi</w:t>
            </w:r>
            <w:r w:rsidRPr="00D90F26">
              <w:t xml:space="preserve"> w podręczniku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oceni</w:t>
            </w:r>
            <w:r>
              <w:t>a</w:t>
            </w:r>
            <w:r w:rsidRPr="00D90F26">
              <w:t xml:space="preserve"> </w:t>
            </w:r>
            <w:r>
              <w:t xml:space="preserve">postępowanie </w:t>
            </w:r>
            <w:r w:rsidRPr="00D90F26">
              <w:t>arystokracj</w:t>
            </w:r>
            <w:r>
              <w:t>i ukazane</w:t>
            </w:r>
            <w:r w:rsidRPr="00D90F26">
              <w:t xml:space="preserve"> w filmie</w:t>
            </w:r>
          </w:p>
        </w:tc>
        <w:tc>
          <w:tcPr>
            <w:tcW w:w="2551" w:type="dxa"/>
          </w:tcPr>
          <w:p w:rsidR="0008597C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filmie</w:t>
            </w:r>
            <w:r>
              <w:t xml:space="preserve"> </w:t>
            </w:r>
            <w:r w:rsidRPr="00D90F26">
              <w:t>toposy</w:t>
            </w:r>
            <w:r>
              <w:t xml:space="preserve"> b</w:t>
            </w:r>
            <w:r w:rsidRPr="00D90F26">
              <w:t>arokowe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postępowanie tytułowego bohatera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interpretuje motyw lustra</w:t>
            </w:r>
            <w:r w:rsidRPr="00D90F26">
              <w:t xml:space="preserve"> </w:t>
            </w:r>
            <w:r>
              <w:t>obecny</w:t>
            </w:r>
            <w:r w:rsidRPr="00D90F26">
              <w:t xml:space="preserve"> w filmie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sposób przedstawienia arystokracji w filmach </w:t>
            </w:r>
            <w:proofErr w:type="spellStart"/>
            <w:r w:rsidRPr="00D90F26">
              <w:rPr>
                <w:i/>
              </w:rPr>
              <w:t>Vatel</w:t>
            </w:r>
            <w:proofErr w:type="spellEnd"/>
            <w:r w:rsidRPr="00D90F26">
              <w:t xml:space="preserve"> oraz </w:t>
            </w:r>
            <w:r w:rsidRPr="00D90F26">
              <w:rPr>
                <w:i/>
              </w:rPr>
              <w:t>Królowa Margot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pisze</w:t>
            </w:r>
            <w:r w:rsidRPr="00D90F26">
              <w:t xml:space="preserve"> recenzję </w:t>
            </w:r>
            <w:r>
              <w:t xml:space="preserve">dzieła </w:t>
            </w:r>
            <w:r w:rsidRPr="00562413">
              <w:t>Roland</w:t>
            </w:r>
            <w:r>
              <w:t>a</w:t>
            </w:r>
            <w:r w:rsidRPr="00562413">
              <w:t xml:space="preserve"> </w:t>
            </w:r>
            <w:proofErr w:type="spellStart"/>
            <w:r w:rsidRPr="00562413">
              <w:t>Joffé</w:t>
            </w:r>
            <w:r>
              <w:t>go</w:t>
            </w:r>
            <w:proofErr w:type="spellEnd"/>
          </w:p>
          <w:p w:rsidR="0008597C" w:rsidRPr="00D90F26" w:rsidRDefault="0008597C" w:rsidP="001A52E1"/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*70. </w:t>
            </w:r>
            <w:r w:rsidRPr="00D90F26">
              <w:rPr>
                <w:bCs/>
              </w:rPr>
              <w:t xml:space="preserve">Filmowa opowieść o artyście – </w:t>
            </w:r>
            <w:r w:rsidRPr="00D90F26">
              <w:rPr>
                <w:bCs/>
                <w:i/>
              </w:rPr>
              <w:t xml:space="preserve">Dziewczyna z perłą </w:t>
            </w:r>
            <w:r w:rsidRPr="00D90F26">
              <w:rPr>
                <w:bCs/>
              </w:rPr>
              <w:t xml:space="preserve"> Petera </w:t>
            </w:r>
            <w:proofErr w:type="spellStart"/>
            <w:r w:rsidRPr="00D90F26">
              <w:rPr>
                <w:bCs/>
              </w:rPr>
              <w:t>Webbera</w:t>
            </w:r>
            <w:proofErr w:type="spellEnd"/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na podstawie filmu </w:t>
            </w:r>
            <w:r>
              <w:t>charakteryzuje</w:t>
            </w:r>
            <w:r w:rsidRPr="00D90F26">
              <w:t xml:space="preserve"> życie codzienne w baroku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proces powstawania dzieła sztuki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przedstawia charakterystykę</w:t>
            </w:r>
            <w:r w:rsidRPr="00D90F26">
              <w:t xml:space="preserve"> posta</w:t>
            </w:r>
            <w:r>
              <w:t>ci</w:t>
            </w:r>
            <w:r w:rsidRPr="00D90F26">
              <w:t xml:space="preserve"> </w:t>
            </w:r>
            <w:proofErr w:type="spellStart"/>
            <w:r w:rsidRPr="00D90F26">
              <w:t>Griet</w:t>
            </w:r>
            <w:proofErr w:type="spellEnd"/>
            <w:r w:rsidRPr="00D90F26">
              <w:t xml:space="preserve"> </w:t>
            </w:r>
            <w:r>
              <w:t xml:space="preserve">– </w:t>
            </w:r>
            <w:r w:rsidRPr="00D90F26">
              <w:t>służącej</w:t>
            </w:r>
            <w:r>
              <w:t xml:space="preserve"> malarza</w:t>
            </w:r>
            <w:r w:rsidRPr="00D90F26">
              <w:t xml:space="preserve">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kadry z filmu z obrazami Jana Vermeera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i oceni</w:t>
            </w:r>
            <w:r>
              <w:t>a</w:t>
            </w:r>
            <w:r w:rsidRPr="00D90F26">
              <w:t xml:space="preserve"> kreację </w:t>
            </w:r>
            <w:proofErr w:type="spellStart"/>
            <w:r w:rsidRPr="00D90F26">
              <w:t>Scarlett</w:t>
            </w:r>
            <w:proofErr w:type="spellEnd"/>
            <w:r w:rsidRPr="00D90F26">
              <w:t xml:space="preserve"> </w:t>
            </w:r>
            <w:proofErr w:type="spellStart"/>
            <w:r w:rsidRPr="00D90F26">
              <w:t>Johan</w:t>
            </w:r>
            <w:r>
              <w:t>s</w:t>
            </w:r>
            <w:r w:rsidRPr="00D90F26">
              <w:t>son</w:t>
            </w:r>
            <w:proofErr w:type="spellEnd"/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tworzy prezentację na temat obrazu artysty w filmie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</w:pPr>
            <w:r w:rsidRPr="00D90F26">
              <w:rPr>
                <w:b/>
              </w:rPr>
              <w:t>OŚWIECENIE – O EPOCE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72. </w:t>
            </w:r>
            <w:r w:rsidRPr="004B6162">
              <w:rPr>
                <w:bCs/>
              </w:rPr>
              <w:t>i</w:t>
            </w:r>
            <w:r>
              <w:rPr>
                <w:b/>
                <w:bCs/>
              </w:rPr>
              <w:t xml:space="preserve"> 73. </w:t>
            </w:r>
            <w:r w:rsidRPr="00D90F26">
              <w:rPr>
                <w:bCs/>
              </w:rPr>
              <w:t>Oświecenie w Europie i Polsce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objaśni</w:t>
            </w:r>
            <w:r>
              <w:t>a</w:t>
            </w:r>
            <w:r w:rsidRPr="00D90F26">
              <w:t xml:space="preserve"> etymologię nazwy epoki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poda</w:t>
            </w:r>
            <w:r>
              <w:t>je</w:t>
            </w:r>
            <w:r w:rsidRPr="00D90F26">
              <w:t xml:space="preserve"> daty graniczne oświecenia w Europie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przedstawi</w:t>
            </w:r>
            <w:r>
              <w:t xml:space="preserve">a </w:t>
            </w:r>
            <w:r w:rsidRPr="00D90F26">
              <w:t>periodyzację polskiego oświecenia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światopogląd ludzi oświecenia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wymienia</w:t>
            </w:r>
            <w:r w:rsidRPr="00D90F26">
              <w:t xml:space="preserve"> osiągnięcia oświecenia w dziedzinie nauki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podaje nazwy </w:t>
            </w:r>
            <w:r w:rsidRPr="00D90F26">
              <w:t>instytucj</w:t>
            </w:r>
            <w:r>
              <w:t xml:space="preserve">i </w:t>
            </w:r>
            <w:r w:rsidRPr="00D90F26">
              <w:t>powstał</w:t>
            </w:r>
            <w:r>
              <w:t>ych</w:t>
            </w:r>
            <w:r w:rsidRPr="00D90F26">
              <w:t xml:space="preserve"> w czasach stanisławowskich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przemiany społeczne doby oświecenia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specyfikę polskiego oświecenia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prezent</w:t>
            </w:r>
            <w:r>
              <w:t xml:space="preserve">uje </w:t>
            </w:r>
            <w:r w:rsidRPr="00D90F26">
              <w:t>wpływ idei oświeceniowych na życie codzienne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</w:t>
            </w:r>
            <w:r>
              <w:t xml:space="preserve">rolę </w:t>
            </w:r>
            <w:r w:rsidRPr="00D90F26">
              <w:t xml:space="preserve">czasopiśmiennictwa </w:t>
            </w:r>
            <w:r>
              <w:t xml:space="preserve">w oświeceniu 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przemiany światopoglądowe, które ukształtowały </w:t>
            </w:r>
            <w:r>
              <w:t>epokę</w:t>
            </w:r>
          </w:p>
          <w:p w:rsidR="0008597C" w:rsidRPr="00D90F26" w:rsidRDefault="0008597C" w:rsidP="001A52E1">
            <w:pPr>
              <w:snapToGrid w:val="0"/>
            </w:pP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75.</w:t>
            </w:r>
            <w:r w:rsidRPr="004B6162">
              <w:rPr>
                <w:bCs/>
              </w:rPr>
              <w:t xml:space="preserve"> i</w:t>
            </w:r>
            <w:r>
              <w:rPr>
                <w:b/>
                <w:bCs/>
              </w:rPr>
              <w:t xml:space="preserve"> 76</w:t>
            </w:r>
            <w:r w:rsidRPr="00C70379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90F26">
              <w:rPr>
                <w:bCs/>
              </w:rPr>
              <w:t>Wiek rozumu i czułego serca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czyta</w:t>
            </w:r>
            <w:r w:rsidRPr="00D90F26">
              <w:t xml:space="preserve"> ze zrozumieniem fragment traktatu Johna </w:t>
            </w:r>
            <w:proofErr w:type="spellStart"/>
            <w:r w:rsidRPr="00D90F26">
              <w:t>Locke’a</w:t>
            </w:r>
            <w:proofErr w:type="spellEnd"/>
            <w:r w:rsidRPr="00D90F26">
              <w:rPr>
                <w:i/>
              </w:rPr>
              <w:t xml:space="preserve"> Rozważania dotyczące rozumu ludzkiego</w:t>
            </w:r>
            <w:r>
              <w:rPr>
                <w:i/>
              </w:rPr>
              <w:t xml:space="preserve"> </w:t>
            </w:r>
            <w:r>
              <w:t>i przytacza</w:t>
            </w:r>
            <w:r w:rsidRPr="00D90F26">
              <w:t xml:space="preserve"> najważniejsze tezy tekstu </w:t>
            </w:r>
          </w:p>
          <w:p w:rsidR="0008597C" w:rsidRPr="00F44778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czyta</w:t>
            </w:r>
            <w:r w:rsidRPr="00D90F26">
              <w:t xml:space="preserve"> ze zrozumieniem fragment </w:t>
            </w:r>
            <w:r w:rsidRPr="00D90F26">
              <w:rPr>
                <w:i/>
              </w:rPr>
              <w:t>Traktatu o tolerancji</w:t>
            </w:r>
            <w:r>
              <w:rPr>
                <w:i/>
              </w:rPr>
              <w:t xml:space="preserve"> </w:t>
            </w:r>
            <w:r>
              <w:t>Woltera i podaje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>
              <w:t xml:space="preserve">najistotniejsze </w:t>
            </w:r>
            <w:r w:rsidRPr="00D90F26">
              <w:t xml:space="preserve">założenia </w:t>
            </w:r>
            <w:r>
              <w:t>tekstu</w:t>
            </w:r>
            <w:r w:rsidRPr="00D90F26"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wymienia główne</w:t>
            </w:r>
            <w:r w:rsidRPr="00D90F26">
              <w:t xml:space="preserve"> kierunki światopoglądowe oświecenia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prezent</w:t>
            </w:r>
            <w:r>
              <w:t>uje</w:t>
            </w:r>
            <w:r w:rsidRPr="00D90F26">
              <w:t xml:space="preserve"> założenia filozofii Johna </w:t>
            </w:r>
            <w:proofErr w:type="spellStart"/>
            <w:r w:rsidRPr="00D90F26">
              <w:t>Locke’a</w:t>
            </w:r>
            <w:proofErr w:type="spellEnd"/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charakteryzuje</w:t>
            </w:r>
            <w:r w:rsidRPr="00D90F26">
              <w:t xml:space="preserve"> podstawowe </w:t>
            </w:r>
            <w:r>
              <w:t>elementy</w:t>
            </w:r>
            <w:r w:rsidRPr="00D90F26">
              <w:t xml:space="preserve"> światopoglądu Woltera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 znaczenie</w:t>
            </w:r>
            <w:r w:rsidRPr="00D90F26">
              <w:t xml:space="preserve"> </w:t>
            </w:r>
            <w:r>
              <w:t>terminów</w:t>
            </w:r>
            <w:r w:rsidRPr="00D90F26">
              <w:t xml:space="preserve">: </w:t>
            </w:r>
            <w:r w:rsidRPr="00D90F26">
              <w:rPr>
                <w:i/>
              </w:rPr>
              <w:t>deizm</w:t>
            </w:r>
            <w:r w:rsidRPr="00C54329">
              <w:t>,</w:t>
            </w:r>
            <w:r w:rsidRPr="00D90F26">
              <w:rPr>
                <w:i/>
              </w:rPr>
              <w:t xml:space="preserve"> ateizm</w:t>
            </w:r>
            <w:r w:rsidRPr="00C54329">
              <w:t>,</w:t>
            </w:r>
            <w:r w:rsidRPr="00D90F26">
              <w:rPr>
                <w:i/>
              </w:rPr>
              <w:t xml:space="preserve"> materializm</w:t>
            </w:r>
            <w:r w:rsidRPr="00C54329">
              <w:t>,</w:t>
            </w:r>
            <w:r w:rsidRPr="00D90F26">
              <w:rPr>
                <w:i/>
              </w:rPr>
              <w:t xml:space="preserve"> sensualizm</w:t>
            </w:r>
            <w:r w:rsidRPr="00C54329">
              <w:t>,</w:t>
            </w:r>
            <w:r w:rsidRPr="00D90F26">
              <w:rPr>
                <w:i/>
              </w:rPr>
              <w:t xml:space="preserve"> empiryzm</w:t>
            </w:r>
            <w:r w:rsidRPr="00C54329">
              <w:t>,</w:t>
            </w:r>
            <w:r w:rsidRPr="00D90F26">
              <w:rPr>
                <w:i/>
              </w:rPr>
              <w:t xml:space="preserve"> tabula rasa</w:t>
            </w:r>
            <w:r w:rsidRPr="00C54329">
              <w:t xml:space="preserve">, </w:t>
            </w:r>
            <w:r w:rsidRPr="00D90F26">
              <w:rPr>
                <w:i/>
              </w:rPr>
              <w:t>utylitaryzm</w:t>
            </w:r>
            <w:r w:rsidRPr="00C54329">
              <w:t>,</w:t>
            </w:r>
            <w:r w:rsidRPr="00D90F26">
              <w:rPr>
                <w:i/>
              </w:rPr>
              <w:t xml:space="preserve"> liberalizm</w:t>
            </w:r>
            <w:r w:rsidRPr="00C54329">
              <w:t>,</w:t>
            </w:r>
            <w:r w:rsidRPr="00D90F26">
              <w:rPr>
                <w:i/>
              </w:rPr>
              <w:t xml:space="preserve"> libertynizm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tekście Johna </w:t>
            </w:r>
            <w:proofErr w:type="spellStart"/>
            <w:r w:rsidRPr="00D90F26">
              <w:t>Locke’a</w:t>
            </w:r>
            <w:proofErr w:type="spellEnd"/>
            <w:r w:rsidRPr="00D90F26">
              <w:t xml:space="preserve"> argumenty świadczące o tym, że autor był zwolennikiem racjonalizmu i empiryzmu</w:t>
            </w:r>
          </w:p>
          <w:p w:rsidR="0008597C" w:rsidRPr="00D90F26" w:rsidRDefault="0008597C" w:rsidP="001A52E1">
            <w:pPr>
              <w:snapToGrid w:val="0"/>
              <w:rPr>
                <w:i/>
              </w:rPr>
            </w:pPr>
            <w:r w:rsidRPr="007140F9">
              <w:t>•</w:t>
            </w:r>
            <w:r w:rsidRPr="00D90F26">
              <w:t xml:space="preserve"> </w:t>
            </w:r>
            <w:r>
              <w:t>przedstawia</w:t>
            </w:r>
            <w:r w:rsidRPr="00D90F26">
              <w:t xml:space="preserve"> okoliczności</w:t>
            </w:r>
            <w:r>
              <w:t>,</w:t>
            </w:r>
            <w:r w:rsidRPr="00D90F26">
              <w:t xml:space="preserve"> w </w:t>
            </w:r>
            <w:r>
              <w:t>których</w:t>
            </w:r>
            <w:r w:rsidRPr="00D90F26">
              <w:t xml:space="preserve"> powstał </w:t>
            </w:r>
            <w:r w:rsidRPr="00D90F26">
              <w:rPr>
                <w:i/>
              </w:rPr>
              <w:t>Traktat o tolerancji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na podstawie tekstu objaśni</w:t>
            </w:r>
            <w:r>
              <w:t>a, jaką rolę –</w:t>
            </w:r>
            <w:r w:rsidRPr="00D90F26">
              <w:t xml:space="preserve"> według Woltera</w:t>
            </w:r>
            <w:r>
              <w:t xml:space="preserve"> –</w:t>
            </w:r>
            <w:r w:rsidRPr="00D90F26">
              <w:t xml:space="preserve"> odgrywa</w:t>
            </w:r>
            <w:r>
              <w:t>ją</w:t>
            </w:r>
            <w:r w:rsidRPr="00D90F26">
              <w:t xml:space="preserve"> Bóg i religia</w:t>
            </w:r>
          </w:p>
          <w:p w:rsidR="0008597C" w:rsidRPr="00D90F26" w:rsidRDefault="0008597C" w:rsidP="001A52E1">
            <w:pPr>
              <w:snapToGrid w:val="0"/>
            </w:pP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prezent</w:t>
            </w:r>
            <w:r>
              <w:t>uje</w:t>
            </w:r>
            <w:r w:rsidRPr="00D90F26">
              <w:t xml:space="preserve"> podstawowe założenia światopoglądu Immanuela Kanta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a,</w:t>
            </w:r>
            <w:r w:rsidRPr="00D90F26">
              <w:t xml:space="preserve"> na czym polega kopernikański przewrót w filozofii</w:t>
            </w:r>
            <w:r>
              <w:t xml:space="preserve"> dokonany przez Kanta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tłumaczy</w:t>
            </w:r>
            <w:r w:rsidRPr="00D90F26">
              <w:t>, czym jest</w:t>
            </w:r>
            <w:r>
              <w:t xml:space="preserve"> według filozofa </w:t>
            </w:r>
            <w:r w:rsidRPr="00D90F26">
              <w:t>prawo naturalne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</w:t>
            </w:r>
            <w:r>
              <w:t>główne</w:t>
            </w:r>
            <w:r w:rsidRPr="00D90F26">
              <w:t xml:space="preserve"> </w:t>
            </w:r>
            <w:r>
              <w:t xml:space="preserve">twierdzenia </w:t>
            </w:r>
            <w:proofErr w:type="spellStart"/>
            <w:r w:rsidRPr="00D90F26">
              <w:t>Jean</w:t>
            </w:r>
            <w:r>
              <w:t>a</w:t>
            </w:r>
            <w:r w:rsidRPr="00D90F26">
              <w:t>-Jacquesa</w:t>
            </w:r>
            <w:proofErr w:type="spellEnd"/>
            <w:r w:rsidRPr="00D90F26">
              <w:t xml:space="preserve"> Rousseau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przedstawia </w:t>
            </w:r>
            <w:r w:rsidRPr="00D90F26">
              <w:t xml:space="preserve">pogłębioną wiedzę na temat filozofii Immanuela Kanta i </w:t>
            </w:r>
            <w:proofErr w:type="spellStart"/>
            <w:r w:rsidRPr="00D90F26">
              <w:t>Jean</w:t>
            </w:r>
            <w:r>
              <w:t>a</w:t>
            </w:r>
            <w:r w:rsidRPr="00D90F26">
              <w:t>-Jacquesa</w:t>
            </w:r>
            <w:proofErr w:type="spellEnd"/>
            <w:r w:rsidRPr="00D90F26">
              <w:t xml:space="preserve"> Rousseau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77. </w:t>
            </w:r>
            <w:r w:rsidRPr="00F628F0">
              <w:rPr>
                <w:bCs/>
              </w:rPr>
              <w:t>i</w:t>
            </w:r>
            <w:r>
              <w:rPr>
                <w:b/>
                <w:bCs/>
              </w:rPr>
              <w:t xml:space="preserve"> 78.</w:t>
            </w:r>
            <w:r w:rsidRPr="00F21D81">
              <w:rPr>
                <w:bCs/>
              </w:rPr>
              <w:t xml:space="preserve"> </w:t>
            </w:r>
            <w:r w:rsidRPr="00D90F26">
              <w:rPr>
                <w:bCs/>
              </w:rPr>
              <w:t>Sztuka oświecenia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na przykładach cechy stylu </w:t>
            </w:r>
            <w:r w:rsidRPr="00D90F26">
              <w:lastRenderedPageBreak/>
              <w:t>klasycystycznego w architekturze</w:t>
            </w:r>
            <w:r>
              <w:t xml:space="preserve">, </w:t>
            </w:r>
            <w:r w:rsidRPr="00D90F26">
              <w:t>malarstwie i rzeźbie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na podstawie wybranych dzieł omawia</w:t>
            </w:r>
            <w:r w:rsidRPr="00D90F26">
              <w:t xml:space="preserve"> cechy rokok</w:t>
            </w:r>
            <w:r>
              <w:t>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podaje</w:t>
            </w:r>
            <w:r w:rsidRPr="00D90F26">
              <w:t xml:space="preserve"> cechy stylu klasycystycznego </w:t>
            </w:r>
            <w:r>
              <w:t xml:space="preserve">i </w:t>
            </w:r>
            <w:r w:rsidRPr="00D90F26">
              <w:lastRenderedPageBreak/>
              <w:t>rokoko</w:t>
            </w:r>
            <w:r>
              <w:t>wego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rolę teatru w oświeceniu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wymieni</w:t>
            </w:r>
            <w:r>
              <w:t xml:space="preserve">a </w:t>
            </w:r>
            <w:r w:rsidRPr="00D90F26">
              <w:t>najważniejsz</w:t>
            </w:r>
            <w:r>
              <w:t>e</w:t>
            </w:r>
            <w:r w:rsidRPr="00D90F26">
              <w:t xml:space="preserve"> dzieł</w:t>
            </w:r>
            <w:r>
              <w:t>a</w:t>
            </w:r>
            <w:r w:rsidRPr="00D90F26">
              <w:t xml:space="preserve"> czołowych twórców </w:t>
            </w:r>
            <w:r w:rsidRPr="00D90F26">
              <w:lastRenderedPageBreak/>
              <w:t>klasycyzmu europejskiego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specyfikę rokokowych przedmiotów użytku codziennego i wystroju wnętrz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charakteryzuje</w:t>
            </w:r>
            <w:r w:rsidRPr="00D90F26">
              <w:t xml:space="preserve"> rolę komedii w teatrze oświeceniowym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dzieło klasycystyczne według </w:t>
            </w:r>
            <w:r w:rsidRPr="00D90F26">
              <w:lastRenderedPageBreak/>
              <w:t>wskazanych kryteriów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wyjaśnia</w:t>
            </w:r>
            <w:r w:rsidRPr="00D90F26">
              <w:t>, w jaki sposób sztuka oświecenia odzwierciedlała najważniejsze idee epoki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 rolę Teatru Narodowego w rozwoju polskiego oświecenia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muzyki </w:t>
            </w:r>
            <w:r>
              <w:t xml:space="preserve">okresu </w:t>
            </w:r>
            <w:r w:rsidRPr="00D90F26">
              <w:t>oświecenia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prezentuje</w:t>
            </w:r>
            <w:r w:rsidRPr="00D90F26">
              <w:t xml:space="preserve"> treść i problematykę wybranej komedii klasycystycznej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</w:pPr>
            <w:r w:rsidRPr="00D90F26">
              <w:rPr>
                <w:b/>
              </w:rPr>
              <w:lastRenderedPageBreak/>
              <w:t>OŚWIECENIE – TEKSTY Z EPOKI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79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Wprowadzenie do literatury oświecenia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 nazwy</w:t>
            </w:r>
            <w:r w:rsidRPr="00D90F26">
              <w:t xml:space="preserve"> gatunk</w:t>
            </w:r>
            <w:r>
              <w:t>ów</w:t>
            </w:r>
            <w:r w:rsidRPr="00D90F26">
              <w:t xml:space="preserve"> literacki</w:t>
            </w:r>
            <w:r>
              <w:t xml:space="preserve">ch </w:t>
            </w:r>
            <w:r w:rsidRPr="00D90F26">
              <w:t>najp</w:t>
            </w:r>
            <w:r>
              <w:t>ełniej</w:t>
            </w:r>
            <w:r w:rsidRPr="00D90F26">
              <w:t xml:space="preserve"> realiz</w:t>
            </w:r>
            <w:r>
              <w:t>ujących</w:t>
            </w:r>
            <w:r w:rsidRPr="00D90F26">
              <w:t xml:space="preserve"> postulat dydaktyzmu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gatunek, który pojawił się w </w:t>
            </w:r>
            <w:r>
              <w:t xml:space="preserve">polskiej </w:t>
            </w:r>
            <w:r w:rsidRPr="00D90F26">
              <w:t xml:space="preserve">literaturze </w:t>
            </w:r>
            <w:r>
              <w:t>XVIII-wiecznej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najważniejsze cechy literatury sentymentalnej i rokokowej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definiuje </w:t>
            </w:r>
            <w:r w:rsidRPr="00D90F26">
              <w:t>klasycyzm w literaturze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podstawowe zadania twórcy oświeceni</w:t>
            </w:r>
            <w:r>
              <w:t>owego</w:t>
            </w:r>
            <w:r w:rsidRPr="00D90F26">
              <w:t xml:space="preserve"> 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poetyki normatywne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80. </w:t>
            </w:r>
            <w:r w:rsidRPr="00D90F26">
              <w:rPr>
                <w:bCs/>
              </w:rPr>
              <w:t>Bajki Ignacego Krasickiego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wymienia</w:t>
            </w:r>
            <w:r w:rsidRPr="00D90F26">
              <w:t xml:space="preserve"> cechy gatunkowe bajki </w:t>
            </w:r>
            <w:r>
              <w:t xml:space="preserve">i przytacza odpowiednie </w:t>
            </w:r>
            <w:r w:rsidRPr="00D90F26">
              <w:t>przykład</w:t>
            </w:r>
            <w:r>
              <w:t>y</w:t>
            </w:r>
          </w:p>
        </w:tc>
        <w:tc>
          <w:tcPr>
            <w:tcW w:w="2410" w:type="dxa"/>
          </w:tcPr>
          <w:p w:rsidR="0008597C" w:rsidRPr="00631F64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</w:t>
            </w:r>
            <w:r>
              <w:t xml:space="preserve">i wyjaśnia </w:t>
            </w:r>
            <w:r w:rsidRPr="00D90F26">
              <w:t>morał w baj</w:t>
            </w:r>
            <w:r>
              <w:t>kach</w:t>
            </w:r>
            <w:r w:rsidRPr="00D90F26">
              <w:t xml:space="preserve"> </w:t>
            </w:r>
            <w:r w:rsidRPr="00D90F26">
              <w:rPr>
                <w:i/>
              </w:rPr>
              <w:t xml:space="preserve">Jagnię i </w:t>
            </w:r>
            <w:proofErr w:type="spellStart"/>
            <w:r w:rsidRPr="00D90F26">
              <w:rPr>
                <w:i/>
              </w:rPr>
              <w:t>wilcy</w:t>
            </w:r>
            <w:proofErr w:type="spellEnd"/>
            <w:r>
              <w:t xml:space="preserve">, </w:t>
            </w:r>
            <w:r w:rsidRPr="00D90F26">
              <w:rPr>
                <w:i/>
              </w:rPr>
              <w:t>Wilk i owce</w:t>
            </w:r>
            <w:r>
              <w:t xml:space="preserve"> oraz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D90F26">
              <w:rPr>
                <w:i/>
              </w:rPr>
              <w:t>Lew pokorny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 pochodzenie </w:t>
            </w:r>
            <w:r>
              <w:t xml:space="preserve">gatunku </w:t>
            </w:r>
            <w:r w:rsidRPr="00D90F26">
              <w:t>bajki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odnosi</w:t>
            </w:r>
            <w:r w:rsidRPr="00D90F26">
              <w:t xml:space="preserve"> sens bajki </w:t>
            </w:r>
            <w:r w:rsidRPr="00D90F26">
              <w:rPr>
                <w:i/>
              </w:rPr>
              <w:t>Wilk i owce</w:t>
            </w:r>
            <w:r w:rsidRPr="00D90F26">
              <w:t xml:space="preserve"> do sytuacji </w:t>
            </w:r>
            <w:r>
              <w:t>z życia codziennego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for</w:t>
            </w:r>
            <w:r>
              <w:t>mułuje</w:t>
            </w:r>
            <w:r w:rsidRPr="00D90F26">
              <w:t xml:space="preserve"> morał bajki </w:t>
            </w:r>
            <w:r w:rsidRPr="00D90F26">
              <w:rPr>
                <w:i/>
              </w:rPr>
              <w:t>Podróżny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koment</w:t>
            </w:r>
            <w:r>
              <w:t>uje</w:t>
            </w:r>
            <w:r w:rsidRPr="00D90F26">
              <w:t xml:space="preserve"> bajkę </w:t>
            </w:r>
            <w:r w:rsidRPr="00D90F26">
              <w:rPr>
                <w:i/>
              </w:rPr>
              <w:t>Lew pokorny</w:t>
            </w:r>
            <w:r w:rsidRPr="00D90F26">
              <w:t xml:space="preserve"> w kontekście wiedzy na temat natury ludzkiej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ogólny obraz człowieka wyłaniający się z bajek Ignacego Krasickiego i koment</w:t>
            </w:r>
            <w:r>
              <w:t>uje</w:t>
            </w:r>
            <w:r w:rsidRPr="00D90F26">
              <w:t xml:space="preserve"> go w odniesieniu do </w:t>
            </w:r>
            <w:r>
              <w:t xml:space="preserve">znanej mu </w:t>
            </w:r>
            <w:r w:rsidRPr="00D90F26">
              <w:t>rzeczywistości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B96EB3" w:rsidRDefault="0008597C" w:rsidP="001A52E1">
            <w:pPr>
              <w:snapToGrid w:val="0"/>
              <w:rPr>
                <w:bCs/>
              </w:rPr>
            </w:pPr>
            <w:r w:rsidRPr="00B96EB3">
              <w:rPr>
                <w:b/>
                <w:bCs/>
              </w:rPr>
              <w:t xml:space="preserve">81. </w:t>
            </w:r>
            <w:r w:rsidRPr="00B96EB3">
              <w:rPr>
                <w:bCs/>
                <w:i/>
              </w:rPr>
              <w:t>Świat poprawiać – zuchwałe rzemiosło</w:t>
            </w:r>
            <w:r w:rsidRPr="00B96EB3">
              <w:rPr>
                <w:bCs/>
              </w:rPr>
              <w:t xml:space="preserve"> – satyry Ignacego Krasickiego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satyrę </w:t>
            </w:r>
            <w:r>
              <w:t xml:space="preserve">jako </w:t>
            </w:r>
            <w:r w:rsidRPr="00D90F26">
              <w:t xml:space="preserve">gatunek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relacjon</w:t>
            </w:r>
            <w:r>
              <w:t>uje</w:t>
            </w:r>
            <w:r w:rsidRPr="00D90F26">
              <w:t xml:space="preserve"> treść </w:t>
            </w:r>
            <w:r w:rsidRPr="00D90F26">
              <w:rPr>
                <w:i/>
              </w:rPr>
              <w:t xml:space="preserve">Żony modnej </w:t>
            </w:r>
            <w:r w:rsidRPr="00D90F26">
              <w:t xml:space="preserve">Ignacego Krasickiego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głównych bohaterów satyry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wady </w:t>
            </w:r>
            <w:r>
              <w:t xml:space="preserve">ganione przez autora </w:t>
            </w:r>
            <w:r w:rsidRPr="00D90F26">
              <w:rPr>
                <w:i/>
              </w:rPr>
              <w:t>Żony modnej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podaje cechy utworu</w:t>
            </w:r>
            <w:r w:rsidRPr="00D90F26">
              <w:t xml:space="preserve">, które </w:t>
            </w:r>
            <w:r>
              <w:t xml:space="preserve">świadczą  o jego </w:t>
            </w:r>
            <w:r w:rsidRPr="00D90F26">
              <w:t>przynależnoś</w:t>
            </w:r>
            <w:r>
              <w:t>ci</w:t>
            </w:r>
            <w:r w:rsidRPr="00D90F26">
              <w:t xml:space="preserve"> do klasycyzmu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bajkę i satyrę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omawia</w:t>
            </w:r>
            <w:r w:rsidRPr="00D90F26">
              <w:t xml:space="preserve"> kompozycję satyry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rozpatr</w:t>
            </w:r>
            <w:r>
              <w:t>uje</w:t>
            </w:r>
            <w:r w:rsidRPr="00D90F26">
              <w:t xml:space="preserve"> satyrę w kontekście ówczesnej obyczajowości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sposoby </w:t>
            </w:r>
            <w:r>
              <w:t>osiągnięcia</w:t>
            </w:r>
            <w:r w:rsidRPr="00D90F26">
              <w:t xml:space="preserve"> efektu komicznego w satyrze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 kontekście satyry </w:t>
            </w:r>
            <w:r>
              <w:t>omawia</w:t>
            </w:r>
            <w:r w:rsidRPr="00D90F26">
              <w:t xml:space="preserve"> wzorce obyczajowe </w:t>
            </w:r>
            <w:r>
              <w:t xml:space="preserve">obecne </w:t>
            </w:r>
            <w:r w:rsidRPr="00D90F26">
              <w:t>we współczesnym świecie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B96EB3" w:rsidRDefault="0008597C" w:rsidP="001A52E1">
            <w:pPr>
              <w:snapToGrid w:val="0"/>
              <w:rPr>
                <w:bCs/>
              </w:rPr>
            </w:pPr>
            <w:r w:rsidRPr="00B96EB3">
              <w:rPr>
                <w:b/>
                <w:bCs/>
              </w:rPr>
              <w:t xml:space="preserve">82. </w:t>
            </w:r>
            <w:r w:rsidRPr="00B96EB3">
              <w:rPr>
                <w:bCs/>
                <w:i/>
              </w:rPr>
              <w:t>Śmiejmy się z głupich, choć i przewielebnych</w:t>
            </w:r>
            <w:r w:rsidRPr="00B96EB3">
              <w:rPr>
                <w:bCs/>
              </w:rPr>
              <w:t xml:space="preserve"> – </w:t>
            </w:r>
            <w:r w:rsidRPr="00B96EB3">
              <w:rPr>
                <w:bCs/>
                <w:i/>
              </w:rPr>
              <w:t>Monachomachia</w:t>
            </w:r>
            <w:r w:rsidRPr="00B96EB3">
              <w:rPr>
                <w:bCs/>
              </w:rPr>
              <w:t xml:space="preserve"> Ignacego Krasickiego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poemat heroikomiczny </w:t>
            </w:r>
            <w:r>
              <w:t xml:space="preserve">jako </w:t>
            </w:r>
            <w:r w:rsidRPr="00D90F26">
              <w:t xml:space="preserve">gatunek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</w:t>
            </w:r>
            <w:r>
              <w:t>wskazany</w:t>
            </w:r>
            <w:r w:rsidRPr="00D90F26">
              <w:t xml:space="preserve"> fragment </w:t>
            </w:r>
            <w:r w:rsidRPr="00D90F26">
              <w:rPr>
                <w:i/>
              </w:rPr>
              <w:t>Monachomachii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 xml:space="preserve">a pochodzenie </w:t>
            </w:r>
            <w:r w:rsidRPr="00D90F26">
              <w:t>poemat</w:t>
            </w:r>
            <w:r>
              <w:t>u</w:t>
            </w:r>
            <w:r w:rsidRPr="00D90F26">
              <w:t xml:space="preserve"> heroikomiczn</w:t>
            </w:r>
            <w:r>
              <w:t>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w tekście </w:t>
            </w:r>
            <w:r w:rsidRPr="00D90F26">
              <w:rPr>
                <w:i/>
              </w:rPr>
              <w:t xml:space="preserve">Monachomachii </w:t>
            </w:r>
            <w:r w:rsidRPr="00D90F26">
              <w:t>cechy gatunkowe poematu heroikomicznego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</w:t>
            </w:r>
            <w:r>
              <w:t>utworze</w:t>
            </w:r>
            <w:r w:rsidRPr="00D90F26">
              <w:t xml:space="preserve"> ogólną refleksję i ją </w:t>
            </w:r>
            <w:r>
              <w:t>komentuje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rozpatr</w:t>
            </w:r>
            <w:r>
              <w:t xml:space="preserve">uje </w:t>
            </w:r>
            <w:r w:rsidRPr="00D90F26">
              <w:t xml:space="preserve">fragmenty </w:t>
            </w:r>
            <w:r w:rsidRPr="00D90F26">
              <w:rPr>
                <w:i/>
              </w:rPr>
              <w:t>Monachomachii</w:t>
            </w:r>
            <w:r w:rsidRPr="00D90F26">
              <w:t xml:space="preserve">  w kontekście swojej wiedzy </w:t>
            </w:r>
            <w:r>
              <w:t>n</w:t>
            </w:r>
            <w:r w:rsidRPr="00D90F26">
              <w:t>a temat funkcjonowania zakonów w XVIII w.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w tekście </w:t>
            </w:r>
            <w:r>
              <w:t>przykłady</w:t>
            </w:r>
            <w:r w:rsidRPr="00D90F26">
              <w:t xml:space="preserve"> zabieg</w:t>
            </w:r>
            <w:r>
              <w:t>ów językowych</w:t>
            </w:r>
            <w:r w:rsidRPr="00D90F26">
              <w:t xml:space="preserve"> mając</w:t>
            </w:r>
            <w:r>
              <w:t>ych</w:t>
            </w:r>
            <w:r w:rsidRPr="00D90F26">
              <w:t xml:space="preserve"> wywołać efekt komiczny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rolę humoru w </w:t>
            </w:r>
            <w:r w:rsidRPr="00D90F26">
              <w:rPr>
                <w:i/>
              </w:rPr>
              <w:t>Monachomachii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sposób </w:t>
            </w:r>
            <w:r>
              <w:t>ukazania</w:t>
            </w:r>
            <w:r w:rsidRPr="00D90F26">
              <w:t xml:space="preserve"> mnichów w poemacie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 kontekście fragmentów </w:t>
            </w:r>
            <w:r w:rsidRPr="00D90F26">
              <w:rPr>
                <w:i/>
              </w:rPr>
              <w:t xml:space="preserve">Monachomachii 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funkcji śmiechu w życiu społecznym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fragment </w:t>
            </w:r>
            <w:r w:rsidRPr="00D90F26">
              <w:rPr>
                <w:i/>
              </w:rPr>
              <w:t>Monachomachii</w:t>
            </w:r>
            <w:r w:rsidRPr="00D90F26">
              <w:t xml:space="preserve"> z eposem homeryckim i wskaz</w:t>
            </w:r>
            <w:r>
              <w:t>uje</w:t>
            </w:r>
            <w:r w:rsidRPr="00D90F26">
              <w:t xml:space="preserve"> sparodiowane elementy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przedstawi</w:t>
            </w:r>
            <w:r>
              <w:t>a</w:t>
            </w:r>
            <w:r w:rsidRPr="00D90F26">
              <w:t xml:space="preserve"> w satyryczny sposób wybrany fragment życia społecznego</w:t>
            </w:r>
          </w:p>
          <w:p w:rsidR="0008597C" w:rsidRPr="00D90F26" w:rsidRDefault="0008597C" w:rsidP="001A52E1">
            <w:pPr>
              <w:snapToGrid w:val="0"/>
            </w:pP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84. </w:t>
            </w:r>
            <w:r w:rsidRPr="00D90F26">
              <w:rPr>
                <w:bCs/>
              </w:rPr>
              <w:t>Podsumowanie wiadomości na temat Ignacego Krasickiego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 nazwy</w:t>
            </w:r>
            <w:r w:rsidRPr="00D90F26">
              <w:t xml:space="preserve"> gatunk</w:t>
            </w:r>
            <w:r>
              <w:t>ów uprawianych przez</w:t>
            </w:r>
            <w:r w:rsidRPr="00D90F26">
              <w:t xml:space="preserve"> Krasicki</w:t>
            </w:r>
            <w:r>
              <w:t>ego</w:t>
            </w:r>
            <w:r w:rsidRPr="00D90F26">
              <w:t xml:space="preserve"> i </w:t>
            </w:r>
            <w:r>
              <w:t xml:space="preserve">podaje </w:t>
            </w:r>
            <w:r w:rsidRPr="00D90F26">
              <w:t>przykład</w:t>
            </w:r>
            <w:r>
              <w:t xml:space="preserve">owe tytuły </w:t>
            </w:r>
            <w:r>
              <w:lastRenderedPageBreak/>
              <w:t xml:space="preserve">utworów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relacjon</w:t>
            </w:r>
            <w:r>
              <w:t>uje</w:t>
            </w:r>
            <w:r w:rsidRPr="00D90F26">
              <w:t xml:space="preserve"> najważniejsze wydarzenia </w:t>
            </w:r>
            <w:r>
              <w:t>z</w:t>
            </w:r>
            <w:r w:rsidRPr="00D90F26">
              <w:t xml:space="preserve"> biografii </w:t>
            </w:r>
            <w:r>
              <w:t>poety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podaje</w:t>
            </w:r>
            <w:r w:rsidRPr="00D90F26">
              <w:t xml:space="preserve"> tytuł pierwszej </w:t>
            </w:r>
            <w:r w:rsidRPr="00D90F26">
              <w:lastRenderedPageBreak/>
              <w:t>polskiej powieści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wylicz</w:t>
            </w:r>
            <w:r>
              <w:t>a</w:t>
            </w:r>
            <w:r w:rsidRPr="00D90F26">
              <w:t xml:space="preserve"> </w:t>
            </w:r>
            <w:r>
              <w:t>powracające w twórczości</w:t>
            </w:r>
            <w:r w:rsidRPr="00D90F26">
              <w:t xml:space="preserve"> </w:t>
            </w:r>
            <w:r>
              <w:t xml:space="preserve">Krasickiego </w:t>
            </w:r>
            <w:r w:rsidRPr="00D90F26">
              <w:t xml:space="preserve">tematy </w:t>
            </w:r>
            <w:r>
              <w:t>i motywy oraz</w:t>
            </w:r>
            <w:r w:rsidRPr="00D90F26">
              <w:t xml:space="preserve"> </w:t>
            </w:r>
            <w:r>
              <w:t>przytacza tytuły</w:t>
            </w:r>
            <w:r w:rsidRPr="00D90F26">
              <w:t xml:space="preserve"> konkretnych </w:t>
            </w:r>
            <w:r w:rsidRPr="00D90F26">
              <w:lastRenderedPageBreak/>
              <w:t>dzieł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przedstawia rolę</w:t>
            </w:r>
            <w:r w:rsidRPr="00D90F26">
              <w:t xml:space="preserve"> </w:t>
            </w:r>
            <w:r>
              <w:t xml:space="preserve">„księcia poetów” </w:t>
            </w:r>
            <w:r w:rsidRPr="00D90F26">
              <w:t>w rozwoju literatury polskiej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 tematykę powieści </w:t>
            </w:r>
            <w:r w:rsidRPr="00D90F26">
              <w:rPr>
                <w:i/>
              </w:rPr>
              <w:t xml:space="preserve">Mikołaja </w:t>
            </w:r>
            <w:proofErr w:type="spellStart"/>
            <w:r w:rsidRPr="00D90F26">
              <w:rPr>
                <w:i/>
              </w:rPr>
              <w:t>Doświadczyńskiego</w:t>
            </w:r>
            <w:proofErr w:type="spellEnd"/>
            <w:r w:rsidRPr="00D90F26">
              <w:rPr>
                <w:i/>
              </w:rPr>
              <w:t xml:space="preserve"> przypadki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85. </w:t>
            </w:r>
            <w:r w:rsidRPr="00D90F26">
              <w:rPr>
                <w:bCs/>
              </w:rPr>
              <w:t>Sentymentalna twórczość Franciszka Karpińskiego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defini</w:t>
            </w:r>
            <w:r>
              <w:t xml:space="preserve">uje sielankę jako </w:t>
            </w:r>
            <w:r w:rsidRPr="00D90F26">
              <w:t xml:space="preserve">gatunek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streszcza</w:t>
            </w:r>
            <w:r w:rsidRPr="00D90F26">
              <w:t xml:space="preserve"> </w:t>
            </w:r>
            <w:r>
              <w:t>wskazane</w:t>
            </w:r>
            <w:r w:rsidRPr="00D90F26">
              <w:t xml:space="preserve"> fragmenty utworu </w:t>
            </w:r>
            <w:r>
              <w:rPr>
                <w:i/>
              </w:rPr>
              <w:t>Laura i Filon</w:t>
            </w:r>
            <w:r w:rsidRPr="00D90F26">
              <w:t xml:space="preserve">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świecie przedstawionym </w:t>
            </w:r>
            <w:r>
              <w:t>utworu</w:t>
            </w:r>
            <w:r w:rsidRPr="00D90F26">
              <w:t xml:space="preserve"> elementy o charakterze konwencjonalnym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 pochodzenie sielanki </w:t>
            </w:r>
            <w:r>
              <w:t>i podaje nazwiska</w:t>
            </w:r>
            <w:r w:rsidRPr="00D90F26">
              <w:t xml:space="preserve"> twórców tego gatunku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przytacza</w:t>
            </w:r>
            <w:r w:rsidRPr="00D90F26">
              <w:t xml:space="preserve"> poglądy </w:t>
            </w:r>
            <w:proofErr w:type="spellStart"/>
            <w:r w:rsidRPr="00D90F26">
              <w:t>Jean</w:t>
            </w:r>
            <w:r>
              <w:t>a</w:t>
            </w:r>
            <w:r w:rsidRPr="00D90F26">
              <w:t>-Jacquesa</w:t>
            </w:r>
            <w:proofErr w:type="spellEnd"/>
            <w:r w:rsidRPr="00D90F26">
              <w:t xml:space="preserve"> Rousseau i</w:t>
            </w:r>
            <w:r>
              <w:t xml:space="preserve"> opisuje</w:t>
            </w:r>
            <w:r w:rsidRPr="00D90F26">
              <w:t xml:space="preserve"> ich wpływ na rozwój sentymentalizmu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wyjaśnia</w:t>
            </w:r>
            <w:r w:rsidRPr="00D90F26">
              <w:t>, dlaczego sielanki sentymentalne śmieszą dzisiejszego czytelnika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wymieni</w:t>
            </w:r>
            <w:r>
              <w:t>a tytuły</w:t>
            </w:r>
            <w:r w:rsidRPr="00D90F26">
              <w:t xml:space="preserve"> inn</w:t>
            </w:r>
            <w:r>
              <w:t>ych</w:t>
            </w:r>
            <w:r w:rsidRPr="00D90F26">
              <w:t xml:space="preserve"> utwor</w:t>
            </w:r>
            <w:r>
              <w:t>ów</w:t>
            </w:r>
            <w:r w:rsidRPr="00D90F26">
              <w:t xml:space="preserve"> Franciszka Karpińskiego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świat sielankowej </w:t>
            </w:r>
            <w:r>
              <w:t>a</w:t>
            </w:r>
            <w:r w:rsidRPr="00D90F26">
              <w:t>rkadii do utopii</w:t>
            </w:r>
          </w:p>
          <w:p w:rsidR="0008597C" w:rsidRPr="00D90F26" w:rsidRDefault="0008597C" w:rsidP="001A52E1">
            <w:pPr>
              <w:snapToGrid w:val="0"/>
            </w:pP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87. </w:t>
            </w:r>
            <w:r>
              <w:rPr>
                <w:bCs/>
                <w:i/>
              </w:rPr>
              <w:t xml:space="preserve">Pieśń Legionów Polskich we </w:t>
            </w:r>
            <w:r w:rsidRPr="00D90F26">
              <w:rPr>
                <w:bCs/>
                <w:i/>
              </w:rPr>
              <w:t>Włoszech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historyczne okoliczności powstania </w:t>
            </w:r>
            <w:r>
              <w:rPr>
                <w:i/>
              </w:rPr>
              <w:t>Pieśni L</w:t>
            </w:r>
            <w:r w:rsidRPr="00D90F26">
              <w:rPr>
                <w:i/>
              </w:rPr>
              <w:t>egionów</w:t>
            </w:r>
            <w:r>
              <w:rPr>
                <w:bCs/>
                <w:i/>
              </w:rPr>
              <w:t xml:space="preserve"> Polskich we </w:t>
            </w:r>
            <w:r w:rsidRPr="00D90F26">
              <w:rPr>
                <w:bCs/>
                <w:i/>
              </w:rPr>
              <w:t>Włoszech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nazywa</w:t>
            </w:r>
            <w:r w:rsidRPr="00D90F26">
              <w:t xml:space="preserve"> rodzaj liryki</w:t>
            </w:r>
            <w:r>
              <w:t xml:space="preserve"> występujący w utworze</w:t>
            </w:r>
            <w:r w:rsidRPr="00D90F26">
              <w:t xml:space="preserve"> i wypowi</w:t>
            </w:r>
            <w:r>
              <w:t>ada</w:t>
            </w:r>
            <w:r w:rsidRPr="00D90F26">
              <w:t xml:space="preserve"> się na temat podmiotu lirycznego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 wydarzenia historyczne</w:t>
            </w:r>
            <w:r w:rsidRPr="00D90F26">
              <w:t xml:space="preserve"> </w:t>
            </w:r>
            <w:r>
              <w:t>przywołane</w:t>
            </w:r>
            <w:r w:rsidRPr="00D90F26">
              <w:t xml:space="preserve"> w tekście Józefa Wybickiego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, kiedy </w:t>
            </w:r>
            <w:r>
              <w:rPr>
                <w:bCs/>
                <w:i/>
              </w:rPr>
              <w:t xml:space="preserve">Mazurek Wybickiego </w:t>
            </w:r>
            <w:r w:rsidRPr="00D90F26">
              <w:t>został oficjalnie uznan</w:t>
            </w:r>
            <w:r>
              <w:t>y</w:t>
            </w:r>
            <w:r w:rsidRPr="00D90F26">
              <w:t xml:space="preserve"> </w:t>
            </w:r>
            <w:r>
              <w:t xml:space="preserve">za </w:t>
            </w:r>
            <w:r w:rsidRPr="00D90F26">
              <w:t xml:space="preserve">hymn </w:t>
            </w:r>
            <w:r>
              <w:t>państwowy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dyskusję na temat </w:t>
            </w:r>
            <w:r>
              <w:t>roli</w:t>
            </w:r>
            <w:r w:rsidRPr="00D90F26">
              <w:t xml:space="preserve"> hymnu i innych symboli w życiu narodu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 funkcj</w:t>
            </w:r>
            <w:r>
              <w:t>ę</w:t>
            </w:r>
            <w:r w:rsidRPr="00D90F26">
              <w:t xml:space="preserve"> przywołania </w:t>
            </w:r>
            <w:r>
              <w:t xml:space="preserve">osoby </w:t>
            </w:r>
            <w:r w:rsidRPr="00D90F26">
              <w:t xml:space="preserve">Tadeusza Kościuszki w zakończeniu </w:t>
            </w:r>
            <w:r>
              <w:t>pieśni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autorstwa i charakteru melodii towarzyszącej tekstowi </w:t>
            </w:r>
            <w:r>
              <w:t>pieśni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*88. </w:t>
            </w:r>
            <w:r w:rsidRPr="00D90F26">
              <w:rPr>
                <w:bCs/>
                <w:i/>
              </w:rPr>
              <w:t>Kubuś Fatalista i jego pan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wykaz</w:t>
            </w:r>
            <w:r>
              <w:t>uje</w:t>
            </w:r>
            <w:r w:rsidRPr="00D90F26">
              <w:t xml:space="preserve"> się orientacyjną wiedzą </w:t>
            </w:r>
            <w:r>
              <w:t>na temat</w:t>
            </w:r>
            <w:r w:rsidRPr="00D90F26">
              <w:t xml:space="preserve"> dorobku i działalności Denisa Diderot</w:t>
            </w:r>
            <w:r>
              <w:t>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definiuje</w:t>
            </w:r>
            <w:r w:rsidRPr="00D90F26">
              <w:t xml:space="preserve"> powiastkę filozoficzną</w:t>
            </w:r>
            <w:r>
              <w:t xml:space="preserve"> jako gatunek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udowadnia</w:t>
            </w:r>
            <w:r w:rsidRPr="00D90F26">
              <w:t>, że utwór Diderot</w:t>
            </w:r>
            <w:r>
              <w:t>a</w:t>
            </w:r>
            <w:r w:rsidRPr="00D90F26">
              <w:t xml:space="preserve"> jest powiastką filozoficzną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streszcza utwór</w:t>
            </w:r>
            <w:r w:rsidRPr="00D90F26">
              <w:t xml:space="preserve"> </w:t>
            </w:r>
            <w:r w:rsidRPr="00D90F26">
              <w:rPr>
                <w:i/>
              </w:rPr>
              <w:t>Kubu</w:t>
            </w:r>
            <w:r>
              <w:rPr>
                <w:i/>
              </w:rPr>
              <w:t>ś</w:t>
            </w:r>
            <w:r w:rsidRPr="00D90F26">
              <w:rPr>
                <w:i/>
              </w:rPr>
              <w:t xml:space="preserve"> Fatalist</w:t>
            </w:r>
            <w:r>
              <w:rPr>
                <w:i/>
              </w:rPr>
              <w:t>a</w:t>
            </w:r>
            <w:r w:rsidRPr="00D90F26">
              <w:rPr>
                <w:i/>
              </w:rPr>
              <w:t xml:space="preserve"> i jego pan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wyjaśnia znaczenie słowa</w:t>
            </w:r>
            <w:r w:rsidRPr="00D90F26">
              <w:t xml:space="preserve"> </w:t>
            </w:r>
            <w:r w:rsidRPr="00CD2EDC">
              <w:rPr>
                <w:i/>
              </w:rPr>
              <w:t>fatalizm</w:t>
            </w:r>
            <w:r w:rsidRPr="00D90F26">
              <w:t xml:space="preserve"> i odn</w:t>
            </w:r>
            <w:r>
              <w:t>osi</w:t>
            </w:r>
            <w:r w:rsidRPr="00D90F26">
              <w:t xml:space="preserve"> je do treści </w:t>
            </w:r>
            <w:r>
              <w:t xml:space="preserve">przeczytanego </w:t>
            </w:r>
            <w:r w:rsidRPr="00D90F26">
              <w:t>fragmentu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analizuje</w:t>
            </w:r>
            <w:r w:rsidRPr="00D90F26">
              <w:t xml:space="preserve"> kreację narratora</w:t>
            </w:r>
            <w:r>
              <w:t xml:space="preserve"> w utworze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bohaterów </w:t>
            </w:r>
            <w:r w:rsidRPr="00EB09FC">
              <w:rPr>
                <w:i/>
              </w:rPr>
              <w:t>Kubusia Fatalisty</w:t>
            </w:r>
            <w:r>
              <w:t xml:space="preserve"> </w:t>
            </w:r>
            <w:r w:rsidRPr="00D90F26">
              <w:t xml:space="preserve">do </w:t>
            </w:r>
            <w:r>
              <w:t>postaci z</w:t>
            </w:r>
            <w:r w:rsidRPr="00D90F26">
              <w:t xml:space="preserve"> powieści </w:t>
            </w:r>
            <w:r w:rsidRPr="00D90F26">
              <w:rPr>
                <w:i/>
              </w:rPr>
              <w:t xml:space="preserve">Don </w:t>
            </w:r>
            <w:proofErr w:type="spellStart"/>
            <w:r w:rsidRPr="00D90F26">
              <w:rPr>
                <w:i/>
              </w:rPr>
              <w:t>Kichote</w:t>
            </w:r>
            <w:proofErr w:type="spellEnd"/>
            <w:r w:rsidRPr="00D90F26">
              <w:t xml:space="preserve"> Cervantesa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89. </w:t>
            </w:r>
            <w:r w:rsidRPr="00D90F26">
              <w:rPr>
                <w:bCs/>
              </w:rPr>
              <w:t xml:space="preserve">Wobec inności – o </w:t>
            </w:r>
            <w:r w:rsidRPr="00D90F26">
              <w:rPr>
                <w:bCs/>
                <w:i/>
              </w:rPr>
              <w:t>Podróżach Guliwera</w:t>
            </w:r>
            <w:r w:rsidRPr="00D90F26">
              <w:rPr>
                <w:bCs/>
              </w:rPr>
              <w:t xml:space="preserve"> Jonathana Swifta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stre</w:t>
            </w:r>
            <w:r>
              <w:t>szcza</w:t>
            </w:r>
            <w:r w:rsidRPr="00D90F26">
              <w:t xml:space="preserve"> </w:t>
            </w:r>
            <w:r>
              <w:t>wskazany</w:t>
            </w:r>
            <w:r w:rsidRPr="00D90F26">
              <w:t xml:space="preserve"> fragment </w:t>
            </w:r>
            <w:r w:rsidRPr="00D90F26">
              <w:rPr>
                <w:i/>
              </w:rPr>
              <w:t xml:space="preserve">Podróży </w:t>
            </w:r>
            <w:r>
              <w:rPr>
                <w:i/>
              </w:rPr>
              <w:t>do wielu odległych narodów świata…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elementy ironii w </w:t>
            </w:r>
            <w:r>
              <w:t>przeczytanym</w:t>
            </w:r>
            <w:r w:rsidRPr="00D90F26">
              <w:t xml:space="preserve"> fragmencie i określ</w:t>
            </w:r>
            <w:r>
              <w:t>a</w:t>
            </w:r>
            <w:r w:rsidRPr="00D90F26">
              <w:t xml:space="preserve"> jej funkcję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sposób przedstawienia cywilizacji europejskiej</w:t>
            </w:r>
            <w:r>
              <w:t xml:space="preserve"> w utworze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odn</w:t>
            </w:r>
            <w:r>
              <w:t>osi</w:t>
            </w:r>
            <w:r w:rsidRPr="00D90F26">
              <w:t xml:space="preserve"> fantastyczne wątki podróżnicze do </w:t>
            </w:r>
            <w:r>
              <w:t xml:space="preserve">historycznej wiedzy na temat kolonializmu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 xml:space="preserve">ejmuje </w:t>
            </w:r>
            <w:r w:rsidRPr="00D90F26">
              <w:t xml:space="preserve">dyskusję </w:t>
            </w:r>
            <w:r>
              <w:t>o</w:t>
            </w:r>
            <w:r w:rsidRPr="00D90F26">
              <w:t xml:space="preserve"> </w:t>
            </w:r>
            <w:r>
              <w:t xml:space="preserve">spotkaniach różnych </w:t>
            </w:r>
            <w:r w:rsidRPr="00D90F26">
              <w:t>cywilizacj</w:t>
            </w:r>
            <w:r>
              <w:t>i</w:t>
            </w:r>
            <w:r w:rsidRPr="00D90F26">
              <w:t xml:space="preserve"> w</w:t>
            </w:r>
            <w:r>
              <w:t>e</w:t>
            </w:r>
            <w:r w:rsidRPr="00D90F26">
              <w:t xml:space="preserve"> współczesnym świecie 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 kontekście </w:t>
            </w:r>
            <w:r w:rsidRPr="00EB09FC">
              <w:t>dzieła Swifta</w:t>
            </w:r>
            <w:r>
              <w:rPr>
                <w:i/>
              </w:rPr>
              <w:t xml:space="preserve"> </w:t>
            </w:r>
            <w:r w:rsidRPr="00D90F26">
              <w:t>wypowi</w:t>
            </w:r>
            <w:r>
              <w:t>ada</w:t>
            </w:r>
            <w:r w:rsidRPr="00D90F26">
              <w:t xml:space="preserve"> się na temat szans funkcjonowania społeczeństwa wielokulturowego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*90. </w:t>
            </w:r>
            <w:r w:rsidRPr="00D90F26">
              <w:rPr>
                <w:bCs/>
                <w:i/>
              </w:rPr>
              <w:t>Rękopis znaleziony w Saragossie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stre</w:t>
            </w:r>
            <w:r>
              <w:t>szcza</w:t>
            </w:r>
            <w:r w:rsidRPr="00D90F26">
              <w:t xml:space="preserve"> </w:t>
            </w:r>
            <w:r>
              <w:t>wskazany</w:t>
            </w:r>
            <w:r w:rsidRPr="00D90F26">
              <w:t xml:space="preserve"> fragment </w:t>
            </w:r>
            <w:r w:rsidRPr="00D90F26">
              <w:rPr>
                <w:i/>
              </w:rPr>
              <w:t>Rękopisu…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prezent</w:t>
            </w:r>
            <w:r>
              <w:t>uje</w:t>
            </w:r>
            <w:r w:rsidRPr="00D90F26">
              <w:t xml:space="preserve"> własne przeżycia wynikające z lektury tekstu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defini</w:t>
            </w:r>
            <w:r>
              <w:t>uje</w:t>
            </w:r>
            <w:r w:rsidRPr="00D90F26">
              <w:t xml:space="preserve"> powie</w:t>
            </w:r>
            <w:r>
              <w:t>ść</w:t>
            </w:r>
            <w:r w:rsidRPr="00D90F26">
              <w:t xml:space="preserve"> szkatułkow</w:t>
            </w:r>
            <w:r>
              <w:t>ą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wyjaśnia na podstawie tekstu </w:t>
            </w:r>
            <w:r w:rsidRPr="00EB09FC">
              <w:rPr>
                <w:i/>
              </w:rPr>
              <w:t>Rękopisu</w:t>
            </w:r>
            <w:r>
              <w:rPr>
                <w:i/>
              </w:rPr>
              <w:t>…</w:t>
            </w:r>
            <w:r>
              <w:t>, czym jest</w:t>
            </w:r>
            <w:r w:rsidRPr="00D90F26">
              <w:t xml:space="preserve"> powieść szkatułkowa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kreację narratora</w:t>
            </w:r>
            <w:r>
              <w:t xml:space="preserve"> w </w:t>
            </w:r>
            <w:r w:rsidRPr="00D90F26">
              <w:rPr>
                <w:i/>
              </w:rPr>
              <w:t>Rękopis</w:t>
            </w:r>
            <w:r>
              <w:rPr>
                <w:i/>
              </w:rPr>
              <w:t>ie</w:t>
            </w:r>
            <w:r w:rsidRPr="00D90F26">
              <w:rPr>
                <w:i/>
              </w:rPr>
              <w:t>…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rozważ</w:t>
            </w:r>
            <w:r>
              <w:t>a</w:t>
            </w:r>
            <w:r w:rsidRPr="00D90F26">
              <w:t xml:space="preserve">, czy powieść Jana Potockiego tematycznie przynależy do </w:t>
            </w:r>
            <w:r>
              <w:t>okresu</w:t>
            </w:r>
            <w:r w:rsidRPr="00D90F26">
              <w:t xml:space="preserve"> oświecenia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</w:pPr>
            <w:r w:rsidRPr="00D90F26">
              <w:rPr>
                <w:b/>
              </w:rPr>
              <w:t>OŚWIECENIE – NAUKA O JĘZYKU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91. </w:t>
            </w:r>
            <w:r w:rsidRPr="00D90F26">
              <w:rPr>
                <w:bCs/>
              </w:rPr>
              <w:t>Mówić poprawnie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rodzaje norm językowych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podaje</w:t>
            </w:r>
            <w:r w:rsidRPr="00D90F26">
              <w:t xml:space="preserve"> </w:t>
            </w:r>
            <w:r>
              <w:t>typy</w:t>
            </w:r>
            <w:r w:rsidRPr="00D90F26">
              <w:t xml:space="preserve"> słowników językowych i </w:t>
            </w:r>
            <w:r>
              <w:t>wyjaśnia,</w:t>
            </w:r>
            <w:r w:rsidRPr="00D90F26">
              <w:t xml:space="preserve"> </w:t>
            </w:r>
            <w:r>
              <w:t xml:space="preserve">które wątpliwości </w:t>
            </w:r>
            <w:r>
              <w:lastRenderedPageBreak/>
              <w:t xml:space="preserve">rozwiewa dany typ słownika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nazywa</w:t>
            </w:r>
            <w:r w:rsidRPr="00D90F26">
              <w:t xml:space="preserve"> cechy stylu oświeceniowego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przytacza</w:t>
            </w:r>
            <w:r w:rsidRPr="00D90F26">
              <w:t xml:space="preserve"> przykład</w:t>
            </w:r>
            <w:r>
              <w:t>y ilustrujące różne</w:t>
            </w:r>
            <w:r w:rsidRPr="00D90F26">
              <w:t xml:space="preserve"> rodzaje norm językowych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prezent</w:t>
            </w:r>
            <w:r>
              <w:t>uje</w:t>
            </w:r>
            <w:r w:rsidRPr="00D90F26">
              <w:t xml:space="preserve"> na przykładach cechy stylu </w:t>
            </w:r>
            <w:r w:rsidRPr="00D90F26">
              <w:lastRenderedPageBreak/>
              <w:t xml:space="preserve">oświeceniowego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lastRenderedPageBreak/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>, kiedy odstępstwo od normy językowej jest błędem językowym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odróżnia błędy wewnątrz-</w:t>
            </w:r>
            <w:r>
              <w:lastRenderedPageBreak/>
              <w:t xml:space="preserve">od </w:t>
            </w:r>
            <w:proofErr w:type="spellStart"/>
            <w:r>
              <w:t>zewnątrz</w:t>
            </w:r>
            <w:r w:rsidRPr="00D90F26">
              <w:t>językowych</w:t>
            </w:r>
            <w:proofErr w:type="spellEnd"/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lastRenderedPageBreak/>
              <w:t>•</w:t>
            </w:r>
            <w:r w:rsidRPr="00D90F26">
              <w:t xml:space="preserve"> </w:t>
            </w:r>
            <w:r>
              <w:t>przytacza przykłady błędów językowych i określa ich rodzaj</w:t>
            </w: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wyszuk</w:t>
            </w:r>
            <w:r>
              <w:t>uje</w:t>
            </w:r>
            <w:r w:rsidRPr="00D90F26">
              <w:t xml:space="preserve"> błędy językowe </w:t>
            </w:r>
            <w:r>
              <w:t>określonego typu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snapToGrid w:val="0"/>
              <w:jc w:val="center"/>
            </w:pPr>
            <w:r w:rsidRPr="00D90F26">
              <w:rPr>
                <w:b/>
              </w:rPr>
              <w:lastRenderedPageBreak/>
              <w:t>OŚWIECENIE – PODSUMOWANIE I POWTÓRZENIE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92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Podsumowanie wiadomości</w:t>
            </w:r>
          </w:p>
        </w:tc>
        <w:tc>
          <w:tcPr>
            <w:tcW w:w="2410" w:type="dxa"/>
          </w:tcPr>
          <w:p w:rsidR="0008597C" w:rsidRPr="00826868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przytacza opinie zawarte we fragmentach tekstów </w:t>
            </w:r>
            <w:r w:rsidRPr="00AF13CE">
              <w:rPr>
                <w:bCs/>
                <w:i/>
              </w:rPr>
              <w:t>Wynalezienie wolności 1700–1789</w:t>
            </w:r>
            <w:r>
              <w:rPr>
                <w:bCs/>
              </w:rPr>
              <w:t xml:space="preserve"> </w:t>
            </w:r>
            <w:r w:rsidRPr="00AF13CE">
              <w:rPr>
                <w:bCs/>
              </w:rPr>
              <w:t>Jean</w:t>
            </w:r>
            <w:r>
              <w:rPr>
                <w:bCs/>
              </w:rPr>
              <w:t>a</w:t>
            </w:r>
            <w:r w:rsidRPr="00AF13CE">
              <w:rPr>
                <w:bCs/>
              </w:rPr>
              <w:t xml:space="preserve"> </w:t>
            </w:r>
            <w:proofErr w:type="spellStart"/>
            <w:r w:rsidRPr="00AF13CE">
              <w:rPr>
                <w:bCs/>
              </w:rPr>
              <w:t>Starobinski</w:t>
            </w:r>
            <w:r>
              <w:rPr>
                <w:bCs/>
              </w:rPr>
              <w:t>ego</w:t>
            </w:r>
            <w:proofErr w:type="spellEnd"/>
            <w:r>
              <w:rPr>
                <w:bCs/>
              </w:rPr>
              <w:t xml:space="preserve"> i </w:t>
            </w:r>
            <w:r w:rsidRPr="00AF13CE">
              <w:rPr>
                <w:bCs/>
                <w:i/>
              </w:rPr>
              <w:t xml:space="preserve">Mroczne </w:t>
            </w:r>
            <w:r>
              <w:rPr>
                <w:bCs/>
                <w:i/>
              </w:rPr>
              <w:t>d</w:t>
            </w:r>
            <w:r w:rsidRPr="00AF13CE">
              <w:rPr>
                <w:bCs/>
                <w:i/>
              </w:rPr>
              <w:t>ziedzictwo oświecenia</w:t>
            </w:r>
            <w:r>
              <w:rPr>
                <w:bCs/>
              </w:rPr>
              <w:t xml:space="preserve"> </w:t>
            </w:r>
            <w:r w:rsidRPr="00AF13CE">
              <w:rPr>
                <w:bCs/>
              </w:rPr>
              <w:t>Paw</w:t>
            </w:r>
            <w:r>
              <w:rPr>
                <w:bCs/>
              </w:rPr>
              <w:t>ła</w:t>
            </w:r>
            <w:r w:rsidRPr="00AF13CE">
              <w:rPr>
                <w:bCs/>
              </w:rPr>
              <w:t xml:space="preserve"> Lisicki</w:t>
            </w:r>
            <w:r>
              <w:rPr>
                <w:bCs/>
              </w:rPr>
              <w:t>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formułuje własną opinię</w:t>
            </w:r>
            <w:r w:rsidRPr="00D90F26">
              <w:t xml:space="preserve"> </w:t>
            </w:r>
            <w:r>
              <w:t>dotyczącą</w:t>
            </w:r>
            <w:r w:rsidRPr="00D90F26">
              <w:t xml:space="preserve"> </w:t>
            </w:r>
            <w:r>
              <w:t xml:space="preserve">tez zawartych w </w:t>
            </w:r>
            <w:r w:rsidRPr="00D90F26">
              <w:t>przeczytanych teks</w:t>
            </w:r>
            <w:r>
              <w:t>tach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dążeń wolnościowych w XVIII w</w:t>
            </w:r>
            <w:r>
              <w:t>.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pod</w:t>
            </w:r>
            <w:r>
              <w:t>e</w:t>
            </w:r>
            <w:r w:rsidRPr="00D90F26">
              <w:t>j</w:t>
            </w:r>
            <w:r>
              <w:t>muje</w:t>
            </w:r>
            <w:r w:rsidRPr="00D90F26">
              <w:t xml:space="preserve"> dyskusję na temat spuścizny myślowej oświecenia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 kontekście fragmentu tekstu Pawła Lisickiego </w:t>
            </w:r>
            <w:r>
              <w:t>zabiera głos w kwestii</w:t>
            </w:r>
            <w:r w:rsidRPr="00D90F26">
              <w:t xml:space="preserve"> manipulowania opinią publiczną w oświeceniu i czasach współczesnych 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</w:t>
            </w:r>
            <w:r w:rsidRPr="00D90F26">
              <w:t>j</w:t>
            </w:r>
            <w:r>
              <w:t>muje</w:t>
            </w:r>
            <w:r w:rsidRPr="00D90F26">
              <w:t xml:space="preserve"> polemikę z tekstem Pawła Lisickiego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93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Powtórzenie wiadomości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przytacza</w:t>
            </w:r>
            <w:r w:rsidRPr="00D90F26">
              <w:t xml:space="preserve"> najważniejsze fakty, sądy i opinie</w:t>
            </w:r>
            <w:r>
              <w:t xml:space="preserve"> na temat dorobku oświecenia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wykorzyst</w:t>
            </w:r>
            <w:r>
              <w:t>uje</w:t>
            </w:r>
            <w:r w:rsidRPr="00D90F26">
              <w:t xml:space="preserve"> naj</w:t>
            </w:r>
            <w:r>
              <w:t>istot</w:t>
            </w:r>
            <w:r w:rsidRPr="00D90F26">
              <w:t xml:space="preserve">niejsze konteksty </w:t>
            </w:r>
            <w:r>
              <w:t>wywodzące się z twórczości oświeceniowej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formułuje</w:t>
            </w:r>
            <w:r w:rsidRPr="00D90F26">
              <w:t xml:space="preserve"> wnioski</w:t>
            </w:r>
            <w:r>
              <w:t xml:space="preserve"> na tematy związane z twórczością oświeceniową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własne stanowisko</w:t>
            </w:r>
            <w:r>
              <w:t xml:space="preserve"> w kwestii dziedzictwa oświecenia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uczestniczy w dyskusji na tematy związane z oświeceniem i</w:t>
            </w:r>
            <w:r w:rsidRPr="00D90F26">
              <w:t xml:space="preserve"> </w:t>
            </w:r>
            <w:r>
              <w:t xml:space="preserve">stosuje odpowiednie </w:t>
            </w:r>
            <w:r w:rsidRPr="00D90F26">
              <w:t>argument</w:t>
            </w:r>
            <w:r>
              <w:t>y</w:t>
            </w:r>
          </w:p>
          <w:p w:rsidR="0008597C" w:rsidRPr="00D90F26" w:rsidRDefault="0008597C" w:rsidP="001A52E1">
            <w:pPr>
              <w:snapToGrid w:val="0"/>
            </w:pPr>
            <w:r w:rsidRPr="000A2BA7">
              <w:t>• w swoich wypowiedziach dokonuje uogólnień, podsumowań i porównań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wykorzys</w:t>
            </w:r>
            <w:r>
              <w:t>tuje</w:t>
            </w:r>
            <w:r w:rsidRPr="00D90F26">
              <w:t xml:space="preserve"> bogate konteksty </w:t>
            </w:r>
            <w:r>
              <w:t>wywodzące się z twórczości oświeceniowej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formuł</w:t>
            </w:r>
            <w:r>
              <w:t>uje</w:t>
            </w:r>
            <w:r w:rsidRPr="00D90F26">
              <w:t xml:space="preserve"> i rozwiąz</w:t>
            </w:r>
            <w:r>
              <w:t>uje</w:t>
            </w:r>
            <w:r w:rsidRPr="00D90F26">
              <w:t xml:space="preserve"> problemy badawcze</w:t>
            </w:r>
            <w:r>
              <w:t xml:space="preserve"> dotyczące piśmiennictwa oświeceniowego</w:t>
            </w:r>
          </w:p>
        </w:tc>
      </w:tr>
      <w:tr w:rsidR="0008597C" w:rsidRPr="00D90F26" w:rsidTr="001A52E1">
        <w:tc>
          <w:tcPr>
            <w:tcW w:w="14144" w:type="dxa"/>
            <w:gridSpan w:val="6"/>
          </w:tcPr>
          <w:p w:rsidR="0008597C" w:rsidRPr="00D90F26" w:rsidRDefault="0008597C" w:rsidP="001A52E1">
            <w:pPr>
              <w:jc w:val="center"/>
            </w:pPr>
            <w:r w:rsidRPr="00D90F26">
              <w:rPr>
                <w:b/>
              </w:rPr>
              <w:t>OŚWIECENIE – NAWIĄZANIA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94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>Śladami oświecenia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wymieni</w:t>
            </w:r>
            <w:r>
              <w:t>a</w:t>
            </w:r>
            <w:r w:rsidRPr="00D90F26">
              <w:t xml:space="preserve"> instytucje </w:t>
            </w:r>
            <w:r>
              <w:t xml:space="preserve">powstałe w epoce </w:t>
            </w:r>
            <w:r w:rsidRPr="00D90F26">
              <w:t>oświeceni</w:t>
            </w:r>
            <w:r>
              <w:t>a</w:t>
            </w:r>
            <w:r w:rsidRPr="00D90F26">
              <w:t xml:space="preserve"> mające swoje </w:t>
            </w:r>
            <w:r>
              <w:t>współczesn</w:t>
            </w:r>
            <w:r w:rsidRPr="00D90F26">
              <w:t>e odpowiedniki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wskazuje</w:t>
            </w:r>
            <w:r w:rsidRPr="00D90F26">
              <w:t xml:space="preserve"> elementy klasycyzmu w kulturze współczesnej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om</w:t>
            </w:r>
            <w:r>
              <w:t xml:space="preserve">awia </w:t>
            </w:r>
            <w:r w:rsidRPr="00D90F26">
              <w:t>wpływy światopoglądu oświeceniowego na człowieka</w:t>
            </w:r>
            <w:r>
              <w:t xml:space="preserve"> XXI w.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</w:t>
            </w:r>
            <w:r>
              <w:t xml:space="preserve">wybrany </w:t>
            </w:r>
            <w:r w:rsidRPr="00D90F26">
              <w:t>przykład inspiracji kulturą oświecenia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poda</w:t>
            </w:r>
            <w:r>
              <w:t>je</w:t>
            </w:r>
            <w:r w:rsidRPr="00D90F26">
              <w:t xml:space="preserve"> konkretne przykłady wpływu sztuki klasycystycznej i sentymentalnej na twórczość </w:t>
            </w:r>
            <w:r>
              <w:t>późniejszych</w:t>
            </w:r>
            <w:r w:rsidRPr="00D90F26">
              <w:t xml:space="preserve"> epok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om</w:t>
            </w:r>
            <w:r>
              <w:t>awia</w:t>
            </w:r>
            <w:r w:rsidRPr="00D90F26">
              <w:t xml:space="preserve"> zmianę światopoglądową, </w:t>
            </w:r>
            <w:r>
              <w:t>jaka zaszła w epoce</w:t>
            </w:r>
            <w:r w:rsidRPr="00D90F26">
              <w:t xml:space="preserve"> oświeceni</w:t>
            </w:r>
            <w:r>
              <w:t>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95. </w:t>
            </w:r>
            <w:r w:rsidRPr="00D90F26">
              <w:rPr>
                <w:bCs/>
              </w:rPr>
              <w:t>Czesław Miłosz o rozumie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podaje najistotniejsze fakty z biografii</w:t>
            </w:r>
            <w:r w:rsidRPr="00D90F26">
              <w:t xml:space="preserve"> Czesława Miłosza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określ</w:t>
            </w:r>
            <w:r>
              <w:t>a</w:t>
            </w:r>
            <w:r w:rsidRPr="00D90F26">
              <w:t xml:space="preserve"> funkcję apostrofy </w:t>
            </w:r>
            <w:r>
              <w:t>rozpoczynającej</w:t>
            </w:r>
            <w:r w:rsidRPr="00D90F26">
              <w:t xml:space="preserve"> tekst </w:t>
            </w:r>
            <w:r w:rsidRPr="00D90F26">
              <w:rPr>
                <w:i/>
              </w:rPr>
              <w:t>Rozum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 xml:space="preserve">uje </w:t>
            </w:r>
            <w:r w:rsidRPr="00D90F26">
              <w:t xml:space="preserve">sytuacje, do których odnosi się w drugim akapicie tekstu podmiot mówiący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funkcję użycia słowa </w:t>
            </w:r>
            <w:r w:rsidRPr="005463F8">
              <w:rPr>
                <w:i/>
              </w:rPr>
              <w:t>gdybyż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</w:t>
            </w:r>
            <w:r>
              <w:t>osi</w:t>
            </w:r>
            <w:r w:rsidRPr="00D90F26">
              <w:t xml:space="preserve"> teksty Czesława Miłosza do światopoglądu oświeceniowego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wyjaśni</w:t>
            </w:r>
            <w:r>
              <w:t>a</w:t>
            </w:r>
            <w:r w:rsidRPr="00D90F26">
              <w:t xml:space="preserve"> metafory użyte w tekście </w:t>
            </w:r>
            <w:r w:rsidRPr="00D90F26">
              <w:rPr>
                <w:i/>
              </w:rPr>
              <w:t>Labirynt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 xml:space="preserve">opisuje, co było </w:t>
            </w:r>
            <w:r w:rsidRPr="00D90F26">
              <w:t>przyczyn</w:t>
            </w:r>
            <w:r>
              <w:t>ą</w:t>
            </w:r>
            <w:r w:rsidRPr="00D90F26">
              <w:t xml:space="preserve"> niezgody </w:t>
            </w:r>
            <w:r>
              <w:t xml:space="preserve">autora </w:t>
            </w:r>
            <w:r w:rsidRPr="00B96EB3">
              <w:t xml:space="preserve">na </w:t>
            </w:r>
            <w:r w:rsidRPr="00B96EB3">
              <w:rPr>
                <w:i/>
              </w:rPr>
              <w:t>uwielbienie labiryntu swego umysłu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określa</w:t>
            </w:r>
            <w:r w:rsidRPr="00D90F26">
              <w:t xml:space="preserve">, jaką rolę wyznacza sztuce i artyście podmiot mówiący  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*96. </w:t>
            </w:r>
            <w:r w:rsidRPr="00D90F26">
              <w:rPr>
                <w:bCs/>
              </w:rPr>
              <w:t>Człowiek poszukujący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w</w:t>
            </w:r>
            <w:r>
              <w:t>e</w:t>
            </w:r>
            <w:r w:rsidRPr="00D90F26">
              <w:t xml:space="preserve"> fragmencie </w:t>
            </w:r>
            <w:r>
              <w:t xml:space="preserve">tekstu </w:t>
            </w:r>
            <w:r>
              <w:rPr>
                <w:bCs/>
                <w:i/>
              </w:rPr>
              <w:t xml:space="preserve">Jak szukaliśmy </w:t>
            </w:r>
            <w:proofErr w:type="spellStart"/>
            <w:r>
              <w:rPr>
                <w:bCs/>
                <w:i/>
              </w:rPr>
              <w:t>Lailonii</w:t>
            </w:r>
            <w:proofErr w:type="spellEnd"/>
            <w:r>
              <w:rPr>
                <w:bCs/>
              </w:rPr>
              <w:t xml:space="preserve"> Leszka Kołakowskiego </w:t>
            </w:r>
            <w:r w:rsidRPr="00D90F26">
              <w:t xml:space="preserve">powiastkę filozoficzną i </w:t>
            </w:r>
            <w:r>
              <w:t>określa</w:t>
            </w:r>
            <w:r w:rsidRPr="00D90F26">
              <w:t xml:space="preserve"> jej cechy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stre</w:t>
            </w:r>
            <w:r>
              <w:t>szcza</w:t>
            </w:r>
            <w:r w:rsidRPr="00D90F26">
              <w:t xml:space="preserve"> </w:t>
            </w:r>
            <w:r>
              <w:t>przeczytany</w:t>
            </w:r>
            <w:r w:rsidRPr="00D90F26">
              <w:t xml:space="preserve"> fragment </w:t>
            </w:r>
            <w:r>
              <w:t>utworu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odnosi</w:t>
            </w:r>
            <w:r w:rsidRPr="00D90F26">
              <w:t xml:space="preserve"> tekst do istoty ludzkiego życia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pod</w:t>
            </w:r>
            <w:r>
              <w:t>ejmuje</w:t>
            </w:r>
            <w:r w:rsidRPr="00D90F26">
              <w:t xml:space="preserve"> próbę interpretacji </w:t>
            </w:r>
            <w:r>
              <w:t>utworu</w:t>
            </w:r>
            <w:r w:rsidRPr="00D90F26">
              <w:t xml:space="preserve"> na poziomie metaforycznym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przytacza najistotniejsze fakty z biografii</w:t>
            </w:r>
            <w:r w:rsidRPr="00D90F26">
              <w:t xml:space="preserve"> Leszka Kołakowskiego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konfront</w:t>
            </w:r>
            <w:r>
              <w:t>uje</w:t>
            </w:r>
            <w:r w:rsidRPr="00D90F26">
              <w:t xml:space="preserve"> czytany fragment z</w:t>
            </w:r>
            <w:r>
              <w:t>e</w:t>
            </w:r>
            <w:r w:rsidRPr="00D90F26">
              <w:t xml:space="preserve"> światopoglądem oświeceniowym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interpret</w:t>
            </w:r>
            <w:r>
              <w:t>uje</w:t>
            </w:r>
            <w:r w:rsidRPr="00D90F26">
              <w:t xml:space="preserve"> tekst na poziomie metaforycznym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wypowi</w:t>
            </w:r>
            <w:r>
              <w:t>ada</w:t>
            </w:r>
            <w:r w:rsidRPr="00D90F26">
              <w:t xml:space="preserve"> się na temat istoty szukania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metaforyczne znaczenie </w:t>
            </w:r>
            <w:proofErr w:type="spellStart"/>
            <w:r w:rsidRPr="00D90F26">
              <w:t>Lailonii</w:t>
            </w:r>
            <w:proofErr w:type="spellEnd"/>
            <w:r w:rsidRPr="00D90F26">
              <w:t xml:space="preserve"> jako przedmiotu poszukiwań 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przywoł</w:t>
            </w:r>
            <w:r>
              <w:t>uje</w:t>
            </w:r>
            <w:r w:rsidRPr="00D90F26">
              <w:t xml:space="preserve"> szerokie konteksty i nawiązania</w:t>
            </w:r>
            <w:r>
              <w:t xml:space="preserve"> w interpretacji tekstu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97. </w:t>
            </w:r>
            <w:r w:rsidRPr="00D90F26">
              <w:rPr>
                <w:bCs/>
              </w:rPr>
              <w:t>Bajki współczesne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stre</w:t>
            </w:r>
            <w:r>
              <w:t>szcza</w:t>
            </w:r>
            <w:r w:rsidRPr="00D90F26">
              <w:t xml:space="preserve"> teksty</w:t>
            </w:r>
            <w:r>
              <w:t xml:space="preserve"> </w:t>
            </w:r>
            <w:r>
              <w:rPr>
                <w:bCs/>
              </w:rPr>
              <w:t>Zbigniewa Herberta</w:t>
            </w:r>
            <w:r>
              <w:rPr>
                <w:bCs/>
                <w:i/>
              </w:rPr>
              <w:t xml:space="preserve"> Wilk i owieczka</w:t>
            </w:r>
            <w:r>
              <w:rPr>
                <w:bCs/>
              </w:rPr>
              <w:t xml:space="preserve"> oraz</w:t>
            </w:r>
            <w:r>
              <w:rPr>
                <w:bCs/>
                <w:i/>
              </w:rPr>
              <w:t xml:space="preserve"> Wiatr i róża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odna</w:t>
            </w:r>
            <w:r>
              <w:t>jduje</w:t>
            </w:r>
            <w:r w:rsidRPr="00D90F26">
              <w:t xml:space="preserve"> w </w:t>
            </w:r>
            <w:r>
              <w:t>utworach</w:t>
            </w:r>
            <w:r w:rsidRPr="00D90F26">
              <w:t xml:space="preserve"> cechy gatunkowe bajki 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interpret</w:t>
            </w:r>
            <w:r>
              <w:t>uje</w:t>
            </w:r>
            <w:r w:rsidRPr="00D90F26">
              <w:t xml:space="preserve"> morały bajek Herberta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przytacza najważniejsze fakty z biografii</w:t>
            </w:r>
            <w:r w:rsidRPr="00D90F26">
              <w:t xml:space="preserve"> Zbigniewa Herberta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kreację narratora w bajce </w:t>
            </w:r>
            <w:r w:rsidRPr="00D90F26">
              <w:rPr>
                <w:i/>
              </w:rPr>
              <w:t>Wilk i owieczka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koment</w:t>
            </w:r>
            <w:r>
              <w:t>uje</w:t>
            </w:r>
            <w:r w:rsidRPr="00D90F26">
              <w:t xml:space="preserve"> sposób</w:t>
            </w:r>
            <w:r>
              <w:t xml:space="preserve">, w jaki </w:t>
            </w:r>
            <w:r w:rsidRPr="00D90F26">
              <w:t xml:space="preserve"> Herbert odnosi się do tradycji </w:t>
            </w:r>
            <w:r>
              <w:t>XVIII-wiecznego</w:t>
            </w:r>
            <w:r w:rsidRPr="00D90F26">
              <w:t xml:space="preserve"> bajkopisarstwa 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pis</w:t>
            </w:r>
            <w:r>
              <w:t>z</w:t>
            </w:r>
            <w:r w:rsidRPr="00D90F26">
              <w:t xml:space="preserve">e analizę porównawczą </w:t>
            </w:r>
            <w:r>
              <w:t xml:space="preserve">wybranych </w:t>
            </w:r>
            <w:r w:rsidRPr="00D90F26">
              <w:t>baj</w:t>
            </w:r>
            <w:r>
              <w:t>e</w:t>
            </w:r>
            <w:r w:rsidRPr="00D90F26">
              <w:t>k Ignacego Krasickiego i Zbigniewa H</w:t>
            </w:r>
            <w:r>
              <w:t>e</w:t>
            </w:r>
            <w:r w:rsidRPr="00D90F26">
              <w:t>rberta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*98. </w:t>
            </w:r>
            <w:r w:rsidRPr="00D90F26">
              <w:rPr>
                <w:bCs/>
              </w:rPr>
              <w:t xml:space="preserve">Współczesne nawiązania malarskie </w:t>
            </w:r>
            <w:r>
              <w:rPr>
                <w:bCs/>
                <w:i/>
              </w:rPr>
              <w:t>–</w:t>
            </w:r>
            <w:r w:rsidRPr="00D90F26">
              <w:rPr>
                <w:bCs/>
                <w:i/>
              </w:rPr>
              <w:t xml:space="preserve"> Perspektywa: „Madame </w:t>
            </w:r>
            <w:proofErr w:type="spellStart"/>
            <w:r w:rsidRPr="00D90F26">
              <w:rPr>
                <w:bCs/>
                <w:i/>
              </w:rPr>
              <w:t>Récamier</w:t>
            </w:r>
            <w:proofErr w:type="spellEnd"/>
            <w:r w:rsidRPr="00D90F26">
              <w:rPr>
                <w:bCs/>
                <w:i/>
              </w:rPr>
              <w:t>” Davida</w:t>
            </w:r>
          </w:p>
        </w:tc>
        <w:tc>
          <w:tcPr>
            <w:tcW w:w="2410" w:type="dxa"/>
          </w:tcPr>
          <w:p w:rsidR="0008597C" w:rsidRPr="009E24E7" w:rsidRDefault="0008597C" w:rsidP="001A52E1">
            <w:pPr>
              <w:snapToGrid w:val="0"/>
              <w:rPr>
                <w:i/>
              </w:rPr>
            </w:pPr>
            <w:r w:rsidRPr="007140F9">
              <w:t>•</w:t>
            </w:r>
            <w:r w:rsidRPr="00D90F26">
              <w:t xml:space="preserve"> </w:t>
            </w:r>
            <w:r>
              <w:t>wyjaśnia, że p</w:t>
            </w:r>
            <w:r w:rsidRPr="00D90F26">
              <w:t>ierwowz</w:t>
            </w:r>
            <w:r>
              <w:t>orem</w:t>
            </w:r>
            <w:r w:rsidRPr="00D90F26">
              <w:t xml:space="preserve"> obraz</w:t>
            </w:r>
            <w:r>
              <w:t xml:space="preserve">u </w:t>
            </w:r>
            <w:r>
              <w:rPr>
                <w:lang w:val="pt-PT"/>
              </w:rPr>
              <w:t xml:space="preserve">René Magritte’a </w:t>
            </w:r>
            <w:r w:rsidRPr="00E7425B">
              <w:rPr>
                <w:i/>
                <w:lang w:val="pt-PT"/>
              </w:rPr>
              <w:t>Perspektywa: „Madame Récamier” Davida</w:t>
            </w:r>
            <w:r w:rsidRPr="00D90F26">
              <w:t xml:space="preserve"> </w:t>
            </w:r>
            <w:r>
              <w:t xml:space="preserve">było klasycystyczne dzieło </w:t>
            </w:r>
            <w:proofErr w:type="spellStart"/>
            <w:r w:rsidRPr="00E7425B">
              <w:t>Jacques</w:t>
            </w:r>
            <w:r>
              <w:t>’a</w:t>
            </w:r>
            <w:r w:rsidRPr="00E7425B">
              <w:t>-Louisa</w:t>
            </w:r>
            <w:proofErr w:type="spellEnd"/>
            <w:r w:rsidRPr="00E7425B">
              <w:t xml:space="preserve"> David</w:t>
            </w:r>
            <w:r>
              <w:t>a pod tytułem</w:t>
            </w:r>
            <w:r w:rsidRPr="00E7425B">
              <w:t xml:space="preserve"> </w:t>
            </w:r>
            <w:r w:rsidRPr="00E7425B">
              <w:rPr>
                <w:i/>
              </w:rPr>
              <w:t xml:space="preserve">Madame </w:t>
            </w:r>
            <w:proofErr w:type="spellStart"/>
            <w:r w:rsidRPr="00E7425B">
              <w:rPr>
                <w:i/>
              </w:rPr>
              <w:t>Récamier</w:t>
            </w:r>
            <w:proofErr w:type="spellEnd"/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obraz Davida jako modelowy przykład klasycyzmu w sztuce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</w:t>
            </w:r>
            <w:r>
              <w:t xml:space="preserve">surrealistyczne </w:t>
            </w:r>
            <w:r w:rsidRPr="00D90F26">
              <w:t>dzieł</w:t>
            </w:r>
            <w:r>
              <w:t>o</w:t>
            </w:r>
            <w:r w:rsidRPr="00D90F26">
              <w:t xml:space="preserve"> </w:t>
            </w:r>
            <w:proofErr w:type="spellStart"/>
            <w:r w:rsidRPr="00D90F26">
              <w:t>René</w:t>
            </w:r>
            <w:proofErr w:type="spellEnd"/>
            <w:r w:rsidRPr="00D90F26">
              <w:t xml:space="preserve"> </w:t>
            </w:r>
            <w:proofErr w:type="spellStart"/>
            <w:r w:rsidRPr="00D90F26">
              <w:t>Magritte</w:t>
            </w:r>
            <w:r>
              <w:t>’a</w:t>
            </w:r>
            <w:proofErr w:type="spellEnd"/>
            <w:r w:rsidRPr="00D90F26">
              <w:t xml:space="preserve"> </w:t>
            </w:r>
            <w:r>
              <w:t xml:space="preserve">z </w:t>
            </w:r>
            <w:r w:rsidRPr="00D90F26">
              <w:t>obraz</w:t>
            </w:r>
            <w:r>
              <w:t>em</w:t>
            </w:r>
            <w:r w:rsidRPr="00D90F26">
              <w:t xml:space="preserve"> Davida 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swoje </w:t>
            </w:r>
            <w:r>
              <w:t>wrażenia</w:t>
            </w:r>
            <w:r w:rsidRPr="00D90F26">
              <w:t xml:space="preserve"> </w:t>
            </w:r>
            <w:r>
              <w:t>wynikające z</w:t>
            </w:r>
            <w:r w:rsidRPr="00D90F26">
              <w:t xml:space="preserve"> </w:t>
            </w:r>
            <w:r>
              <w:t>zestawienia</w:t>
            </w:r>
            <w:r w:rsidRPr="00D90F26">
              <w:t xml:space="preserve"> obu </w:t>
            </w:r>
            <w:r>
              <w:t>dzieł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interpret</w:t>
            </w:r>
            <w:r>
              <w:t>uje</w:t>
            </w:r>
            <w:r w:rsidRPr="00D90F26">
              <w:t xml:space="preserve"> współczesny obraz i ocenia go z perspektywy własnej wrażliwości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 xml:space="preserve">pisze analizę porównawczą obu obrazów, wykorzystując </w:t>
            </w:r>
            <w:r w:rsidRPr="00D90F26">
              <w:t>szerokie konteksty i nawiązania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*99</w:t>
            </w:r>
            <w:r w:rsidRPr="00F21D81">
              <w:rPr>
                <w:b/>
                <w:bCs/>
              </w:rPr>
              <w:t xml:space="preserve">. </w:t>
            </w:r>
            <w:r w:rsidRPr="00D90F26">
              <w:rPr>
                <w:bCs/>
              </w:rPr>
              <w:t xml:space="preserve">Wobec konwencji – </w:t>
            </w:r>
            <w:r w:rsidRPr="00D90F26">
              <w:rPr>
                <w:bCs/>
                <w:i/>
              </w:rPr>
              <w:t xml:space="preserve">Laura i Filon </w:t>
            </w:r>
            <w:r w:rsidRPr="00D90F26">
              <w:rPr>
                <w:bCs/>
              </w:rPr>
              <w:t>Marii Pawlikowskiej-</w:t>
            </w:r>
            <w:r>
              <w:rPr>
                <w:bCs/>
              </w:rPr>
              <w:br/>
              <w:t>-</w:t>
            </w:r>
            <w:r w:rsidRPr="00D90F26">
              <w:rPr>
                <w:bCs/>
              </w:rPr>
              <w:t>Jasnorzewskiej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wskaz</w:t>
            </w:r>
            <w:r>
              <w:t>uje</w:t>
            </w:r>
            <w:r w:rsidRPr="00D90F26">
              <w:t xml:space="preserve"> utwór, do którego nawiązuje wiersz Marii Pawlikowskiej-</w:t>
            </w:r>
            <w:r>
              <w:br/>
            </w:r>
            <w:r>
              <w:rPr>
                <w:bCs/>
              </w:rPr>
              <w:t>-</w:t>
            </w:r>
            <w:r w:rsidRPr="00D90F26">
              <w:t>Jasnorzewskiej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odnajduje</w:t>
            </w:r>
            <w:r w:rsidRPr="00D90F26">
              <w:t xml:space="preserve"> w wierszu elementy nawiązujące do </w:t>
            </w:r>
            <w:r>
              <w:t xml:space="preserve">konwencji </w:t>
            </w:r>
            <w:r w:rsidRPr="00D90F26">
              <w:t xml:space="preserve">sielanki oświeceniowej </w:t>
            </w: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interpret</w:t>
            </w:r>
            <w:r>
              <w:t>uje</w:t>
            </w:r>
            <w:r w:rsidRPr="00D90F26">
              <w:t xml:space="preserve"> wymowę wiersza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omawia polemikę poetki z oświeceniowym sentymentalizmem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rozpozna</w:t>
            </w:r>
            <w:r>
              <w:t>je</w:t>
            </w:r>
            <w:r w:rsidRPr="00D90F26">
              <w:t xml:space="preserve"> typ malarstwa oświeceniowego, do którego nawiązuje wiersz Marii Pawlikowskiej-</w:t>
            </w:r>
            <w:r>
              <w:br/>
            </w:r>
            <w:r>
              <w:rPr>
                <w:bCs/>
              </w:rPr>
              <w:t>-</w:t>
            </w:r>
            <w:r w:rsidRPr="00D90F26">
              <w:t>Jasnorzewskiej</w:t>
            </w:r>
            <w:r>
              <w:t>,</w:t>
            </w:r>
            <w:r w:rsidRPr="00D90F26">
              <w:t xml:space="preserve"> i wskaz</w:t>
            </w:r>
            <w:r>
              <w:t>uje</w:t>
            </w:r>
            <w:r w:rsidRPr="00D90F26">
              <w:t xml:space="preserve"> punkty wspólne</w:t>
            </w:r>
            <w:r>
              <w:t xml:space="preserve"> obu dzieł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100. </w:t>
            </w:r>
            <w:r w:rsidRPr="00D90F26">
              <w:rPr>
                <w:bCs/>
              </w:rPr>
              <w:t>Współczesny Robinson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stre</w:t>
            </w:r>
            <w:r>
              <w:t>szcza</w:t>
            </w:r>
            <w:r w:rsidRPr="00D90F26">
              <w:t xml:space="preserve"> fabułę filmu </w:t>
            </w:r>
            <w:proofErr w:type="spellStart"/>
            <w:r>
              <w:rPr>
                <w:bCs/>
                <w:i/>
              </w:rPr>
              <w:t>Cast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Away</w:t>
            </w:r>
            <w:proofErr w:type="spellEnd"/>
            <w:r>
              <w:rPr>
                <w:bCs/>
                <w:i/>
              </w:rPr>
              <w:t xml:space="preserve"> – poza światem</w:t>
            </w:r>
            <w:r>
              <w:rPr>
                <w:bCs/>
              </w:rPr>
              <w:t xml:space="preserve"> w reż. </w:t>
            </w:r>
            <w:r w:rsidRPr="00DE49DB">
              <w:rPr>
                <w:bCs/>
              </w:rPr>
              <w:t>Robert</w:t>
            </w:r>
            <w:r>
              <w:rPr>
                <w:bCs/>
              </w:rPr>
              <w:t>a</w:t>
            </w:r>
            <w:r w:rsidRPr="00DE49DB">
              <w:rPr>
                <w:bCs/>
              </w:rPr>
              <w:t xml:space="preserve"> Zemeckis</w:t>
            </w:r>
            <w:r>
              <w:rPr>
                <w:bCs/>
              </w:rPr>
              <w:t>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głównego bohatera przed</w:t>
            </w:r>
            <w:r>
              <w:t xml:space="preserve"> pobytem</w:t>
            </w:r>
            <w:r w:rsidRPr="00D90F26">
              <w:t xml:space="preserve"> na bezludnej wyspie i po </w:t>
            </w:r>
            <w:r>
              <w:t xml:space="preserve">jego powrocie do cywilizacji 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</w:t>
            </w:r>
            <w:r>
              <w:t>wyjaśnia, jak w kontekście filmu rozumie</w:t>
            </w:r>
            <w:r w:rsidRPr="00D90F26">
              <w:t xml:space="preserve"> słowo </w:t>
            </w:r>
            <w:r w:rsidRPr="00223324">
              <w:rPr>
                <w:i/>
              </w:rPr>
              <w:t>świat</w:t>
            </w:r>
            <w:r w:rsidRPr="00D90F26">
              <w:t xml:space="preserve"> </w:t>
            </w:r>
            <w:r>
              <w:t>użyte w</w:t>
            </w:r>
            <w:r w:rsidRPr="00D90F26">
              <w:t xml:space="preserve"> tytule </w:t>
            </w:r>
          </w:p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opisuje znaczenie piłki dla głównego bohatera podczas jego pobytu na wyspie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analiz</w:t>
            </w:r>
            <w:r>
              <w:t>uje</w:t>
            </w:r>
            <w:r w:rsidRPr="00D90F26">
              <w:t xml:space="preserve"> konfrontację bohatera z</w:t>
            </w:r>
            <w:r>
              <w:t xml:space="preserve"> cywilizacją</w:t>
            </w:r>
            <w:r w:rsidRPr="00D90F26">
              <w:t xml:space="preserve"> po powrocie z wyspy</w:t>
            </w:r>
          </w:p>
          <w:p w:rsidR="0008597C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</w:t>
            </w:r>
            <w:r>
              <w:t>interpretuje motyw</w:t>
            </w:r>
            <w:r w:rsidRPr="00D90F26">
              <w:t xml:space="preserve"> nieotwartej paczki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</w:t>
            </w:r>
            <w:r>
              <w:t>wypowiada się na temat</w:t>
            </w:r>
            <w:r w:rsidRPr="00D90F26">
              <w:t xml:space="preserve"> kreacj</w:t>
            </w:r>
            <w:r>
              <w:t>i</w:t>
            </w:r>
            <w:r w:rsidRPr="00D90F26">
              <w:t xml:space="preserve"> Toma </w:t>
            </w:r>
            <w:proofErr w:type="spellStart"/>
            <w:r w:rsidRPr="00D90F26">
              <w:t>Hanksa</w:t>
            </w:r>
            <w:proofErr w:type="spellEnd"/>
            <w:r w:rsidRPr="00D90F26">
              <w:t xml:space="preserve"> w filmie</w:t>
            </w:r>
          </w:p>
          <w:p w:rsidR="0008597C" w:rsidRPr="00D90F26" w:rsidRDefault="0008597C" w:rsidP="001A52E1">
            <w:r w:rsidRPr="007140F9">
              <w:t>•</w:t>
            </w:r>
            <w:r w:rsidRPr="00D90F26">
              <w:t xml:space="preserve"> porówn</w:t>
            </w:r>
            <w:r>
              <w:t>uje</w:t>
            </w:r>
            <w:r w:rsidRPr="00D90F26">
              <w:t xml:space="preserve"> fabułę filmu z treścią książki </w:t>
            </w:r>
            <w:r w:rsidRPr="00D90F26">
              <w:rPr>
                <w:i/>
              </w:rPr>
              <w:t>Robinson Crusoe</w:t>
            </w:r>
            <w:r w:rsidRPr="00D90F26">
              <w:t xml:space="preserve"> Daniela Defo</w:t>
            </w:r>
            <w:r>
              <w:t>e</w:t>
            </w:r>
          </w:p>
        </w:tc>
      </w:tr>
      <w:tr w:rsidR="0008597C" w:rsidRPr="00D90F26" w:rsidTr="001A52E1">
        <w:tc>
          <w:tcPr>
            <w:tcW w:w="1951" w:type="dxa"/>
          </w:tcPr>
          <w:p w:rsidR="0008597C" w:rsidRPr="00D90F26" w:rsidRDefault="0008597C" w:rsidP="001A52E1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*101.</w:t>
            </w:r>
            <w:r>
              <w:rPr>
                <w:bCs/>
              </w:rPr>
              <w:t xml:space="preserve"> </w:t>
            </w:r>
            <w:r w:rsidRPr="00D90F26">
              <w:rPr>
                <w:bCs/>
                <w:i/>
              </w:rPr>
              <w:t>Amadeusz</w:t>
            </w:r>
            <w:r w:rsidRPr="00D90F26">
              <w:rPr>
                <w:bCs/>
              </w:rPr>
              <w:t xml:space="preserve"> </w:t>
            </w:r>
            <w:proofErr w:type="spellStart"/>
            <w:r w:rsidRPr="00D90F26">
              <w:rPr>
                <w:bCs/>
              </w:rPr>
              <w:t>Miloša</w:t>
            </w:r>
            <w:proofErr w:type="spellEnd"/>
            <w:r w:rsidRPr="00D90F26">
              <w:rPr>
                <w:bCs/>
              </w:rPr>
              <w:t xml:space="preserve"> Formana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stre</w:t>
            </w:r>
            <w:r>
              <w:t>szcza</w:t>
            </w:r>
            <w:r w:rsidRPr="00D90F26">
              <w:t xml:space="preserve"> fabułę filmu </w:t>
            </w: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charakteryz</w:t>
            </w:r>
            <w:r>
              <w:t>uje</w:t>
            </w:r>
            <w:r w:rsidRPr="00D90F26">
              <w:t xml:space="preserve"> </w:t>
            </w:r>
            <w:r>
              <w:t xml:space="preserve">Antonia </w:t>
            </w:r>
            <w:proofErr w:type="spellStart"/>
            <w:r w:rsidRPr="00D90F26">
              <w:t>Salieriego</w:t>
            </w:r>
            <w:proofErr w:type="spellEnd"/>
            <w:r w:rsidRPr="00D90F26">
              <w:t xml:space="preserve"> </w:t>
            </w:r>
            <w:r>
              <w:t xml:space="preserve">i Amadeusza </w:t>
            </w:r>
            <w:r w:rsidRPr="00D90F26">
              <w:t>Mozarta jako dwie kontrastujące ze sobą postacie</w:t>
            </w:r>
          </w:p>
          <w:p w:rsidR="0008597C" w:rsidRPr="00D90F26" w:rsidRDefault="0008597C" w:rsidP="001A52E1">
            <w:pPr>
              <w:snapToGrid w:val="0"/>
            </w:pPr>
          </w:p>
        </w:tc>
        <w:tc>
          <w:tcPr>
            <w:tcW w:w="2551" w:type="dxa"/>
          </w:tcPr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  <w:r w:rsidRPr="007140F9">
              <w:t>•</w:t>
            </w:r>
            <w:r w:rsidRPr="00D90F26">
              <w:t xml:space="preserve"> naz</w:t>
            </w:r>
            <w:r>
              <w:t>y</w:t>
            </w:r>
            <w:r w:rsidRPr="00D90F26">
              <w:t>wa chwyt narracyjny zastosowany w filmie i określ</w:t>
            </w:r>
            <w:r>
              <w:t>a</w:t>
            </w:r>
            <w:r w:rsidRPr="00D90F26">
              <w:t xml:space="preserve"> jego funkcję</w:t>
            </w:r>
          </w:p>
          <w:p w:rsidR="0008597C" w:rsidRPr="00D90F26" w:rsidRDefault="0008597C" w:rsidP="001A52E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8597C" w:rsidRPr="00D90F26" w:rsidRDefault="0008597C" w:rsidP="001A52E1">
            <w:pPr>
              <w:snapToGrid w:val="0"/>
            </w:pPr>
            <w:r w:rsidRPr="007140F9">
              <w:t>•</w:t>
            </w:r>
            <w:r w:rsidRPr="00D90F26">
              <w:t xml:space="preserve"> ocenia </w:t>
            </w:r>
            <w:r>
              <w:t>postępowanie</w:t>
            </w:r>
            <w:r w:rsidRPr="00D90F26">
              <w:t xml:space="preserve"> Mozarta </w:t>
            </w:r>
            <w:r>
              <w:t>i</w:t>
            </w:r>
            <w:r w:rsidRPr="00D90F26">
              <w:t xml:space="preserve"> wypowiada się na temat praw artysty do niekonwencjonalnego zachowania</w:t>
            </w:r>
          </w:p>
        </w:tc>
        <w:tc>
          <w:tcPr>
            <w:tcW w:w="2412" w:type="dxa"/>
          </w:tcPr>
          <w:p w:rsidR="0008597C" w:rsidRPr="00D90F26" w:rsidRDefault="0008597C" w:rsidP="001A52E1">
            <w:r w:rsidRPr="007140F9">
              <w:t>•</w:t>
            </w:r>
            <w:r w:rsidRPr="00D90F26">
              <w:t xml:space="preserve"> opis</w:t>
            </w:r>
            <w:r>
              <w:t>uje</w:t>
            </w:r>
            <w:r w:rsidRPr="00D90F26">
              <w:t xml:space="preserve"> kondycję artysty w XVIII w</w:t>
            </w:r>
            <w:r>
              <w:t>.</w:t>
            </w:r>
          </w:p>
        </w:tc>
      </w:tr>
    </w:tbl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D675CF" w:rsidP="00D675CF">
      <w:pPr>
        <w:pStyle w:val="Tekstpodstawowy"/>
        <w:tabs>
          <w:tab w:val="left" w:pos="0"/>
        </w:tabs>
        <w:suppressAutoHyphens/>
        <w:jc w:val="both"/>
      </w:pPr>
    </w:p>
    <w:p w:rsidR="00D675CF" w:rsidRDefault="00D675CF" w:rsidP="004E4427">
      <w:pPr>
        <w:pStyle w:val="Tekstpodstawowy"/>
        <w:tabs>
          <w:tab w:val="left" w:pos="0"/>
        </w:tabs>
        <w:suppressAutoHyphens/>
        <w:rPr>
          <w:b/>
          <w:color w:val="92D050"/>
          <w:sz w:val="32"/>
          <w:szCs w:val="32"/>
        </w:rPr>
      </w:pPr>
    </w:p>
    <w:p w:rsidR="00D675CF" w:rsidRDefault="00D675CF" w:rsidP="004E4427">
      <w:pPr>
        <w:pStyle w:val="Tekstpodstawowy"/>
        <w:tabs>
          <w:tab w:val="left" w:pos="0"/>
        </w:tabs>
        <w:suppressAutoHyphens/>
        <w:rPr>
          <w:b/>
          <w:color w:val="92D050"/>
          <w:sz w:val="32"/>
          <w:szCs w:val="32"/>
        </w:rPr>
      </w:pPr>
    </w:p>
    <w:p w:rsidR="00B469E6" w:rsidRPr="004E4427" w:rsidRDefault="00B469E6" w:rsidP="00D675CF">
      <w:pPr>
        <w:pStyle w:val="Tekstpodstawowy"/>
        <w:tabs>
          <w:tab w:val="left" w:pos="0"/>
        </w:tabs>
        <w:suppressAutoHyphens/>
        <w:ind w:left="1080"/>
        <w:jc w:val="both"/>
        <w:rPr>
          <w:b/>
        </w:rPr>
      </w:pPr>
    </w:p>
    <w:p w:rsidR="00B56E08" w:rsidRPr="004E4427" w:rsidRDefault="00B56E08" w:rsidP="00B56E08">
      <w:pPr>
        <w:ind w:left="720"/>
        <w:jc w:val="center"/>
        <w:rPr>
          <w:b/>
          <w:sz w:val="28"/>
          <w:szCs w:val="28"/>
          <w:u w:val="single"/>
        </w:rPr>
      </w:pPr>
      <w:r w:rsidRPr="004E4427">
        <w:rPr>
          <w:b/>
          <w:sz w:val="28"/>
          <w:szCs w:val="28"/>
          <w:u w:val="single"/>
        </w:rPr>
        <w:t>FORMY AKTYW</w:t>
      </w:r>
      <w:r w:rsidR="0008597C" w:rsidRPr="004E4427">
        <w:rPr>
          <w:b/>
          <w:sz w:val="28"/>
          <w:szCs w:val="28"/>
          <w:u w:val="single"/>
        </w:rPr>
        <w:t>NOŚCI UCZNIA PODLEGAJĄCE OCENIE</w:t>
      </w:r>
    </w:p>
    <w:p w:rsidR="00B56E08" w:rsidRPr="004E4427" w:rsidRDefault="00B56E08" w:rsidP="00B56E08">
      <w:pPr>
        <w:ind w:left="720"/>
        <w:rPr>
          <w:b/>
          <w:sz w:val="28"/>
          <w:szCs w:val="28"/>
          <w:u w:val="single"/>
        </w:rPr>
      </w:pPr>
    </w:p>
    <w:p w:rsidR="00B56E08" w:rsidRPr="00B56E08" w:rsidRDefault="00B56E08" w:rsidP="00B56E08">
      <w:pPr>
        <w:ind w:left="360"/>
        <w:rPr>
          <w:b/>
          <w:sz w:val="24"/>
          <w:szCs w:val="24"/>
        </w:rPr>
      </w:pPr>
      <w:r w:rsidRPr="00B56E08">
        <w:rPr>
          <w:sz w:val="24"/>
          <w:szCs w:val="24"/>
        </w:rPr>
        <w:t>Każdy uczeń powinien otrzymać w semestrze ocenę z:</w:t>
      </w:r>
    </w:p>
    <w:p w:rsidR="00B56E08" w:rsidRPr="00485B4E" w:rsidRDefault="00B56E08" w:rsidP="00A44DA9">
      <w:pPr>
        <w:pStyle w:val="Tekstpodstawowywcity3"/>
        <w:numPr>
          <w:ilvl w:val="2"/>
          <w:numId w:val="30"/>
        </w:numPr>
        <w:tabs>
          <w:tab w:val="left" w:pos="284"/>
        </w:tabs>
        <w:spacing w:before="60" w:after="60"/>
        <w:jc w:val="both"/>
        <w:rPr>
          <w:sz w:val="24"/>
          <w:szCs w:val="24"/>
        </w:rPr>
      </w:pPr>
      <w:r w:rsidRPr="00485B4E">
        <w:rPr>
          <w:sz w:val="24"/>
          <w:szCs w:val="24"/>
        </w:rPr>
        <w:t>Odpowiedzi ustnej</w:t>
      </w:r>
    </w:p>
    <w:p w:rsidR="00B56E08" w:rsidRPr="00485B4E" w:rsidRDefault="00B56E08" w:rsidP="00A44DA9">
      <w:pPr>
        <w:pStyle w:val="Tekstpodstawowywcity3"/>
        <w:numPr>
          <w:ilvl w:val="2"/>
          <w:numId w:val="30"/>
        </w:numPr>
        <w:tabs>
          <w:tab w:val="left" w:pos="284"/>
        </w:tabs>
        <w:spacing w:before="60" w:after="60"/>
        <w:jc w:val="both"/>
        <w:rPr>
          <w:sz w:val="24"/>
          <w:szCs w:val="24"/>
        </w:rPr>
      </w:pPr>
      <w:r w:rsidRPr="00485B4E">
        <w:rPr>
          <w:sz w:val="24"/>
          <w:szCs w:val="24"/>
        </w:rPr>
        <w:t>Pracy pisemnej</w:t>
      </w:r>
    </w:p>
    <w:p w:rsidR="00B56E08" w:rsidRPr="00485B4E" w:rsidRDefault="00B56E08" w:rsidP="00A44DA9">
      <w:pPr>
        <w:pStyle w:val="Tekstpodstawowywcity3"/>
        <w:numPr>
          <w:ilvl w:val="2"/>
          <w:numId w:val="30"/>
        </w:numPr>
        <w:tabs>
          <w:tab w:val="left" w:pos="284"/>
        </w:tabs>
        <w:spacing w:before="60" w:after="60"/>
        <w:jc w:val="both"/>
        <w:rPr>
          <w:sz w:val="24"/>
          <w:szCs w:val="24"/>
        </w:rPr>
      </w:pPr>
      <w:r w:rsidRPr="00485B4E">
        <w:rPr>
          <w:sz w:val="24"/>
          <w:szCs w:val="24"/>
        </w:rPr>
        <w:t>Wypracowania</w:t>
      </w:r>
    </w:p>
    <w:p w:rsidR="00B56E08" w:rsidRPr="00485B4E" w:rsidRDefault="00B56E08" w:rsidP="00A44DA9">
      <w:pPr>
        <w:pStyle w:val="Tekstpodstawowywcity3"/>
        <w:numPr>
          <w:ilvl w:val="2"/>
          <w:numId w:val="30"/>
        </w:numPr>
        <w:tabs>
          <w:tab w:val="left" w:pos="284"/>
        </w:tabs>
        <w:spacing w:before="60" w:after="60"/>
        <w:jc w:val="both"/>
        <w:rPr>
          <w:sz w:val="24"/>
          <w:szCs w:val="24"/>
        </w:rPr>
      </w:pPr>
      <w:r w:rsidRPr="00485B4E">
        <w:rPr>
          <w:sz w:val="24"/>
          <w:szCs w:val="24"/>
        </w:rPr>
        <w:t>Aktywności</w:t>
      </w:r>
    </w:p>
    <w:p w:rsidR="00B56E08" w:rsidRPr="00485B4E" w:rsidRDefault="00B56E08" w:rsidP="00A44DA9">
      <w:pPr>
        <w:pStyle w:val="Tekstpodstawowywcity3"/>
        <w:numPr>
          <w:ilvl w:val="2"/>
          <w:numId w:val="30"/>
        </w:numPr>
        <w:tabs>
          <w:tab w:val="left" w:pos="284"/>
        </w:tabs>
        <w:spacing w:before="60" w:after="60"/>
        <w:jc w:val="both"/>
        <w:rPr>
          <w:sz w:val="24"/>
          <w:szCs w:val="24"/>
        </w:rPr>
      </w:pPr>
      <w:r w:rsidRPr="00485B4E">
        <w:rPr>
          <w:sz w:val="24"/>
          <w:szCs w:val="24"/>
        </w:rPr>
        <w:t>Zadania domowego</w:t>
      </w:r>
    </w:p>
    <w:p w:rsidR="00B56E08" w:rsidRDefault="00B56E08" w:rsidP="00A44DA9">
      <w:pPr>
        <w:pStyle w:val="Tekstpodstawowywcity3"/>
        <w:numPr>
          <w:ilvl w:val="2"/>
          <w:numId w:val="30"/>
        </w:numPr>
        <w:tabs>
          <w:tab w:val="left" w:pos="284"/>
        </w:tabs>
        <w:spacing w:before="60" w:after="60"/>
        <w:jc w:val="both"/>
        <w:rPr>
          <w:sz w:val="24"/>
          <w:szCs w:val="24"/>
        </w:rPr>
      </w:pPr>
      <w:r w:rsidRPr="00485B4E">
        <w:rPr>
          <w:sz w:val="24"/>
          <w:szCs w:val="24"/>
        </w:rPr>
        <w:t xml:space="preserve">Innych form sprawdzania wiedzy i umiejętności </w:t>
      </w:r>
    </w:p>
    <w:p w:rsidR="00B56E08" w:rsidRPr="00485B4E" w:rsidRDefault="00B56E08" w:rsidP="00B56E08">
      <w:pPr>
        <w:pStyle w:val="Tekstpodstawowywcity3"/>
        <w:tabs>
          <w:tab w:val="left" w:pos="284"/>
        </w:tabs>
        <w:spacing w:before="60" w:after="60"/>
        <w:ind w:left="1134"/>
        <w:jc w:val="both"/>
        <w:rPr>
          <w:sz w:val="24"/>
          <w:szCs w:val="24"/>
        </w:rPr>
      </w:pPr>
    </w:p>
    <w:p w:rsidR="00B56E08" w:rsidRDefault="00B56E08" w:rsidP="00B56E08">
      <w:pPr>
        <w:rPr>
          <w:b/>
          <w:sz w:val="28"/>
          <w:szCs w:val="28"/>
        </w:rPr>
      </w:pPr>
    </w:p>
    <w:tbl>
      <w:tblPr>
        <w:tblW w:w="1006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9"/>
        <w:gridCol w:w="3275"/>
        <w:gridCol w:w="3261"/>
      </w:tblGrid>
      <w:tr w:rsidR="00B56E08" w:rsidRPr="007C3CC5" w:rsidTr="004E4427">
        <w:trPr>
          <w:jc w:val="center"/>
        </w:trPr>
        <w:tc>
          <w:tcPr>
            <w:tcW w:w="3529" w:type="dxa"/>
            <w:shd w:val="clear" w:color="auto" w:fill="D9D9D9" w:themeFill="background1" w:themeFillShade="D9"/>
          </w:tcPr>
          <w:p w:rsidR="00B56E08" w:rsidRPr="007C3CC5" w:rsidRDefault="00B56E08" w:rsidP="0008597C">
            <w:pPr>
              <w:rPr>
                <w:b/>
                <w:sz w:val="28"/>
                <w:szCs w:val="28"/>
              </w:rPr>
            </w:pPr>
            <w:r w:rsidRPr="007C3CC5">
              <w:rPr>
                <w:b/>
                <w:sz w:val="28"/>
                <w:szCs w:val="28"/>
              </w:rPr>
              <w:t>PRACE PISEMNE</w:t>
            </w:r>
          </w:p>
        </w:tc>
        <w:tc>
          <w:tcPr>
            <w:tcW w:w="3275" w:type="dxa"/>
            <w:shd w:val="clear" w:color="auto" w:fill="D9D9D9" w:themeFill="background1" w:themeFillShade="D9"/>
          </w:tcPr>
          <w:p w:rsidR="00B56E08" w:rsidRPr="007C3CC5" w:rsidRDefault="00B56E08" w:rsidP="0008597C">
            <w:pPr>
              <w:rPr>
                <w:b/>
                <w:sz w:val="28"/>
                <w:szCs w:val="28"/>
              </w:rPr>
            </w:pPr>
            <w:r w:rsidRPr="007C3CC5">
              <w:rPr>
                <w:b/>
                <w:sz w:val="28"/>
                <w:szCs w:val="28"/>
              </w:rPr>
              <w:t>WYPOWIEDZI USTNE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56E08" w:rsidRPr="007C3CC5" w:rsidRDefault="00B56E08" w:rsidP="0008597C">
            <w:pPr>
              <w:rPr>
                <w:b/>
                <w:sz w:val="28"/>
                <w:szCs w:val="28"/>
              </w:rPr>
            </w:pPr>
            <w:r w:rsidRPr="007C3CC5">
              <w:rPr>
                <w:b/>
                <w:sz w:val="28"/>
                <w:szCs w:val="28"/>
              </w:rPr>
              <w:t>INNE FORMY</w:t>
            </w:r>
          </w:p>
        </w:tc>
      </w:tr>
      <w:tr w:rsidR="00B56E08" w:rsidRPr="007C3CC5" w:rsidTr="00B56E08">
        <w:trPr>
          <w:jc w:val="center"/>
        </w:trPr>
        <w:tc>
          <w:tcPr>
            <w:tcW w:w="3529" w:type="dxa"/>
          </w:tcPr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-praca klasowa </w:t>
            </w:r>
          </w:p>
          <w:p w:rsidR="00AA3EA9" w:rsidRDefault="0008597C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-rozprawka argumentacyjna</w:t>
            </w:r>
          </w:p>
          <w:p w:rsidR="0008597C" w:rsidRDefault="0008597C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-interpretacja utworu poetyckiego</w:t>
            </w:r>
          </w:p>
          <w:p w:rsidR="00B56E08" w:rsidRPr="007C3CC5" w:rsidRDefault="0008597C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B56E08" w:rsidRPr="007C3CC5">
              <w:rPr>
                <w:iCs/>
              </w:rPr>
              <w:t xml:space="preserve">test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-sprawdzian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-klasówka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-praca z tekstem (czytanie ze zrozumieniem)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>-wypracowanie domowe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>-dyktando</w:t>
            </w:r>
          </w:p>
          <w:p w:rsidR="00B56E08" w:rsidRPr="007C3CC5" w:rsidRDefault="00B56E08" w:rsidP="0008597C">
            <w:pPr>
              <w:rPr>
                <w:b/>
                <w:sz w:val="28"/>
                <w:szCs w:val="28"/>
              </w:rPr>
            </w:pPr>
          </w:p>
        </w:tc>
        <w:tc>
          <w:tcPr>
            <w:tcW w:w="3275" w:type="dxa"/>
          </w:tcPr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-odpowiedź ustna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-prezentacja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>-referat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-recytacja,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-inscenizacja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1134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56E08" w:rsidRPr="00E42D39" w:rsidRDefault="00B56E08" w:rsidP="0008597C">
            <w:r w:rsidRPr="007C3CC5">
              <w:rPr>
                <w:b/>
                <w:sz w:val="28"/>
                <w:szCs w:val="28"/>
              </w:rPr>
              <w:t>-</w:t>
            </w:r>
            <w:r w:rsidRPr="00E42D39">
              <w:t>projekt</w:t>
            </w:r>
          </w:p>
          <w:p w:rsidR="00B56E08" w:rsidRDefault="00B56E08" w:rsidP="0008597C">
            <w:r>
              <w:t>-p</w:t>
            </w:r>
            <w:r w:rsidRPr="00E42D39">
              <w:t>rezentacja multimedialna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 xml:space="preserve">-praca w grupach </w:t>
            </w:r>
          </w:p>
          <w:p w:rsidR="00B56E08" w:rsidRPr="007C3CC5" w:rsidRDefault="00B56E08" w:rsidP="0008597C">
            <w:pPr>
              <w:pStyle w:val="Akapitzlist"/>
              <w:tabs>
                <w:tab w:val="left" w:pos="284"/>
              </w:tabs>
              <w:spacing w:before="60" w:after="60"/>
              <w:ind w:left="0"/>
              <w:rPr>
                <w:iCs/>
              </w:rPr>
            </w:pPr>
            <w:r w:rsidRPr="007C3CC5">
              <w:rPr>
                <w:iCs/>
              </w:rPr>
              <w:t>-aktywność</w:t>
            </w:r>
          </w:p>
          <w:p w:rsidR="00B56E08" w:rsidRPr="007C3CC5" w:rsidRDefault="00B56E08" w:rsidP="0008597C">
            <w:pPr>
              <w:rPr>
                <w:b/>
                <w:sz w:val="28"/>
                <w:szCs w:val="28"/>
              </w:rPr>
            </w:pPr>
          </w:p>
        </w:tc>
      </w:tr>
    </w:tbl>
    <w:p w:rsidR="00B56E08" w:rsidRDefault="00B56E08" w:rsidP="00B56E08"/>
    <w:p w:rsidR="00B56E08" w:rsidRDefault="00B56E08" w:rsidP="00B56E08"/>
    <w:p w:rsidR="00B56E08" w:rsidRDefault="00B56E08" w:rsidP="00B56E08"/>
    <w:p w:rsidR="00B56E08" w:rsidRPr="00B56E08" w:rsidRDefault="00B56E08" w:rsidP="00B56E08"/>
    <w:p w:rsidR="00AA3EA9" w:rsidRDefault="00294F50" w:rsidP="00294F50">
      <w:pPr>
        <w:ind w:left="405"/>
        <w:jc w:val="center"/>
        <w:rPr>
          <w:b/>
          <w:u w:val="single"/>
        </w:rPr>
      </w:pPr>
      <w:r w:rsidRPr="004E4427">
        <w:rPr>
          <w:b/>
          <w:u w:val="single"/>
        </w:rPr>
        <w:t>ZASADY SPRAWDZANIA OSIĄGNIĘĆ UCZNIA:</w:t>
      </w:r>
    </w:p>
    <w:p w:rsidR="00457B09" w:rsidRPr="004E4427" w:rsidRDefault="00457B09" w:rsidP="00294F50">
      <w:pPr>
        <w:ind w:left="405"/>
        <w:jc w:val="center"/>
        <w:rPr>
          <w:b/>
          <w:u w:val="single"/>
        </w:rPr>
      </w:pPr>
    </w:p>
    <w:p w:rsidR="00AA3EA9" w:rsidRPr="00294F50" w:rsidRDefault="00AA3EA9" w:rsidP="00A44DA9">
      <w:pPr>
        <w:pStyle w:val="Tekstpodstawowywcity"/>
        <w:numPr>
          <w:ilvl w:val="0"/>
          <w:numId w:val="17"/>
        </w:numPr>
        <w:tabs>
          <w:tab w:val="left" w:pos="284"/>
        </w:tabs>
        <w:spacing w:after="0"/>
        <w:jc w:val="both"/>
        <w:rPr>
          <w:color w:val="000000" w:themeColor="text1"/>
          <w:sz w:val="20"/>
          <w:szCs w:val="20"/>
        </w:rPr>
      </w:pPr>
      <w:r w:rsidRPr="00294F50">
        <w:rPr>
          <w:color w:val="000000" w:themeColor="text1"/>
          <w:sz w:val="20"/>
          <w:szCs w:val="20"/>
        </w:rPr>
        <w:t>PRACA KLASOWA W FORMIE ROZPRAWKI EGZAMINACYJNEJ O CHARAKTERZE MAT</w:t>
      </w:r>
      <w:r w:rsidRPr="00294F50">
        <w:rPr>
          <w:iCs/>
          <w:color w:val="000000" w:themeColor="text1"/>
          <w:sz w:val="20"/>
          <w:szCs w:val="20"/>
        </w:rPr>
        <w:t xml:space="preserve">URALNYM  </w:t>
      </w:r>
      <w:r w:rsidRPr="00294F50">
        <w:rPr>
          <w:color w:val="000000" w:themeColor="text1"/>
          <w:sz w:val="20"/>
          <w:szCs w:val="20"/>
        </w:rPr>
        <w:t xml:space="preserve"> trwa do 2 godzin lekcyjnych;  </w:t>
      </w:r>
    </w:p>
    <w:p w:rsidR="00AA3EA9" w:rsidRPr="00294F50" w:rsidRDefault="00AA3EA9" w:rsidP="004E4427">
      <w:pPr>
        <w:pStyle w:val="Tekstpodstawowywcity"/>
        <w:tabs>
          <w:tab w:val="left" w:pos="284"/>
        </w:tabs>
        <w:spacing w:after="0"/>
        <w:ind w:left="567"/>
        <w:jc w:val="both"/>
        <w:rPr>
          <w:iCs/>
          <w:color w:val="000000" w:themeColor="text1"/>
          <w:sz w:val="20"/>
          <w:szCs w:val="20"/>
        </w:rPr>
      </w:pPr>
      <w:r w:rsidRPr="00294F50">
        <w:rPr>
          <w:color w:val="000000" w:themeColor="text1"/>
          <w:sz w:val="20"/>
          <w:szCs w:val="20"/>
        </w:rPr>
        <w:t xml:space="preserve">    zakres materiału i  termin pracy podaje nauczyciel z wyprzedzeniem  tygodniowym, zapisując informację w dzienniku lekcyjnym</w:t>
      </w:r>
      <w:r w:rsidRPr="00294F50">
        <w:rPr>
          <w:iCs/>
          <w:color w:val="000000" w:themeColor="text1"/>
          <w:sz w:val="20"/>
          <w:szCs w:val="20"/>
        </w:rPr>
        <w:t>.</w:t>
      </w:r>
    </w:p>
    <w:p w:rsidR="00AA3EA9" w:rsidRPr="00294F50" w:rsidRDefault="00AA3EA9" w:rsidP="00A44DA9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294F50">
        <w:rPr>
          <w:color w:val="000000" w:themeColor="text1"/>
        </w:rPr>
        <w:t>SPRAWDZIAN</w:t>
      </w:r>
      <w:r w:rsidRPr="00294F50">
        <w:rPr>
          <w:color w:val="000000" w:themeColor="text1"/>
          <w:u w:val="single"/>
        </w:rPr>
        <w:t xml:space="preserve"> </w:t>
      </w:r>
      <w:r w:rsidRPr="00294F50">
        <w:rPr>
          <w:color w:val="000000" w:themeColor="text1"/>
        </w:rPr>
        <w:t xml:space="preserve">trwa do 1 godziny lekcyjnej, zakres materiału oraz termin sprawdzianu nauczyciel podaje z co najmniej tygodniowym wyprzedzeniem </w:t>
      </w:r>
    </w:p>
    <w:p w:rsidR="00AA3EA9" w:rsidRPr="00294F50" w:rsidRDefault="00AA3EA9" w:rsidP="00A44DA9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294F50">
        <w:rPr>
          <w:color w:val="000000" w:themeColor="text1"/>
        </w:rPr>
        <w:t>KLASÓWKA nie może trwać dłużej niż 20 min..Bez zapowiedzi obejmuje materiał bieżący – 3 ostatnie tematy. Z zapowiedzią – materiał ustalony przez nauczyciela, co najmniej  z tygodniowym wyprzedzeniem (klasówka z treści lektury nie musi być zapowiedziana).</w:t>
      </w:r>
    </w:p>
    <w:p w:rsidR="00AA3EA9" w:rsidRPr="00294F50" w:rsidRDefault="00AA3EA9" w:rsidP="00A44DA9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294F50">
        <w:rPr>
          <w:color w:val="000000" w:themeColor="text1"/>
        </w:rPr>
        <w:lastRenderedPageBreak/>
        <w:t>USTNE SPRAWDZENIE wiadomości obejmuje materiał bieżący – 3 ostatnie tematy albo materiał powtórzeniowy ustalony wcześniej przez nauczyciela. Podczas wypowiedzi ustnej uczeń może korzystać z pomocniczego konspektu, z samodzielnej notatki, z potrzebnych cytatów .</w:t>
      </w:r>
    </w:p>
    <w:p w:rsidR="00AA3EA9" w:rsidRPr="00294F50" w:rsidRDefault="00AA3EA9" w:rsidP="00A44DA9">
      <w:pPr>
        <w:pStyle w:val="Tekstpodstawowywcity"/>
        <w:numPr>
          <w:ilvl w:val="0"/>
          <w:numId w:val="17"/>
        </w:numPr>
        <w:tabs>
          <w:tab w:val="left" w:pos="284"/>
        </w:tabs>
        <w:spacing w:before="60" w:after="60"/>
        <w:jc w:val="both"/>
        <w:rPr>
          <w:color w:val="000000" w:themeColor="text1"/>
          <w:sz w:val="20"/>
          <w:szCs w:val="20"/>
        </w:rPr>
      </w:pPr>
      <w:r w:rsidRPr="00294F50">
        <w:rPr>
          <w:bCs/>
          <w:iCs/>
          <w:color w:val="000000" w:themeColor="text1"/>
          <w:sz w:val="20"/>
          <w:szCs w:val="20"/>
        </w:rPr>
        <w:t xml:space="preserve">WYPRACOWANIE DOMOWE </w:t>
      </w:r>
      <w:r w:rsidRPr="00294F50">
        <w:rPr>
          <w:iCs/>
          <w:color w:val="000000" w:themeColor="text1"/>
          <w:sz w:val="20"/>
          <w:szCs w:val="20"/>
        </w:rPr>
        <w:t>w dłuższej formie wypowiedzi uczeń realizuje w ciągu jednego tygodnia (w wyjątkowych przypadkach  nauczyciel może przedłużyć termin).</w:t>
      </w:r>
    </w:p>
    <w:p w:rsidR="00AA3EA9" w:rsidRPr="00294F50" w:rsidRDefault="00AA3EA9" w:rsidP="00A44DA9">
      <w:pPr>
        <w:pStyle w:val="Tekstpodstawowywcity"/>
        <w:numPr>
          <w:ilvl w:val="0"/>
          <w:numId w:val="17"/>
        </w:numPr>
        <w:tabs>
          <w:tab w:val="left" w:pos="284"/>
        </w:tabs>
        <w:spacing w:before="60" w:after="60"/>
        <w:jc w:val="both"/>
        <w:rPr>
          <w:color w:val="000000" w:themeColor="text1"/>
          <w:sz w:val="20"/>
          <w:szCs w:val="20"/>
        </w:rPr>
      </w:pPr>
      <w:r w:rsidRPr="00294F50">
        <w:rPr>
          <w:bCs/>
          <w:iCs/>
          <w:color w:val="000000" w:themeColor="text1"/>
          <w:sz w:val="20"/>
          <w:szCs w:val="20"/>
        </w:rPr>
        <w:t>DYKTANDO</w:t>
      </w:r>
      <w:r w:rsidRPr="00294F50">
        <w:rPr>
          <w:iCs/>
          <w:color w:val="000000" w:themeColor="text1"/>
          <w:sz w:val="20"/>
          <w:szCs w:val="20"/>
        </w:rPr>
        <w:t xml:space="preserve"> zapowiedziane co najmniej trzy dni przed datą jego przeprowadzenia; nie obowiązuje wpis do dziennika lekcyjnego.</w:t>
      </w:r>
    </w:p>
    <w:p w:rsidR="00AA3EA9" w:rsidRPr="00AA3EA9" w:rsidRDefault="00AA3EA9" w:rsidP="004E4427">
      <w:pPr>
        <w:pStyle w:val="Tekstpodstawowywcity"/>
        <w:tabs>
          <w:tab w:val="left" w:pos="284"/>
        </w:tabs>
        <w:spacing w:before="60" w:after="60"/>
        <w:ind w:left="709"/>
        <w:jc w:val="both"/>
        <w:rPr>
          <w:b/>
          <w:color w:val="000000" w:themeColor="text1"/>
          <w:sz w:val="20"/>
          <w:szCs w:val="20"/>
        </w:rPr>
      </w:pPr>
      <w:r w:rsidRPr="00AA3EA9">
        <w:rPr>
          <w:b/>
          <w:color w:val="000000" w:themeColor="text1"/>
          <w:sz w:val="20"/>
          <w:szCs w:val="20"/>
        </w:rPr>
        <w:t>Wszystkie prace pisemne należy pisać ręcznie /wyjątek st</w:t>
      </w:r>
      <w:r>
        <w:rPr>
          <w:b/>
          <w:color w:val="000000" w:themeColor="text1"/>
          <w:sz w:val="20"/>
          <w:szCs w:val="20"/>
        </w:rPr>
        <w:t>anowią uczniowie z opinią PPP</w:t>
      </w:r>
      <w:r w:rsidRPr="00AA3EA9">
        <w:rPr>
          <w:b/>
          <w:color w:val="000000" w:themeColor="text1"/>
          <w:sz w:val="20"/>
          <w:szCs w:val="20"/>
        </w:rPr>
        <w:t xml:space="preserve"> dot. dysgrafii itp./.</w:t>
      </w:r>
    </w:p>
    <w:p w:rsidR="00AA3EA9" w:rsidRPr="00294F50" w:rsidRDefault="00AA3EA9" w:rsidP="00A44DA9">
      <w:pPr>
        <w:pStyle w:val="Tekstpodstawowywcity"/>
        <w:numPr>
          <w:ilvl w:val="0"/>
          <w:numId w:val="17"/>
        </w:numPr>
        <w:tabs>
          <w:tab w:val="left" w:pos="284"/>
        </w:tabs>
        <w:spacing w:before="60" w:after="60"/>
        <w:jc w:val="both"/>
        <w:rPr>
          <w:color w:val="FF0000"/>
          <w:sz w:val="20"/>
          <w:szCs w:val="20"/>
        </w:rPr>
      </w:pPr>
      <w:r w:rsidRPr="00294F50">
        <w:rPr>
          <w:b/>
          <w:color w:val="FF0000"/>
          <w:sz w:val="20"/>
          <w:szCs w:val="20"/>
        </w:rPr>
        <w:t>Plagiat będzie karany oceną niedostateczną bez możliwości poprawy. O plagiacie zostanie poinformowany wychowawca, a na najbliższym zebraniu rodzice ucznia</w:t>
      </w:r>
      <w:r w:rsidRPr="00294F50">
        <w:rPr>
          <w:color w:val="FF0000"/>
          <w:sz w:val="20"/>
          <w:szCs w:val="20"/>
        </w:rPr>
        <w:t>.</w:t>
      </w:r>
    </w:p>
    <w:p w:rsidR="00294F50" w:rsidRDefault="00294F50" w:rsidP="00294F50">
      <w:pPr>
        <w:pStyle w:val="Akapitzlist"/>
        <w:spacing w:before="60" w:after="60"/>
        <w:ind w:left="765"/>
        <w:rPr>
          <w:b/>
          <w:bCs/>
          <w:iCs/>
        </w:rPr>
      </w:pPr>
    </w:p>
    <w:p w:rsidR="00B56E08" w:rsidRDefault="00AA3EA9" w:rsidP="00294F50">
      <w:pPr>
        <w:pStyle w:val="Akapitzlist"/>
        <w:spacing w:before="60" w:after="60"/>
        <w:ind w:left="765"/>
        <w:rPr>
          <w:b/>
        </w:rPr>
      </w:pPr>
      <w:r w:rsidRPr="00AA3EA9">
        <w:rPr>
          <w:b/>
          <w:bCs/>
          <w:iCs/>
        </w:rPr>
        <w:t xml:space="preserve"> </w:t>
      </w:r>
      <w:r w:rsidR="00B56E08" w:rsidRPr="00B56E08">
        <w:rPr>
          <w:b/>
        </w:rPr>
        <w:t>PONADTO DLA UCZNIÓW SZCZEGÓLNIE UZDOLNIONYCH:</w:t>
      </w:r>
    </w:p>
    <w:p w:rsidR="00B56E08" w:rsidRPr="00485B4E" w:rsidRDefault="00B56E08" w:rsidP="00A44DA9">
      <w:pPr>
        <w:numPr>
          <w:ilvl w:val="0"/>
          <w:numId w:val="17"/>
        </w:numPr>
      </w:pPr>
      <w:r w:rsidRPr="00485B4E">
        <w:t>prezentacja przez ucznia szczególnych umiejętności i zainteresowań wykraczających poza program nauczania danego przedmiotu</w:t>
      </w:r>
    </w:p>
    <w:p w:rsidR="00B56E08" w:rsidRDefault="00B56E08" w:rsidP="00A44DA9">
      <w:pPr>
        <w:numPr>
          <w:ilvl w:val="0"/>
          <w:numId w:val="17"/>
        </w:numPr>
      </w:pPr>
      <w:r w:rsidRPr="00485B4E">
        <w:t>kreatywny udział w olimpiadach i konkursach przedmiotowych</w:t>
      </w:r>
    </w:p>
    <w:p w:rsidR="00B56E08" w:rsidRPr="00485B4E" w:rsidRDefault="00B56E08" w:rsidP="00A44DA9">
      <w:pPr>
        <w:numPr>
          <w:ilvl w:val="0"/>
          <w:numId w:val="17"/>
        </w:numPr>
      </w:pPr>
      <w:r>
        <w:t>pełnienie funkcji asystenta nauczyciela</w:t>
      </w:r>
    </w:p>
    <w:p w:rsidR="00B56E08" w:rsidRPr="00485B4E" w:rsidRDefault="00AA3EA9" w:rsidP="00AA3EA9">
      <w:pPr>
        <w:pStyle w:val="Tekstpodstawowywcity"/>
        <w:tabs>
          <w:tab w:val="left" w:pos="284"/>
        </w:tabs>
        <w:spacing w:after="0"/>
        <w:ind w:left="-360"/>
        <w:jc w:val="both"/>
        <w:rPr>
          <w:b/>
          <w:bCs/>
          <w:iCs/>
        </w:rPr>
      </w:pPr>
      <w:r w:rsidRPr="00AA3EA9">
        <w:rPr>
          <w:b/>
          <w:color w:val="000000" w:themeColor="text1"/>
          <w:sz w:val="20"/>
          <w:szCs w:val="20"/>
        </w:rPr>
        <w:tab/>
      </w:r>
      <w:r w:rsidRPr="00AA3EA9">
        <w:rPr>
          <w:b/>
          <w:color w:val="000000" w:themeColor="text1"/>
          <w:sz w:val="20"/>
          <w:szCs w:val="20"/>
        </w:rPr>
        <w:tab/>
      </w:r>
      <w:r w:rsidR="0080428B">
        <w:rPr>
          <w:b/>
          <w:bCs/>
          <w:iCs/>
        </w:rPr>
        <w:t xml:space="preserve"> </w:t>
      </w:r>
    </w:p>
    <w:p w:rsidR="00B56E08" w:rsidRDefault="00AA3EA9" w:rsidP="00294F50">
      <w:pPr>
        <w:spacing w:before="60" w:after="60"/>
        <w:jc w:val="center"/>
        <w:rPr>
          <w:b/>
          <w:u w:val="single"/>
        </w:rPr>
      </w:pPr>
      <w:r w:rsidRPr="004E4427">
        <w:rPr>
          <w:b/>
          <w:bCs/>
          <w:iCs/>
          <w:u w:val="single"/>
        </w:rPr>
        <w:t>TERMINY SPRAWDZANIA PRAC I INFORMOWANIA UCZNIÓW O UZYSKA</w:t>
      </w:r>
      <w:r w:rsidRPr="004E4427">
        <w:rPr>
          <w:b/>
          <w:u w:val="single"/>
        </w:rPr>
        <w:t>NYCH OCENACH:</w:t>
      </w:r>
    </w:p>
    <w:p w:rsidR="00457B09" w:rsidRPr="004E4427" w:rsidRDefault="00457B09" w:rsidP="00294F50">
      <w:pPr>
        <w:spacing w:before="60" w:after="60"/>
        <w:jc w:val="center"/>
        <w:rPr>
          <w:b/>
          <w:bCs/>
          <w:iCs/>
          <w:u w:val="single"/>
        </w:rPr>
      </w:pPr>
    </w:p>
    <w:p w:rsidR="00B56E08" w:rsidRPr="00485B4E" w:rsidRDefault="00B56E08" w:rsidP="00A44DA9">
      <w:pPr>
        <w:pStyle w:val="Akapitzlist"/>
        <w:numPr>
          <w:ilvl w:val="0"/>
          <w:numId w:val="18"/>
        </w:numPr>
        <w:tabs>
          <w:tab w:val="left" w:pos="284"/>
        </w:tabs>
        <w:spacing w:before="60" w:after="60"/>
        <w:contextualSpacing/>
        <w:jc w:val="both"/>
        <w:rPr>
          <w:iCs/>
        </w:rPr>
      </w:pPr>
      <w:r w:rsidRPr="00485B4E">
        <w:rPr>
          <w:bCs/>
          <w:iCs/>
        </w:rPr>
        <w:t>Prace klasowe, prace analityczno-interpretacyjne o charakterze maturalnym</w:t>
      </w:r>
      <w:r w:rsidRPr="00485B4E">
        <w:rPr>
          <w:iCs/>
        </w:rPr>
        <w:t xml:space="preserve">, </w:t>
      </w:r>
      <w:r w:rsidRPr="00485B4E">
        <w:rPr>
          <w:bCs/>
          <w:iCs/>
        </w:rPr>
        <w:t>wypracowania domowe</w:t>
      </w:r>
      <w:r w:rsidRPr="00485B4E">
        <w:rPr>
          <w:iCs/>
        </w:rPr>
        <w:t xml:space="preserve"> powinny być sprawdzone i oddane uczniom do wglądu </w:t>
      </w:r>
      <w:r w:rsidRPr="00485B4E">
        <w:rPr>
          <w:b/>
          <w:iCs/>
        </w:rPr>
        <w:t>w terminie do trzech tygodni od daty ich wykonania</w:t>
      </w:r>
      <w:r w:rsidRPr="00485B4E">
        <w:rPr>
          <w:iCs/>
        </w:rPr>
        <w:t xml:space="preserve">, chyba że w tym okresie nie odbywają się zajęcia dydaktyczno-wychowawcze w szkole lub nauczyciel przebywa na zwolnieniu lekarskim; </w:t>
      </w:r>
    </w:p>
    <w:p w:rsidR="00B56E08" w:rsidRPr="00485B4E" w:rsidRDefault="00B56E08" w:rsidP="00A44DA9">
      <w:pPr>
        <w:pStyle w:val="Akapitzlist"/>
        <w:numPr>
          <w:ilvl w:val="0"/>
          <w:numId w:val="18"/>
        </w:numPr>
        <w:tabs>
          <w:tab w:val="left" w:pos="284"/>
        </w:tabs>
        <w:spacing w:before="60" w:after="60"/>
        <w:contextualSpacing/>
        <w:jc w:val="both"/>
        <w:rPr>
          <w:iCs/>
        </w:rPr>
      </w:pPr>
      <w:r>
        <w:rPr>
          <w:bCs/>
          <w:iCs/>
        </w:rPr>
        <w:t>Testy, sprawdziany, k</w:t>
      </w:r>
      <w:r w:rsidRPr="00485B4E">
        <w:rPr>
          <w:bCs/>
          <w:iCs/>
        </w:rPr>
        <w:t xml:space="preserve">lasówki i dyktanda </w:t>
      </w:r>
      <w:r w:rsidRPr="00485B4E">
        <w:rPr>
          <w:iCs/>
        </w:rPr>
        <w:t>powinny być sprawdzone, ocenione i oddane uczniom do wg</w:t>
      </w:r>
      <w:r>
        <w:rPr>
          <w:iCs/>
        </w:rPr>
        <w:t>lądu w terminie dwóch tygodni</w:t>
      </w:r>
      <w:r w:rsidRPr="00485B4E">
        <w:rPr>
          <w:iCs/>
        </w:rPr>
        <w:t xml:space="preserve"> od daty ich wykonania, chyba że nie jest to możliwe z przyczyn podanych powyżej;</w:t>
      </w:r>
    </w:p>
    <w:p w:rsidR="00B56E08" w:rsidRPr="00485B4E" w:rsidRDefault="00B56E08" w:rsidP="00A44DA9">
      <w:pPr>
        <w:pStyle w:val="Akapitzlist"/>
        <w:numPr>
          <w:ilvl w:val="0"/>
          <w:numId w:val="18"/>
        </w:numPr>
        <w:tabs>
          <w:tab w:val="left" w:pos="284"/>
        </w:tabs>
        <w:spacing w:before="60" w:after="60"/>
        <w:contextualSpacing/>
        <w:jc w:val="both"/>
        <w:rPr>
          <w:iCs/>
        </w:rPr>
      </w:pPr>
      <w:r w:rsidRPr="00485B4E">
        <w:rPr>
          <w:bCs/>
          <w:iCs/>
        </w:rPr>
        <w:t xml:space="preserve">Inne formy: </w:t>
      </w:r>
      <w:r w:rsidRPr="00485B4E">
        <w:rPr>
          <w:iCs/>
        </w:rPr>
        <w:t>terminy ustala się na bieżąco w porozumieniu z uczniami stosownie do trudności i czasochłonności wykonanego zadania ( np. sprawdzenie i ocena projektów).</w:t>
      </w:r>
    </w:p>
    <w:p w:rsidR="00B56E08" w:rsidRPr="006271C9" w:rsidRDefault="00B56E08" w:rsidP="00B56E08">
      <w:pPr>
        <w:ind w:left="708"/>
      </w:pPr>
    </w:p>
    <w:p w:rsidR="00B56E08" w:rsidRPr="00485B4E" w:rsidRDefault="00B56E08" w:rsidP="00B56E08">
      <w:pPr>
        <w:tabs>
          <w:tab w:val="left" w:pos="425"/>
        </w:tabs>
        <w:spacing w:before="60" w:after="60"/>
        <w:rPr>
          <w:b/>
        </w:rPr>
      </w:pPr>
      <w:r>
        <w:rPr>
          <w:rStyle w:val="Uwydatnienie"/>
        </w:rPr>
        <w:t xml:space="preserve">        </w:t>
      </w:r>
      <w:r w:rsidRPr="00485B4E">
        <w:rPr>
          <w:b/>
        </w:rPr>
        <w:t>Nieprzygotowania.</w:t>
      </w:r>
    </w:p>
    <w:p w:rsidR="00B56E08" w:rsidRPr="00485B4E" w:rsidRDefault="00B56E08" w:rsidP="00A44DA9">
      <w:pPr>
        <w:pStyle w:val="Akapitzlist"/>
        <w:numPr>
          <w:ilvl w:val="0"/>
          <w:numId w:val="28"/>
        </w:numPr>
        <w:tabs>
          <w:tab w:val="left" w:pos="284"/>
        </w:tabs>
        <w:spacing w:before="60" w:after="60"/>
        <w:contextualSpacing/>
        <w:jc w:val="both"/>
      </w:pPr>
      <w:r w:rsidRPr="00485B4E">
        <w:t>Uczeń ma prawo zgłosić nieprzygotowanie bez podania przyczyny dwa razy w semestrze.</w:t>
      </w:r>
    </w:p>
    <w:p w:rsidR="00B56E08" w:rsidRPr="00294F50" w:rsidRDefault="00B56E08" w:rsidP="00A44DA9">
      <w:pPr>
        <w:pStyle w:val="Tekstpodstawowywcity3"/>
        <w:numPr>
          <w:ilvl w:val="0"/>
          <w:numId w:val="28"/>
        </w:numPr>
        <w:tabs>
          <w:tab w:val="left" w:pos="284"/>
          <w:tab w:val="left" w:pos="709"/>
        </w:tabs>
        <w:spacing w:before="60" w:after="60"/>
        <w:jc w:val="both"/>
        <w:rPr>
          <w:sz w:val="20"/>
          <w:szCs w:val="20"/>
        </w:rPr>
      </w:pPr>
      <w:r w:rsidRPr="00294F50">
        <w:rPr>
          <w:bCs/>
          <w:iCs/>
          <w:sz w:val="20"/>
          <w:szCs w:val="20"/>
        </w:rPr>
        <w:t>Za nieprzygotowanie do lekcji rozumie się: nieopanowanie materiału z trzech ostatnich lekcji, brak zadania domowego, brak zeszytu, podręcznika lub lektury</w:t>
      </w:r>
      <w:r w:rsidRPr="00294F50">
        <w:rPr>
          <w:sz w:val="20"/>
          <w:szCs w:val="20"/>
        </w:rPr>
        <w:t xml:space="preserve"> .Uczeń zgłasza nieprzygotowanie natychmiast po sprawdzeniu przez nauczyciela listy obecności</w:t>
      </w:r>
    </w:p>
    <w:p w:rsidR="00B56E08" w:rsidRPr="00294F50" w:rsidRDefault="00B56E08" w:rsidP="00B56E08">
      <w:pPr>
        <w:tabs>
          <w:tab w:val="left" w:pos="284"/>
        </w:tabs>
        <w:spacing w:before="60" w:after="60"/>
        <w:rPr>
          <w:iCs/>
        </w:rPr>
      </w:pPr>
    </w:p>
    <w:p w:rsidR="00B56E08" w:rsidRPr="00485B4E" w:rsidRDefault="00B56E08" w:rsidP="00B56E08">
      <w:pPr>
        <w:tabs>
          <w:tab w:val="left" w:pos="284"/>
        </w:tabs>
        <w:spacing w:before="60" w:after="60"/>
        <w:ind w:left="284" w:hanging="284"/>
        <w:rPr>
          <w:b/>
          <w:bCs/>
          <w:iCs/>
        </w:rPr>
      </w:pPr>
      <w:r w:rsidRPr="00485B4E">
        <w:rPr>
          <w:b/>
          <w:bCs/>
          <w:iCs/>
        </w:rPr>
        <w:t>Lektury</w:t>
      </w:r>
    </w:p>
    <w:p w:rsidR="00B56E08" w:rsidRPr="00485B4E" w:rsidRDefault="00B56E08" w:rsidP="00A44DA9">
      <w:pPr>
        <w:numPr>
          <w:ilvl w:val="0"/>
          <w:numId w:val="29"/>
        </w:numPr>
        <w:tabs>
          <w:tab w:val="left" w:pos="284"/>
        </w:tabs>
        <w:spacing w:before="60" w:after="60"/>
        <w:jc w:val="both"/>
        <w:rPr>
          <w:bCs/>
          <w:iCs/>
        </w:rPr>
      </w:pPr>
      <w:r w:rsidRPr="00485B4E">
        <w:rPr>
          <w:bCs/>
          <w:iCs/>
        </w:rPr>
        <w:t>Na początku roku szkolnego nauczyciel podaje l</w:t>
      </w:r>
      <w:r w:rsidR="00294F50">
        <w:rPr>
          <w:bCs/>
          <w:iCs/>
        </w:rPr>
        <w:t>istę lektur oraz ustala terminy</w:t>
      </w:r>
      <w:r>
        <w:rPr>
          <w:bCs/>
          <w:iCs/>
        </w:rPr>
        <w:t xml:space="preserve"> </w:t>
      </w:r>
      <w:r w:rsidRPr="00485B4E">
        <w:rPr>
          <w:bCs/>
          <w:iCs/>
        </w:rPr>
        <w:t>i kolejność ich omawiania. Obowiązkiem ucznia jest</w:t>
      </w:r>
      <w:r w:rsidRPr="00485B4E">
        <w:rPr>
          <w:bCs/>
          <w:i/>
        </w:rPr>
        <w:t xml:space="preserve"> </w:t>
      </w:r>
      <w:r w:rsidRPr="002C6BD1">
        <w:rPr>
          <w:bCs/>
        </w:rPr>
        <w:t>przygotowanie się do lekcji,</w:t>
      </w:r>
      <w:r w:rsidRPr="00485B4E">
        <w:rPr>
          <w:bCs/>
          <w:iCs/>
        </w:rPr>
        <w:t xml:space="preserve"> przeczytanie i znajomość treści lektur</w:t>
      </w:r>
      <w:r w:rsidR="00294F50">
        <w:rPr>
          <w:bCs/>
          <w:iCs/>
        </w:rPr>
        <w:t>.</w:t>
      </w:r>
    </w:p>
    <w:p w:rsidR="00B56E08" w:rsidRDefault="00B56E08" w:rsidP="00B56E08">
      <w:pPr>
        <w:pStyle w:val="NormalnyWeb"/>
        <w:ind w:left="60"/>
        <w:rPr>
          <w:rStyle w:val="Uwydatnienie"/>
        </w:rPr>
      </w:pPr>
      <w:r>
        <w:rPr>
          <w:rStyle w:val="Uwydatnienie"/>
        </w:rPr>
        <w:t xml:space="preserve">                                                                </w:t>
      </w:r>
    </w:p>
    <w:p w:rsidR="00457B09" w:rsidRDefault="00457B09" w:rsidP="00B56E08">
      <w:pPr>
        <w:pStyle w:val="NormalnyWeb"/>
        <w:ind w:left="60"/>
        <w:rPr>
          <w:rStyle w:val="Uwydatnienie"/>
        </w:rPr>
      </w:pPr>
    </w:p>
    <w:p w:rsidR="00457B09" w:rsidRDefault="00457B09" w:rsidP="00B56E08">
      <w:pPr>
        <w:pStyle w:val="NormalnyWeb"/>
        <w:ind w:left="60"/>
        <w:rPr>
          <w:rStyle w:val="Uwydatnienie"/>
        </w:rPr>
      </w:pPr>
    </w:p>
    <w:p w:rsidR="00457B09" w:rsidRPr="005024B8" w:rsidRDefault="00457B09" w:rsidP="00B56E08">
      <w:pPr>
        <w:pStyle w:val="NormalnyWeb"/>
        <w:ind w:left="60"/>
        <w:rPr>
          <w:iCs/>
        </w:rPr>
      </w:pPr>
    </w:p>
    <w:p w:rsidR="004475F7" w:rsidRPr="00996199" w:rsidRDefault="004475F7" w:rsidP="004475F7">
      <w:pPr>
        <w:jc w:val="center"/>
        <w:rPr>
          <w:b/>
          <w:sz w:val="24"/>
          <w:szCs w:val="24"/>
          <w:u w:val="single"/>
        </w:rPr>
      </w:pPr>
      <w:r>
        <w:rPr>
          <w:b/>
          <w:color w:val="00B0F0"/>
          <w:sz w:val="24"/>
          <w:szCs w:val="24"/>
        </w:rPr>
        <w:lastRenderedPageBreak/>
        <w:t xml:space="preserve">  </w:t>
      </w:r>
      <w:r w:rsidRPr="00996199">
        <w:rPr>
          <w:b/>
          <w:sz w:val="24"/>
          <w:szCs w:val="24"/>
          <w:u w:val="single"/>
        </w:rPr>
        <w:t>KRYTERIA OCENIANIA OSIĄGNIĘĆ UCZNIA</w:t>
      </w:r>
    </w:p>
    <w:p w:rsidR="004475F7" w:rsidRPr="00294F50" w:rsidRDefault="004475F7" w:rsidP="004475F7">
      <w:pPr>
        <w:spacing w:before="100" w:beforeAutospacing="1" w:after="100" w:afterAutospacing="1"/>
        <w:jc w:val="both"/>
      </w:pPr>
      <w:r w:rsidRPr="00294F50">
        <w:rPr>
          <w:rStyle w:val="Pogrubienie"/>
        </w:rPr>
        <w:t>Testy, testy czytania ze zrozumieniem, sprawdziany i klasówki, w zależności od ilości zdobytych punktów, oceniane są zgodnie z przelicznikiem procentowym zawartym                              w Statucie szkoły:</w:t>
      </w:r>
    </w:p>
    <w:tbl>
      <w:tblPr>
        <w:tblW w:w="2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4"/>
        <w:gridCol w:w="5147"/>
      </w:tblGrid>
      <w:tr w:rsidR="004475F7" w:rsidRPr="00175D9D" w:rsidTr="001F4137">
        <w:trPr>
          <w:jc w:val="center"/>
        </w:trPr>
        <w:tc>
          <w:tcPr>
            <w:tcW w:w="1962" w:type="pct"/>
            <w:shd w:val="clear" w:color="auto" w:fill="E0E0E0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  <w:b/>
                <w:i/>
              </w:rPr>
            </w:pPr>
            <w:r w:rsidRPr="00485B4E">
              <w:t> </w:t>
            </w:r>
            <w:r>
              <w:tab/>
            </w:r>
            <w:r w:rsidRPr="00175D9D">
              <w:rPr>
                <w:rFonts w:ascii="Arial" w:hAnsi="Arial"/>
                <w:b/>
                <w:i/>
              </w:rPr>
              <w:t>Stopień</w:t>
            </w:r>
          </w:p>
        </w:tc>
        <w:tc>
          <w:tcPr>
            <w:tcW w:w="3038" w:type="pct"/>
            <w:shd w:val="clear" w:color="auto" w:fill="E0E0E0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  <w:b/>
                <w:i/>
              </w:rPr>
            </w:pPr>
            <w:r w:rsidRPr="00175D9D">
              <w:rPr>
                <w:rFonts w:ascii="Arial" w:hAnsi="Arial"/>
                <w:b/>
                <w:i/>
              </w:rPr>
              <w:t>Przeliczenie punktów procentowych na ocenę</w:t>
            </w:r>
          </w:p>
        </w:tc>
      </w:tr>
      <w:tr w:rsidR="004475F7" w:rsidRPr="00175D9D" w:rsidTr="001F4137">
        <w:trPr>
          <w:jc w:val="center"/>
        </w:trPr>
        <w:tc>
          <w:tcPr>
            <w:tcW w:w="1962" w:type="pct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</w:rPr>
            </w:pPr>
            <w:r w:rsidRPr="00175D9D">
              <w:rPr>
                <w:rFonts w:ascii="Arial" w:hAnsi="Arial"/>
              </w:rPr>
              <w:t>Celujący</w:t>
            </w:r>
          </w:p>
        </w:tc>
        <w:tc>
          <w:tcPr>
            <w:tcW w:w="3038" w:type="pct"/>
            <w:vAlign w:val="center"/>
          </w:tcPr>
          <w:p w:rsidR="004475F7" w:rsidRPr="00175D9D" w:rsidRDefault="004475F7" w:rsidP="001F413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  <w:r w:rsidRPr="00175D9D">
              <w:rPr>
                <w:rFonts w:ascii="Arial" w:hAnsi="Arial"/>
              </w:rPr>
              <w:t>%</w:t>
            </w:r>
            <w:r>
              <w:rPr>
                <w:rFonts w:ascii="Arial" w:hAnsi="Arial"/>
              </w:rPr>
              <w:t xml:space="preserve"> - </w:t>
            </w:r>
            <w:r w:rsidRPr="00175D9D">
              <w:rPr>
                <w:rFonts w:ascii="Arial" w:hAnsi="Arial"/>
              </w:rPr>
              <w:t xml:space="preserve">100% </w:t>
            </w:r>
          </w:p>
        </w:tc>
      </w:tr>
      <w:tr w:rsidR="004475F7" w:rsidRPr="00175D9D" w:rsidTr="001F4137">
        <w:trPr>
          <w:jc w:val="center"/>
        </w:trPr>
        <w:tc>
          <w:tcPr>
            <w:tcW w:w="1962" w:type="pct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</w:rPr>
            </w:pPr>
            <w:r w:rsidRPr="00175D9D">
              <w:rPr>
                <w:rFonts w:ascii="Arial" w:hAnsi="Arial"/>
              </w:rPr>
              <w:t>Bardzo dobry</w:t>
            </w:r>
          </w:p>
        </w:tc>
        <w:tc>
          <w:tcPr>
            <w:tcW w:w="3038" w:type="pct"/>
            <w:vAlign w:val="center"/>
          </w:tcPr>
          <w:p w:rsidR="004475F7" w:rsidRPr="00175D9D" w:rsidRDefault="004475F7" w:rsidP="001F413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90% - 97</w:t>
            </w:r>
            <w:r w:rsidRPr="00175D9D">
              <w:rPr>
                <w:rFonts w:ascii="Arial" w:hAnsi="Arial"/>
              </w:rPr>
              <w:t>%</w:t>
            </w:r>
          </w:p>
        </w:tc>
      </w:tr>
      <w:tr w:rsidR="004475F7" w:rsidRPr="00175D9D" w:rsidTr="001F4137">
        <w:trPr>
          <w:jc w:val="center"/>
        </w:trPr>
        <w:tc>
          <w:tcPr>
            <w:tcW w:w="1962" w:type="pct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</w:rPr>
            </w:pPr>
            <w:r w:rsidRPr="00175D9D">
              <w:rPr>
                <w:rFonts w:ascii="Arial" w:hAnsi="Arial"/>
              </w:rPr>
              <w:t>Dobry</w:t>
            </w:r>
          </w:p>
        </w:tc>
        <w:tc>
          <w:tcPr>
            <w:tcW w:w="3038" w:type="pct"/>
            <w:vAlign w:val="center"/>
          </w:tcPr>
          <w:p w:rsidR="004475F7" w:rsidRPr="00175D9D" w:rsidRDefault="004475F7" w:rsidP="001F413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  <w:r w:rsidRPr="00175D9D">
              <w:rPr>
                <w:rFonts w:ascii="Arial" w:hAnsi="Arial"/>
              </w:rPr>
              <w:t>% - 89%</w:t>
            </w:r>
          </w:p>
        </w:tc>
      </w:tr>
      <w:tr w:rsidR="004475F7" w:rsidRPr="00175D9D" w:rsidTr="001F4137">
        <w:trPr>
          <w:jc w:val="center"/>
        </w:trPr>
        <w:tc>
          <w:tcPr>
            <w:tcW w:w="1962" w:type="pct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</w:rPr>
            </w:pPr>
            <w:r w:rsidRPr="00175D9D">
              <w:rPr>
                <w:rFonts w:ascii="Arial" w:hAnsi="Arial"/>
              </w:rPr>
              <w:t>Dostateczny</w:t>
            </w:r>
          </w:p>
        </w:tc>
        <w:tc>
          <w:tcPr>
            <w:tcW w:w="3038" w:type="pct"/>
            <w:vAlign w:val="center"/>
          </w:tcPr>
          <w:p w:rsidR="004475F7" w:rsidRPr="00175D9D" w:rsidRDefault="004475F7" w:rsidP="001F413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 - 69</w:t>
            </w:r>
            <w:r w:rsidRPr="00175D9D">
              <w:rPr>
                <w:rFonts w:ascii="Arial" w:hAnsi="Arial"/>
              </w:rPr>
              <w:t>%</w:t>
            </w:r>
          </w:p>
        </w:tc>
      </w:tr>
      <w:tr w:rsidR="004475F7" w:rsidRPr="00175D9D" w:rsidTr="001F4137">
        <w:trPr>
          <w:jc w:val="center"/>
        </w:trPr>
        <w:tc>
          <w:tcPr>
            <w:tcW w:w="1962" w:type="pct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</w:rPr>
            </w:pPr>
            <w:r w:rsidRPr="00175D9D">
              <w:rPr>
                <w:rFonts w:ascii="Arial" w:hAnsi="Arial"/>
              </w:rPr>
              <w:t>Dopuszczający</w:t>
            </w:r>
          </w:p>
        </w:tc>
        <w:tc>
          <w:tcPr>
            <w:tcW w:w="3038" w:type="pct"/>
            <w:vAlign w:val="center"/>
          </w:tcPr>
          <w:p w:rsidR="004475F7" w:rsidRPr="00175D9D" w:rsidRDefault="004475F7" w:rsidP="001F413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 - 54</w:t>
            </w:r>
            <w:r w:rsidRPr="00175D9D">
              <w:rPr>
                <w:rFonts w:ascii="Arial" w:hAnsi="Arial"/>
              </w:rPr>
              <w:t>%</w:t>
            </w:r>
          </w:p>
        </w:tc>
      </w:tr>
      <w:tr w:rsidR="004475F7" w:rsidRPr="00175D9D" w:rsidTr="001F4137">
        <w:trPr>
          <w:jc w:val="center"/>
        </w:trPr>
        <w:tc>
          <w:tcPr>
            <w:tcW w:w="1962" w:type="pct"/>
            <w:vAlign w:val="center"/>
          </w:tcPr>
          <w:p w:rsidR="004475F7" w:rsidRPr="00175D9D" w:rsidRDefault="004475F7" w:rsidP="001F4137">
            <w:pPr>
              <w:spacing w:line="360" w:lineRule="auto"/>
              <w:rPr>
                <w:rFonts w:ascii="Arial" w:hAnsi="Arial"/>
              </w:rPr>
            </w:pPr>
            <w:r w:rsidRPr="00175D9D">
              <w:rPr>
                <w:rFonts w:ascii="Arial" w:hAnsi="Arial"/>
              </w:rPr>
              <w:t>Niedostateczny</w:t>
            </w:r>
          </w:p>
        </w:tc>
        <w:tc>
          <w:tcPr>
            <w:tcW w:w="3038" w:type="pct"/>
            <w:vAlign w:val="center"/>
          </w:tcPr>
          <w:p w:rsidR="004475F7" w:rsidRPr="00175D9D" w:rsidRDefault="004475F7" w:rsidP="001F413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 - 3</w:t>
            </w:r>
            <w:r w:rsidRPr="00175D9D">
              <w:rPr>
                <w:rFonts w:ascii="Arial" w:hAnsi="Arial"/>
              </w:rPr>
              <w:t>9%</w:t>
            </w:r>
          </w:p>
        </w:tc>
      </w:tr>
    </w:tbl>
    <w:p w:rsidR="004475F7" w:rsidRDefault="004475F7" w:rsidP="004475F7">
      <w:pPr>
        <w:spacing w:before="60" w:after="60"/>
        <w:rPr>
          <w:b/>
          <w:bCs/>
          <w:iCs/>
        </w:rPr>
      </w:pPr>
    </w:p>
    <w:p w:rsidR="004475F7" w:rsidRPr="004F1A52" w:rsidRDefault="004475F7" w:rsidP="004475F7">
      <w:pPr>
        <w:pStyle w:val="Teksttreci"/>
        <w:tabs>
          <w:tab w:val="left" w:pos="456"/>
        </w:tabs>
        <w:spacing w:before="0" w:after="240" w:line="276" w:lineRule="auto"/>
        <w:ind w:firstLine="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Przy górnych progach punktowych, w przypadku ocen bieżących, możliwe jest wystawianie oceny z „+”, zaś przy dolnych z „-”.</w:t>
      </w:r>
    </w:p>
    <w:p w:rsidR="00B56E08" w:rsidRPr="00C75AE2" w:rsidRDefault="00B56E08" w:rsidP="00B56E08">
      <w:pPr>
        <w:tabs>
          <w:tab w:val="left" w:pos="6675"/>
        </w:tabs>
        <w:rPr>
          <w:b/>
          <w:sz w:val="24"/>
          <w:szCs w:val="24"/>
        </w:rPr>
      </w:pPr>
    </w:p>
    <w:p w:rsidR="00B56E08" w:rsidRPr="00A44DA9" w:rsidRDefault="00B56E08" w:rsidP="00A44DA9">
      <w:pPr>
        <w:ind w:left="360"/>
        <w:jc w:val="center"/>
        <w:rPr>
          <w:rFonts w:ascii="Arial" w:hAnsi="Arial"/>
          <w:b/>
          <w:bCs/>
        </w:rPr>
      </w:pPr>
    </w:p>
    <w:sectPr w:rsidR="00B56E08" w:rsidRPr="00A44DA9" w:rsidSect="00FE458A">
      <w:pgSz w:w="16838" w:h="11906" w:orient="landscape"/>
      <w:pgMar w:top="709" w:right="99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5C5"/>
    <w:multiLevelType w:val="hybridMultilevel"/>
    <w:tmpl w:val="73969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B75F9C"/>
    <w:multiLevelType w:val="hybridMultilevel"/>
    <w:tmpl w:val="9348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5E60F2"/>
    <w:multiLevelType w:val="hybridMultilevel"/>
    <w:tmpl w:val="113A3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57A3"/>
    <w:multiLevelType w:val="hybridMultilevel"/>
    <w:tmpl w:val="982420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BE6F2D"/>
    <w:multiLevelType w:val="hybridMultilevel"/>
    <w:tmpl w:val="B8C27BB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1FD60D17"/>
    <w:multiLevelType w:val="hybridMultilevel"/>
    <w:tmpl w:val="ACA6E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74EB"/>
    <w:multiLevelType w:val="hybridMultilevel"/>
    <w:tmpl w:val="54469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CF5D99"/>
    <w:multiLevelType w:val="hybridMultilevel"/>
    <w:tmpl w:val="E15C00C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1E4AE8"/>
    <w:multiLevelType w:val="hybridMultilevel"/>
    <w:tmpl w:val="EEF849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5A382F"/>
    <w:multiLevelType w:val="hybridMultilevel"/>
    <w:tmpl w:val="29D2D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52E45"/>
    <w:multiLevelType w:val="hybridMultilevel"/>
    <w:tmpl w:val="4D60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AF4E6F"/>
    <w:multiLevelType w:val="hybridMultilevel"/>
    <w:tmpl w:val="090EA8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F25BD"/>
    <w:multiLevelType w:val="hybridMultilevel"/>
    <w:tmpl w:val="1C46214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D0F36F0"/>
    <w:multiLevelType w:val="hybridMultilevel"/>
    <w:tmpl w:val="A3EAF330"/>
    <w:lvl w:ilvl="0" w:tplc="1FBE2D0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D844193"/>
    <w:multiLevelType w:val="hybridMultilevel"/>
    <w:tmpl w:val="7B20132E"/>
    <w:lvl w:ilvl="0" w:tplc="94DC4D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B14645E2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43ACAAE8">
      <w:start w:val="8"/>
      <w:numFmt w:val="upperLetter"/>
      <w:lvlText w:val="%3."/>
      <w:lvlJc w:val="left"/>
      <w:pPr>
        <w:ind w:left="1994" w:hanging="360"/>
      </w:pPr>
      <w:rPr>
        <w:rFonts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5">
    <w:nsid w:val="3F085A95"/>
    <w:multiLevelType w:val="hybridMultilevel"/>
    <w:tmpl w:val="5B9AA186"/>
    <w:lvl w:ilvl="0" w:tplc="94DC4D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868E7532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6">
    <w:nsid w:val="44F409B5"/>
    <w:multiLevelType w:val="hybridMultilevel"/>
    <w:tmpl w:val="67602F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432C7E"/>
    <w:multiLevelType w:val="hybridMultilevel"/>
    <w:tmpl w:val="522A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31CCD"/>
    <w:multiLevelType w:val="hybridMultilevel"/>
    <w:tmpl w:val="3782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51AA0"/>
    <w:multiLevelType w:val="hybridMultilevel"/>
    <w:tmpl w:val="C2E2F176"/>
    <w:lvl w:ilvl="0" w:tplc="94DC4D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2BE36DC">
      <w:start w:val="1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0">
    <w:nsid w:val="55EB59CE"/>
    <w:multiLevelType w:val="hybridMultilevel"/>
    <w:tmpl w:val="1D8A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B75EA"/>
    <w:multiLevelType w:val="hybridMultilevel"/>
    <w:tmpl w:val="258244B6"/>
    <w:lvl w:ilvl="0" w:tplc="94DC4D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B14645E2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462A338A">
      <w:start w:val="5"/>
      <w:numFmt w:val="upperLetter"/>
      <w:lvlText w:val="%3."/>
      <w:lvlJc w:val="left"/>
      <w:pPr>
        <w:ind w:left="1994" w:hanging="360"/>
      </w:pPr>
      <w:rPr>
        <w:rFonts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2">
    <w:nsid w:val="63950D23"/>
    <w:multiLevelType w:val="hybridMultilevel"/>
    <w:tmpl w:val="684C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3426D"/>
    <w:multiLevelType w:val="hybridMultilevel"/>
    <w:tmpl w:val="C2E2F176"/>
    <w:lvl w:ilvl="0" w:tplc="94DC4D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B14645E2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4">
    <w:nsid w:val="69BD4608"/>
    <w:multiLevelType w:val="hybridMultilevel"/>
    <w:tmpl w:val="3274F3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A8653F5"/>
    <w:multiLevelType w:val="hybridMultilevel"/>
    <w:tmpl w:val="19A2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CFD7D5E"/>
    <w:multiLevelType w:val="hybridMultilevel"/>
    <w:tmpl w:val="4A0E92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4581615"/>
    <w:multiLevelType w:val="hybridMultilevel"/>
    <w:tmpl w:val="C2E2F176"/>
    <w:lvl w:ilvl="0" w:tplc="94DC4D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D27C9AA2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8">
    <w:nsid w:val="76852BAA"/>
    <w:multiLevelType w:val="hybridMultilevel"/>
    <w:tmpl w:val="B9E07896"/>
    <w:lvl w:ilvl="0" w:tplc="94DC4D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B88C7BE2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9">
    <w:nsid w:val="77D867D0"/>
    <w:multiLevelType w:val="hybridMultilevel"/>
    <w:tmpl w:val="DA24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3160B"/>
    <w:multiLevelType w:val="hybridMultilevel"/>
    <w:tmpl w:val="99DAE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9"/>
  </w:num>
  <w:num w:numId="4">
    <w:abstractNumId w:val="5"/>
  </w:num>
  <w:num w:numId="5">
    <w:abstractNumId w:val="22"/>
  </w:num>
  <w:num w:numId="6">
    <w:abstractNumId w:val="18"/>
  </w:num>
  <w:num w:numId="7">
    <w:abstractNumId w:val="30"/>
  </w:num>
  <w:num w:numId="8">
    <w:abstractNumId w:val="20"/>
  </w:num>
  <w:num w:numId="9">
    <w:abstractNumId w:val="1"/>
  </w:num>
  <w:num w:numId="10">
    <w:abstractNumId w:val="6"/>
  </w:num>
  <w:num w:numId="11">
    <w:abstractNumId w:val="25"/>
  </w:num>
  <w:num w:numId="12">
    <w:abstractNumId w:val="0"/>
  </w:num>
  <w:num w:numId="13">
    <w:abstractNumId w:val="10"/>
  </w:num>
  <w:num w:numId="14">
    <w:abstractNumId w:val="9"/>
  </w:num>
  <w:num w:numId="15">
    <w:abstractNumId w:val="11"/>
  </w:num>
  <w:num w:numId="16">
    <w:abstractNumId w:val="12"/>
  </w:num>
  <w:num w:numId="17">
    <w:abstractNumId w:val="24"/>
  </w:num>
  <w:num w:numId="18">
    <w:abstractNumId w:val="26"/>
  </w:num>
  <w:num w:numId="19">
    <w:abstractNumId w:val="19"/>
  </w:num>
  <w:num w:numId="20">
    <w:abstractNumId w:val="27"/>
  </w:num>
  <w:num w:numId="21">
    <w:abstractNumId w:val="15"/>
  </w:num>
  <w:num w:numId="22">
    <w:abstractNumId w:val="28"/>
  </w:num>
  <w:num w:numId="23">
    <w:abstractNumId w:val="14"/>
  </w:num>
  <w:num w:numId="24">
    <w:abstractNumId w:val="21"/>
  </w:num>
  <w:num w:numId="25">
    <w:abstractNumId w:val="23"/>
  </w:num>
  <w:num w:numId="26">
    <w:abstractNumId w:val="16"/>
  </w:num>
  <w:num w:numId="27">
    <w:abstractNumId w:val="7"/>
  </w:num>
  <w:num w:numId="28">
    <w:abstractNumId w:val="8"/>
  </w:num>
  <w:num w:numId="29">
    <w:abstractNumId w:val="3"/>
  </w:num>
  <w:num w:numId="30">
    <w:abstractNumId w:val="17"/>
  </w:num>
  <w:num w:numId="31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D788D"/>
    <w:rsid w:val="00036A63"/>
    <w:rsid w:val="000561E1"/>
    <w:rsid w:val="0007175D"/>
    <w:rsid w:val="0008597C"/>
    <w:rsid w:val="000B1DE7"/>
    <w:rsid w:val="001A52E1"/>
    <w:rsid w:val="00214248"/>
    <w:rsid w:val="002600AB"/>
    <w:rsid w:val="00294F50"/>
    <w:rsid w:val="00296110"/>
    <w:rsid w:val="002B0CF6"/>
    <w:rsid w:val="002B7A1E"/>
    <w:rsid w:val="0031541A"/>
    <w:rsid w:val="00325FAC"/>
    <w:rsid w:val="00326304"/>
    <w:rsid w:val="003D5A0E"/>
    <w:rsid w:val="004475F7"/>
    <w:rsid w:val="00457B09"/>
    <w:rsid w:val="004E4427"/>
    <w:rsid w:val="00515620"/>
    <w:rsid w:val="00596900"/>
    <w:rsid w:val="005E5E90"/>
    <w:rsid w:val="006E0C24"/>
    <w:rsid w:val="007069DB"/>
    <w:rsid w:val="00712DF7"/>
    <w:rsid w:val="007236DD"/>
    <w:rsid w:val="007D788D"/>
    <w:rsid w:val="0080428B"/>
    <w:rsid w:val="008072EC"/>
    <w:rsid w:val="00834AF0"/>
    <w:rsid w:val="008A010E"/>
    <w:rsid w:val="008D1876"/>
    <w:rsid w:val="008E3564"/>
    <w:rsid w:val="008F453E"/>
    <w:rsid w:val="00996199"/>
    <w:rsid w:val="009C265F"/>
    <w:rsid w:val="00A35588"/>
    <w:rsid w:val="00A41B66"/>
    <w:rsid w:val="00A44DA9"/>
    <w:rsid w:val="00AA2EF2"/>
    <w:rsid w:val="00AA3EA9"/>
    <w:rsid w:val="00B1118F"/>
    <w:rsid w:val="00B14C39"/>
    <w:rsid w:val="00B31342"/>
    <w:rsid w:val="00B469E6"/>
    <w:rsid w:val="00B56E08"/>
    <w:rsid w:val="00BA1F96"/>
    <w:rsid w:val="00BF4A8F"/>
    <w:rsid w:val="00C75AE2"/>
    <w:rsid w:val="00CD55AA"/>
    <w:rsid w:val="00D1460A"/>
    <w:rsid w:val="00D675CF"/>
    <w:rsid w:val="00DC2F4E"/>
    <w:rsid w:val="00DD3B5C"/>
    <w:rsid w:val="00EB0BF3"/>
    <w:rsid w:val="00F1600D"/>
    <w:rsid w:val="00F73847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D788D"/>
    <w:rPr>
      <w:rFonts w:eastAsia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E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7D788D"/>
    <w:pPr>
      <w:keepNext/>
      <w:spacing w:after="200" w:line="276" w:lineRule="auto"/>
      <w:jc w:val="both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D788D"/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7D7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788D"/>
    <w:rPr>
      <w:rFonts w:eastAsia="Times New Roman"/>
      <w:szCs w:val="20"/>
      <w:lang w:eastAsia="pl-PL"/>
    </w:rPr>
  </w:style>
  <w:style w:type="character" w:styleId="Pogrubienie">
    <w:name w:val="Strong"/>
    <w:uiPriority w:val="22"/>
    <w:qFormat/>
    <w:rsid w:val="007D788D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7D788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788D"/>
    <w:rPr>
      <w:rFonts w:eastAsia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D788D"/>
    <w:pPr>
      <w:spacing w:line="360" w:lineRule="auto"/>
      <w:ind w:firstLine="708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88D"/>
    <w:rPr>
      <w:rFonts w:eastAsia="Times New Roman"/>
      <w:sz w:val="24"/>
      <w:szCs w:val="24"/>
      <w:lang w:eastAsia="pl-PL"/>
    </w:rPr>
  </w:style>
  <w:style w:type="paragraph" w:styleId="Bezodstpw">
    <w:name w:val="No Spacing"/>
    <w:qFormat/>
    <w:rsid w:val="007D788D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efault">
    <w:name w:val="Default"/>
    <w:rsid w:val="007D788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7D78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88D"/>
    <w:rPr>
      <w:rFonts w:eastAsia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78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788D"/>
    <w:rPr>
      <w:rFonts w:eastAsia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7D788D"/>
    <w:pPr>
      <w:ind w:left="720"/>
    </w:pPr>
  </w:style>
  <w:style w:type="paragraph" w:styleId="Listapunktowana">
    <w:name w:val="List Bullet"/>
    <w:basedOn w:val="Normalny"/>
    <w:autoRedefine/>
    <w:semiHidden/>
    <w:rsid w:val="007D788D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8D18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5C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5CF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75C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75CF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4A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34A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E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3">
    <w:name w:val="Pa3"/>
    <w:basedOn w:val="Normalny"/>
    <w:next w:val="Normalny"/>
    <w:rsid w:val="00B56E08"/>
    <w:pPr>
      <w:autoSpaceDE w:val="0"/>
      <w:autoSpaceDN w:val="0"/>
      <w:adjustRightInd w:val="0"/>
      <w:spacing w:line="240" w:lineRule="atLeast"/>
    </w:pPr>
    <w:rPr>
      <w:sz w:val="24"/>
      <w:szCs w:val="24"/>
    </w:rPr>
  </w:style>
  <w:style w:type="character" w:customStyle="1" w:styleId="A3">
    <w:name w:val="A3"/>
    <w:rsid w:val="00B56E08"/>
    <w:rPr>
      <w:color w:val="000000"/>
      <w:sz w:val="23"/>
      <w:szCs w:val="23"/>
    </w:rPr>
  </w:style>
  <w:style w:type="paragraph" w:styleId="NormalnyWeb">
    <w:name w:val="Normal (Web)"/>
    <w:basedOn w:val="Normalny"/>
    <w:rsid w:val="00B56E08"/>
    <w:pPr>
      <w:spacing w:before="100" w:beforeAutospacing="1" w:after="119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6E08"/>
    <w:rPr>
      <w:i/>
      <w:iCs/>
    </w:rPr>
  </w:style>
  <w:style w:type="paragraph" w:styleId="Tekstpodstawowywcity">
    <w:name w:val="Body Text Indent"/>
    <w:basedOn w:val="Normalny"/>
    <w:link w:val="TekstpodstawowywcityZnak"/>
    <w:rsid w:val="00B56E0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6E08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56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E08"/>
    <w:rPr>
      <w:rFonts w:eastAsia="Times New Roman"/>
      <w:sz w:val="16"/>
      <w:szCs w:val="16"/>
    </w:rPr>
  </w:style>
  <w:style w:type="paragraph" w:customStyle="1" w:styleId="Teksttreci">
    <w:name w:val="Tekst treści"/>
    <w:basedOn w:val="Normalny"/>
    <w:rsid w:val="005E5E90"/>
    <w:pPr>
      <w:widowControl w:val="0"/>
      <w:shd w:val="clear" w:color="auto" w:fill="FFFFFF"/>
      <w:suppressAutoHyphens/>
      <w:autoSpaceDN w:val="0"/>
      <w:spacing w:before="720" w:line="274" w:lineRule="exact"/>
      <w:ind w:hanging="500"/>
      <w:jc w:val="both"/>
      <w:textAlignment w:val="baseline"/>
    </w:pPr>
    <w:rPr>
      <w:color w:val="000000"/>
      <w:spacing w:val="3"/>
      <w:kern w:val="3"/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6E0C24"/>
    <w:pPr>
      <w:widowControl w:val="0"/>
      <w:ind w:left="115"/>
      <w:outlineLvl w:val="2"/>
    </w:pPr>
    <w:rPr>
      <w:rFonts w:cstheme="minorBidi"/>
      <w:b/>
      <w:bCs/>
      <w:sz w:val="24"/>
      <w:szCs w:val="24"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6E0C24"/>
    <w:pPr>
      <w:widowControl w:val="0"/>
      <w:ind w:left="769"/>
      <w:outlineLvl w:val="4"/>
    </w:pPr>
    <w:rPr>
      <w:rFonts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303C-E123-4D42-B8FA-7F9AF122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39</Pages>
  <Words>14396</Words>
  <Characters>86381</Characters>
  <Application>Microsoft Office Word</Application>
  <DocSecurity>0</DocSecurity>
  <Lines>719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VISTA</cp:lastModifiedBy>
  <cp:revision>16</cp:revision>
  <dcterms:created xsi:type="dcterms:W3CDTF">2015-11-29T14:41:00Z</dcterms:created>
  <dcterms:modified xsi:type="dcterms:W3CDTF">2018-09-18T19:15:00Z</dcterms:modified>
</cp:coreProperties>
</file>