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E1" w:rsidRDefault="00F647E1" w:rsidP="00F647E1">
      <w:pPr>
        <w:jc w:val="center"/>
        <w:rPr>
          <w:b/>
          <w:sz w:val="32"/>
        </w:rPr>
      </w:pPr>
      <w:r>
        <w:rPr>
          <w:b/>
          <w:sz w:val="32"/>
        </w:rPr>
        <w:t xml:space="preserve">Liceum Ogólnokształcące im. Bohaterów </w:t>
      </w:r>
      <w:proofErr w:type="spellStart"/>
      <w:r>
        <w:rPr>
          <w:b/>
          <w:sz w:val="32"/>
        </w:rPr>
        <w:t>Porytowego</w:t>
      </w:r>
      <w:proofErr w:type="spellEnd"/>
      <w:r>
        <w:rPr>
          <w:b/>
          <w:sz w:val="32"/>
        </w:rPr>
        <w:t xml:space="preserve"> Wzgórza w Janowie Lubelskim</w:t>
      </w:r>
    </w:p>
    <w:p w:rsidR="00F647E1" w:rsidRDefault="00F647E1" w:rsidP="00F647E1"/>
    <w:p w:rsidR="00F647E1" w:rsidRDefault="00F647E1" w:rsidP="00F647E1"/>
    <w:p w:rsidR="00F647E1" w:rsidRDefault="00F647E1" w:rsidP="00F647E1"/>
    <w:p w:rsidR="00F647E1" w:rsidRDefault="00F647E1" w:rsidP="00F647E1"/>
    <w:p w:rsidR="00F647E1" w:rsidRDefault="00F647E1" w:rsidP="00F647E1"/>
    <w:p w:rsidR="00F647E1" w:rsidRDefault="00F647E1" w:rsidP="00F647E1"/>
    <w:p w:rsidR="00F647E1" w:rsidRDefault="00F647E1" w:rsidP="00F647E1"/>
    <w:p w:rsidR="00F647E1" w:rsidRDefault="00F647E1" w:rsidP="00F647E1">
      <w:pPr>
        <w:jc w:val="center"/>
        <w:rPr>
          <w:b/>
          <w:sz w:val="28"/>
          <w:szCs w:val="32"/>
        </w:rPr>
      </w:pPr>
      <w:r>
        <w:rPr>
          <w:b/>
          <w:sz w:val="28"/>
          <w:szCs w:val="32"/>
        </w:rPr>
        <w:t>WYMAGANIA EDUKACYJNE</w:t>
      </w:r>
    </w:p>
    <w:p w:rsidR="00F647E1" w:rsidRDefault="00F647E1" w:rsidP="00F647E1">
      <w:pPr>
        <w:jc w:val="center"/>
        <w:rPr>
          <w:b/>
          <w:sz w:val="28"/>
          <w:szCs w:val="32"/>
        </w:rPr>
      </w:pPr>
      <w:r>
        <w:rPr>
          <w:b/>
          <w:sz w:val="28"/>
          <w:szCs w:val="32"/>
        </w:rPr>
        <w:t>KLASY I</w:t>
      </w:r>
    </w:p>
    <w:p w:rsidR="00F647E1" w:rsidRDefault="00F647E1" w:rsidP="00F647E1">
      <w:pPr>
        <w:jc w:val="center"/>
        <w:rPr>
          <w:b/>
          <w:sz w:val="28"/>
          <w:szCs w:val="32"/>
        </w:rPr>
      </w:pPr>
      <w:r>
        <w:rPr>
          <w:b/>
          <w:sz w:val="28"/>
          <w:szCs w:val="32"/>
        </w:rPr>
        <w:t>Zakres podstawowy</w:t>
      </w:r>
    </w:p>
    <w:p w:rsidR="00F647E1" w:rsidRDefault="00F647E1" w:rsidP="00F647E1">
      <w:pPr>
        <w:jc w:val="center"/>
        <w:rPr>
          <w:b/>
          <w:sz w:val="28"/>
          <w:szCs w:val="32"/>
        </w:rPr>
      </w:pPr>
    </w:p>
    <w:p w:rsidR="00F647E1" w:rsidRDefault="00F647E1" w:rsidP="00F647E1"/>
    <w:p w:rsidR="00F647E1" w:rsidRDefault="00F647E1" w:rsidP="00F647E1"/>
    <w:p w:rsidR="00F647E1" w:rsidRDefault="00F647E1" w:rsidP="00F647E1"/>
    <w:p w:rsidR="00F647E1" w:rsidRDefault="00F647E1" w:rsidP="00F647E1"/>
    <w:p w:rsidR="00F647E1" w:rsidRDefault="00F647E1" w:rsidP="00F647E1"/>
    <w:p w:rsidR="00F647E1" w:rsidRDefault="00F647E1" w:rsidP="00F647E1"/>
    <w:p w:rsidR="00F647E1" w:rsidRDefault="00F647E1" w:rsidP="00F647E1"/>
    <w:p w:rsidR="00F647E1" w:rsidRDefault="00F647E1" w:rsidP="00F647E1">
      <w:pPr>
        <w:jc w:val="center"/>
        <w:rPr>
          <w:b/>
          <w:sz w:val="48"/>
          <w:szCs w:val="48"/>
        </w:rPr>
      </w:pPr>
      <w:r>
        <w:rPr>
          <w:b/>
          <w:sz w:val="48"/>
          <w:szCs w:val="48"/>
        </w:rPr>
        <w:t>Historia</w:t>
      </w:r>
    </w:p>
    <w:p w:rsidR="00F647E1" w:rsidRDefault="00F647E1" w:rsidP="00F647E1"/>
    <w:p w:rsidR="00F647E1" w:rsidRDefault="00F647E1" w:rsidP="00F647E1"/>
    <w:p w:rsidR="00F647E1" w:rsidRDefault="00F647E1" w:rsidP="00F647E1"/>
    <w:p w:rsidR="00F647E1" w:rsidRDefault="00F647E1" w:rsidP="00F647E1"/>
    <w:p w:rsidR="00F647E1" w:rsidRDefault="00F647E1" w:rsidP="00F647E1"/>
    <w:p w:rsidR="00F647E1" w:rsidRDefault="00F647E1" w:rsidP="00F647E1"/>
    <w:p w:rsidR="00F647E1" w:rsidRDefault="00F647E1" w:rsidP="00F647E1"/>
    <w:p w:rsidR="00F647E1" w:rsidRDefault="00F647E1" w:rsidP="00F647E1"/>
    <w:p w:rsidR="00F647E1" w:rsidRPr="007965EC" w:rsidRDefault="00F647E1" w:rsidP="00F647E1"/>
    <w:p w:rsidR="00F647E1" w:rsidRDefault="00F647E1" w:rsidP="00F647E1">
      <w:pPr>
        <w:rPr>
          <w:b/>
          <w:bCs/>
        </w:rPr>
      </w:pPr>
    </w:p>
    <w:p w:rsidR="00F647E1" w:rsidRPr="005F2ED0" w:rsidRDefault="00F647E1" w:rsidP="00F647E1">
      <w:pPr>
        <w:spacing w:after="200" w:line="276" w:lineRule="auto"/>
        <w:rPr>
          <w:b/>
          <w:bCs/>
          <w:sz w:val="40"/>
        </w:rPr>
      </w:pPr>
      <w:r>
        <w:rPr>
          <w:b/>
          <w:bCs/>
          <w:sz w:val="40"/>
        </w:rPr>
        <w:br w:type="page"/>
      </w:r>
      <w:r>
        <w:rPr>
          <w:b/>
          <w:bCs/>
          <w:sz w:val="40"/>
        </w:rPr>
        <w:lastRenderedPageBreak/>
        <w:t>SPIS TREŚCI</w:t>
      </w:r>
    </w:p>
    <w:p w:rsidR="00F647E1" w:rsidRDefault="00F647E1" w:rsidP="00F647E1">
      <w:pPr>
        <w:rPr>
          <w:b/>
          <w:bCs/>
          <w:sz w:val="40"/>
        </w:rPr>
      </w:pPr>
    </w:p>
    <w:p w:rsidR="00F647E1" w:rsidRDefault="00F647E1" w:rsidP="00F647E1">
      <w:pPr>
        <w:rPr>
          <w:b/>
          <w:bCs/>
          <w:sz w:val="40"/>
        </w:rPr>
      </w:pPr>
      <w:r>
        <w:rPr>
          <w:b/>
          <w:bCs/>
          <w:sz w:val="40"/>
        </w:rPr>
        <w:t>I Ogólne wymagania edukacyjne</w:t>
      </w:r>
    </w:p>
    <w:p w:rsidR="00F647E1" w:rsidRDefault="00F647E1" w:rsidP="00F647E1">
      <w:pPr>
        <w:rPr>
          <w:b/>
          <w:bCs/>
          <w:sz w:val="40"/>
        </w:rPr>
      </w:pPr>
    </w:p>
    <w:p w:rsidR="00F647E1" w:rsidRDefault="00F647E1" w:rsidP="00F647E1">
      <w:pPr>
        <w:rPr>
          <w:b/>
          <w:bCs/>
          <w:sz w:val="40"/>
        </w:rPr>
      </w:pPr>
      <w:r>
        <w:rPr>
          <w:b/>
          <w:bCs/>
          <w:sz w:val="40"/>
        </w:rPr>
        <w:t>II  Szczegółowe wymagania edukacyjne na poszczególne oceny</w:t>
      </w:r>
    </w:p>
    <w:p w:rsidR="00F647E1" w:rsidRDefault="00F647E1" w:rsidP="00F647E1">
      <w:pPr>
        <w:rPr>
          <w:b/>
          <w:bCs/>
          <w:sz w:val="40"/>
        </w:rPr>
      </w:pPr>
    </w:p>
    <w:p w:rsidR="00F647E1" w:rsidRDefault="00F647E1" w:rsidP="00F647E1">
      <w:pPr>
        <w:rPr>
          <w:b/>
          <w:bCs/>
          <w:sz w:val="40"/>
        </w:rPr>
      </w:pPr>
      <w:r>
        <w:rPr>
          <w:b/>
          <w:bCs/>
          <w:sz w:val="40"/>
        </w:rPr>
        <w:t>III Sposoby sprawdzania osiągnięć edukacyjnych uczniów</w:t>
      </w:r>
      <w:r>
        <w:br w:type="page"/>
      </w:r>
      <w:r>
        <w:rPr>
          <w:b/>
          <w:bCs/>
          <w:sz w:val="40"/>
        </w:rPr>
        <w:lastRenderedPageBreak/>
        <w:t xml:space="preserve"> I Ogólne wymagania edukacyjne</w:t>
      </w:r>
    </w:p>
    <w:p w:rsidR="00F647E1" w:rsidRPr="00254E83" w:rsidRDefault="00F647E1" w:rsidP="00F647E1">
      <w:pPr>
        <w:rPr>
          <w:b/>
          <w:bCs/>
          <w:sz w:val="40"/>
        </w:rPr>
      </w:pPr>
    </w:p>
    <w:p w:rsidR="00F647E1" w:rsidRDefault="00F647E1" w:rsidP="00F647E1">
      <w:pPr>
        <w:rPr>
          <w:b/>
          <w:bCs/>
          <w:sz w:val="28"/>
        </w:rPr>
      </w:pPr>
    </w:p>
    <w:p w:rsidR="00F647E1" w:rsidRDefault="00F647E1" w:rsidP="00F647E1">
      <w:pPr>
        <w:numPr>
          <w:ilvl w:val="0"/>
          <w:numId w:val="1"/>
        </w:numPr>
        <w:rPr>
          <w:sz w:val="28"/>
        </w:rPr>
      </w:pPr>
      <w:r>
        <w:rPr>
          <w:sz w:val="28"/>
        </w:rPr>
        <w:t>Ocenianie osiągnięć edukacyjnych ucznia polega na rozpoznaniu przez nauczycieli poziomu i postępów w opanowaniu przez ucznia wiadomości i umiejętności w stosunku do wymagań edukacyjnych wynikających z programu nauczania oraz formułowania oceny.</w:t>
      </w:r>
    </w:p>
    <w:p w:rsidR="00F647E1" w:rsidRDefault="00F647E1" w:rsidP="00F647E1">
      <w:pPr>
        <w:numPr>
          <w:ilvl w:val="0"/>
          <w:numId w:val="1"/>
        </w:numPr>
        <w:rPr>
          <w:sz w:val="28"/>
        </w:rPr>
      </w:pPr>
      <w:r>
        <w:rPr>
          <w:sz w:val="28"/>
        </w:rPr>
        <w:t>Przedmiotem oceny jest:</w:t>
      </w:r>
    </w:p>
    <w:p w:rsidR="00F647E1" w:rsidRDefault="00F647E1" w:rsidP="00F647E1">
      <w:pPr>
        <w:numPr>
          <w:ilvl w:val="1"/>
          <w:numId w:val="1"/>
        </w:numPr>
        <w:rPr>
          <w:sz w:val="28"/>
        </w:rPr>
      </w:pPr>
      <w:r>
        <w:rPr>
          <w:sz w:val="28"/>
        </w:rPr>
        <w:t>zakres opanowania wiadomości,</w:t>
      </w:r>
    </w:p>
    <w:p w:rsidR="00F647E1" w:rsidRDefault="00F647E1" w:rsidP="00F647E1">
      <w:pPr>
        <w:numPr>
          <w:ilvl w:val="1"/>
          <w:numId w:val="1"/>
        </w:numPr>
        <w:rPr>
          <w:sz w:val="28"/>
        </w:rPr>
      </w:pPr>
      <w:r>
        <w:rPr>
          <w:sz w:val="28"/>
        </w:rPr>
        <w:t>rozumienie materiału naukowego,</w:t>
      </w:r>
    </w:p>
    <w:p w:rsidR="00F647E1" w:rsidRDefault="00F647E1" w:rsidP="00F647E1">
      <w:pPr>
        <w:numPr>
          <w:ilvl w:val="1"/>
          <w:numId w:val="1"/>
        </w:numPr>
        <w:rPr>
          <w:sz w:val="28"/>
        </w:rPr>
      </w:pPr>
      <w:r>
        <w:rPr>
          <w:sz w:val="28"/>
        </w:rPr>
        <w:t>umiejętności stosowania wiedzy,</w:t>
      </w:r>
    </w:p>
    <w:p w:rsidR="00F647E1" w:rsidRDefault="00F647E1" w:rsidP="00F647E1">
      <w:pPr>
        <w:numPr>
          <w:ilvl w:val="1"/>
          <w:numId w:val="1"/>
        </w:numPr>
        <w:rPr>
          <w:sz w:val="28"/>
        </w:rPr>
      </w:pPr>
      <w:r>
        <w:rPr>
          <w:sz w:val="28"/>
        </w:rPr>
        <w:t>kultura przekazywania wiadomości.</w:t>
      </w:r>
    </w:p>
    <w:p w:rsidR="00F647E1" w:rsidRDefault="00F647E1" w:rsidP="00F647E1">
      <w:pPr>
        <w:numPr>
          <w:ilvl w:val="0"/>
          <w:numId w:val="1"/>
        </w:numPr>
        <w:rPr>
          <w:sz w:val="28"/>
        </w:rPr>
      </w:pPr>
      <w:r>
        <w:rPr>
          <w:sz w:val="28"/>
        </w:rPr>
        <w:t xml:space="preserve">Oceny ustalane są w stopniach według skali określonej w Statucie Szkoły </w:t>
      </w:r>
    </w:p>
    <w:p w:rsidR="00F647E1" w:rsidRDefault="00F647E1" w:rsidP="00F647E1">
      <w:pPr>
        <w:numPr>
          <w:ilvl w:val="0"/>
          <w:numId w:val="1"/>
        </w:numPr>
        <w:rPr>
          <w:sz w:val="28"/>
        </w:rPr>
      </w:pPr>
      <w:r>
        <w:rPr>
          <w:sz w:val="28"/>
        </w:rPr>
        <w:t>Sprawdzanie osiągnięć i postępów uczniów cechuje:</w:t>
      </w:r>
    </w:p>
    <w:p w:rsidR="00F647E1" w:rsidRDefault="00F647E1" w:rsidP="00F647E1">
      <w:pPr>
        <w:numPr>
          <w:ilvl w:val="1"/>
          <w:numId w:val="1"/>
        </w:numPr>
        <w:rPr>
          <w:sz w:val="28"/>
        </w:rPr>
      </w:pPr>
      <w:r>
        <w:rPr>
          <w:sz w:val="28"/>
        </w:rPr>
        <w:t>obiektywizm,</w:t>
      </w:r>
    </w:p>
    <w:p w:rsidR="00F647E1" w:rsidRDefault="00F647E1" w:rsidP="00F647E1">
      <w:pPr>
        <w:numPr>
          <w:ilvl w:val="1"/>
          <w:numId w:val="1"/>
        </w:numPr>
        <w:rPr>
          <w:sz w:val="28"/>
        </w:rPr>
      </w:pPr>
      <w:r>
        <w:rPr>
          <w:sz w:val="28"/>
        </w:rPr>
        <w:t>indywidualizm,</w:t>
      </w:r>
    </w:p>
    <w:p w:rsidR="00F647E1" w:rsidRDefault="00F647E1" w:rsidP="00F647E1">
      <w:pPr>
        <w:numPr>
          <w:ilvl w:val="1"/>
          <w:numId w:val="1"/>
        </w:numPr>
        <w:rPr>
          <w:sz w:val="28"/>
        </w:rPr>
      </w:pPr>
      <w:r>
        <w:rPr>
          <w:sz w:val="28"/>
        </w:rPr>
        <w:t>konsekwencja,</w:t>
      </w:r>
    </w:p>
    <w:p w:rsidR="00F647E1" w:rsidRDefault="00F647E1" w:rsidP="00F647E1">
      <w:pPr>
        <w:numPr>
          <w:ilvl w:val="1"/>
          <w:numId w:val="1"/>
        </w:numPr>
        <w:rPr>
          <w:sz w:val="28"/>
        </w:rPr>
      </w:pPr>
      <w:r>
        <w:rPr>
          <w:sz w:val="28"/>
        </w:rPr>
        <w:t>systematyczność,</w:t>
      </w:r>
    </w:p>
    <w:p w:rsidR="00F647E1" w:rsidRPr="00F56E4D" w:rsidRDefault="00F647E1" w:rsidP="00F647E1">
      <w:pPr>
        <w:numPr>
          <w:ilvl w:val="1"/>
          <w:numId w:val="1"/>
        </w:numPr>
        <w:rPr>
          <w:sz w:val="28"/>
        </w:rPr>
      </w:pPr>
      <w:r>
        <w:rPr>
          <w:sz w:val="28"/>
        </w:rPr>
        <w:t>jawność.</w:t>
      </w:r>
    </w:p>
    <w:p w:rsidR="00F647E1" w:rsidRDefault="00F647E1" w:rsidP="00F647E1">
      <w:pPr>
        <w:numPr>
          <w:ilvl w:val="0"/>
          <w:numId w:val="1"/>
        </w:numPr>
        <w:rPr>
          <w:sz w:val="28"/>
        </w:rPr>
      </w:pPr>
      <w:r>
        <w:rPr>
          <w:sz w:val="28"/>
        </w:rPr>
        <w:t>Każdy dział programowy kończy się testem lub pracą klasową.</w:t>
      </w:r>
    </w:p>
    <w:p w:rsidR="00F647E1" w:rsidRDefault="00F647E1" w:rsidP="00F647E1">
      <w:pPr>
        <w:numPr>
          <w:ilvl w:val="0"/>
          <w:numId w:val="1"/>
        </w:numPr>
        <w:rPr>
          <w:sz w:val="28"/>
        </w:rPr>
      </w:pPr>
      <w:r>
        <w:rPr>
          <w:sz w:val="28"/>
        </w:rPr>
        <w:t>Prace klasowe zapowiedziane są przynajmniej na tydzień wcześniej, ich termin jest odnotowany w dzienniku w momencie zapowiedzi.</w:t>
      </w:r>
    </w:p>
    <w:p w:rsidR="00F647E1" w:rsidRDefault="00F647E1" w:rsidP="00F647E1">
      <w:pPr>
        <w:numPr>
          <w:ilvl w:val="0"/>
          <w:numId w:val="1"/>
        </w:numPr>
        <w:rPr>
          <w:sz w:val="28"/>
        </w:rPr>
      </w:pPr>
      <w:r>
        <w:rPr>
          <w:sz w:val="28"/>
        </w:rPr>
        <w:t>Sprawdzian z 1,2 lub 3 lekcji może odbywać się bez zapowiedzi.</w:t>
      </w:r>
    </w:p>
    <w:p w:rsidR="00F647E1" w:rsidRDefault="00F647E1" w:rsidP="00F647E1">
      <w:pPr>
        <w:numPr>
          <w:ilvl w:val="0"/>
          <w:numId w:val="1"/>
        </w:numPr>
        <w:rPr>
          <w:sz w:val="28"/>
        </w:rPr>
      </w:pPr>
      <w:r>
        <w:rPr>
          <w:sz w:val="28"/>
        </w:rPr>
        <w:t>Prace kontrolne wymienione w punkcie 7 nie mogą trwać dłużej niż 15 minut.</w:t>
      </w:r>
    </w:p>
    <w:p w:rsidR="00F647E1" w:rsidRPr="00042368" w:rsidRDefault="00F647E1" w:rsidP="00F647E1">
      <w:pPr>
        <w:numPr>
          <w:ilvl w:val="0"/>
          <w:numId w:val="1"/>
        </w:numPr>
        <w:rPr>
          <w:sz w:val="28"/>
        </w:rPr>
      </w:pPr>
      <w:r>
        <w:rPr>
          <w:sz w:val="28"/>
        </w:rPr>
        <w:t>Uczeń może być w semestrze 2 razy lub 1 raz (gdy jest 1 godzina tygodniowo) nieprzygotowany do lekcji, z wyjątkiem zapowiedzianych prac kontrolnych, jednak musi to zgłosić przed zajęciami. Nauczyciel odnotowuje ten fakt w dzienniku, nie ma to wpływu na ocenę końcową. Zgłoszenie przez ucznia nie przygotowania po wywołaniu go do odpowiedzi pociąga za sobą wpisanie oceny niedostatecznej.</w:t>
      </w:r>
    </w:p>
    <w:p w:rsidR="00F647E1" w:rsidRDefault="00F647E1" w:rsidP="00F647E1">
      <w:pPr>
        <w:numPr>
          <w:ilvl w:val="0"/>
          <w:numId w:val="1"/>
        </w:numPr>
        <w:rPr>
          <w:sz w:val="28"/>
        </w:rPr>
      </w:pPr>
      <w:r>
        <w:rPr>
          <w:sz w:val="28"/>
        </w:rPr>
        <w:lastRenderedPageBreak/>
        <w:t>Ilość ocen wystawianych w ciągu okresu nie powinna być mniejsza niż tygodn</w:t>
      </w:r>
      <w:r w:rsidR="00F520FF">
        <w:rPr>
          <w:sz w:val="28"/>
        </w:rPr>
        <w:t xml:space="preserve">iowa liczba godzin plus jeden. </w:t>
      </w:r>
    </w:p>
    <w:p w:rsidR="00F647E1" w:rsidRDefault="00F647E1" w:rsidP="00F647E1">
      <w:pPr>
        <w:numPr>
          <w:ilvl w:val="0"/>
          <w:numId w:val="1"/>
        </w:numPr>
        <w:rPr>
          <w:sz w:val="28"/>
        </w:rPr>
      </w:pPr>
      <w:r>
        <w:rPr>
          <w:sz w:val="28"/>
        </w:rPr>
        <w:t>Na każdej lekcji mogą być sprawdzone ilościowo prace domowe, zaś jakościowo w miarę potrzeb, nie rzadziej jednak niż raz w semestrze.</w:t>
      </w:r>
    </w:p>
    <w:p w:rsidR="00F647E1" w:rsidRDefault="00F647E1" w:rsidP="00F647E1">
      <w:pPr>
        <w:numPr>
          <w:ilvl w:val="0"/>
          <w:numId w:val="1"/>
        </w:numPr>
        <w:rPr>
          <w:sz w:val="28"/>
        </w:rPr>
      </w:pPr>
      <w:r>
        <w:rPr>
          <w:sz w:val="28"/>
        </w:rPr>
        <w:t>Uczeń nieobecny (nieobecność usprawiedliwiona) na sprawdzianie pisemnym ma obowiązek zaliczenia sprawdzianu w ciągu dwóch tygodni od pojawienia się w szkole. Nie zaliczenie sprawdzianu w przewidzianym terminie pociąga za sobą wpisanie oceny niedostatecznej.</w:t>
      </w:r>
    </w:p>
    <w:p w:rsidR="00F647E1" w:rsidRDefault="00F647E1" w:rsidP="00F647E1">
      <w:pPr>
        <w:numPr>
          <w:ilvl w:val="0"/>
          <w:numId w:val="1"/>
        </w:numPr>
        <w:rPr>
          <w:sz w:val="28"/>
        </w:rPr>
      </w:pPr>
      <w:r>
        <w:rPr>
          <w:sz w:val="28"/>
        </w:rPr>
        <w:t>Uczeń, który uzyskał ze sprawdzianu ocenę niezadowalającą ma prawo poprawy tej oceny w ciągu dwóch tygodni od zapoznania się z oceną w terminie uzgodnionym przez nauczyciela. Pod upływie dwóch tygodni ocena ze sprawdzianu nie podlega poprawie.</w:t>
      </w:r>
    </w:p>
    <w:p w:rsidR="00F647E1" w:rsidRDefault="00F647E1" w:rsidP="00F647E1">
      <w:pPr>
        <w:numPr>
          <w:ilvl w:val="0"/>
          <w:numId w:val="1"/>
        </w:numPr>
        <w:rPr>
          <w:sz w:val="28"/>
        </w:rPr>
      </w:pPr>
      <w:r>
        <w:rPr>
          <w:sz w:val="28"/>
        </w:rPr>
        <w:t xml:space="preserve"> Ocena końcowa nie jest średnią ocen cząstkowych.</w:t>
      </w:r>
    </w:p>
    <w:p w:rsidR="00F647E1" w:rsidRDefault="00F647E1" w:rsidP="00F647E1">
      <w:pPr>
        <w:spacing w:after="200" w:line="276" w:lineRule="auto"/>
        <w:rPr>
          <w:sz w:val="28"/>
        </w:rPr>
      </w:pPr>
      <w:r>
        <w:rPr>
          <w:sz w:val="28"/>
        </w:rPr>
        <w:br w:type="page"/>
      </w:r>
    </w:p>
    <w:p w:rsidR="00F647E1" w:rsidRPr="000C7606" w:rsidRDefault="00F647E1" w:rsidP="00F647E1">
      <w:pPr>
        <w:spacing w:after="200" w:line="276" w:lineRule="auto"/>
        <w:rPr>
          <w:sz w:val="28"/>
        </w:rPr>
      </w:pPr>
      <w:r>
        <w:rPr>
          <w:b/>
          <w:bCs/>
          <w:sz w:val="40"/>
        </w:rPr>
        <w:lastRenderedPageBreak/>
        <w:t>II  Szczegółowe wymagania edukacyjne na poszczególne oceny</w:t>
      </w:r>
    </w:p>
    <w:p w:rsidR="00A11CFD" w:rsidRPr="00E31BFC" w:rsidRDefault="00A11CFD" w:rsidP="00A11CFD">
      <w:pPr>
        <w:rPr>
          <w:rFonts w:cs="Calibri"/>
        </w:rPr>
      </w:pP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016"/>
        <w:gridCol w:w="2189"/>
        <w:gridCol w:w="4632"/>
        <w:gridCol w:w="5927"/>
      </w:tblGrid>
      <w:tr w:rsidR="00A11CFD" w:rsidRPr="00E31BFC" w:rsidTr="00DF53B1">
        <w:trPr>
          <w:trHeight w:val="301"/>
          <w:tblHeader/>
        </w:trPr>
        <w:tc>
          <w:tcPr>
            <w:tcW w:w="691" w:type="dxa"/>
            <w:vMerge w:val="restart"/>
            <w:shd w:val="clear" w:color="auto" w:fill="BFBFBF"/>
            <w:vAlign w:val="center"/>
          </w:tcPr>
          <w:p w:rsidR="00A11CFD" w:rsidRPr="002450F9" w:rsidRDefault="00A11CFD" w:rsidP="00DF53B1">
            <w:pPr>
              <w:jc w:val="center"/>
              <w:rPr>
                <w:b/>
              </w:rPr>
            </w:pPr>
            <w:r w:rsidRPr="002450F9">
              <w:rPr>
                <w:rFonts w:cs="Calibri"/>
                <w:b/>
                <w:sz w:val="28"/>
                <w:szCs w:val="28"/>
              </w:rPr>
              <w:t>Lp.</w:t>
            </w:r>
          </w:p>
        </w:tc>
        <w:tc>
          <w:tcPr>
            <w:tcW w:w="1906" w:type="dxa"/>
            <w:vMerge w:val="restart"/>
            <w:shd w:val="clear" w:color="auto" w:fill="BFBFBF"/>
            <w:vAlign w:val="center"/>
          </w:tcPr>
          <w:p w:rsidR="00A11CFD" w:rsidRPr="00E31BFC" w:rsidRDefault="00A11CFD" w:rsidP="00DF53B1">
            <w:pPr>
              <w:jc w:val="center"/>
              <w:rPr>
                <w:rFonts w:cs="Calibri"/>
                <w:b/>
                <w:sz w:val="28"/>
                <w:szCs w:val="28"/>
              </w:rPr>
            </w:pPr>
            <w:r w:rsidRPr="00E31BFC">
              <w:rPr>
                <w:rFonts w:cs="Calibri"/>
                <w:b/>
                <w:sz w:val="28"/>
                <w:szCs w:val="28"/>
              </w:rPr>
              <w:t>Temat lekcji</w:t>
            </w:r>
          </w:p>
        </w:tc>
        <w:tc>
          <w:tcPr>
            <w:tcW w:w="2035" w:type="dxa"/>
            <w:vMerge w:val="restart"/>
            <w:shd w:val="clear" w:color="auto" w:fill="BFBFBF"/>
            <w:vAlign w:val="center"/>
          </w:tcPr>
          <w:p w:rsidR="00A11CFD" w:rsidRPr="00E31BFC" w:rsidRDefault="00A11CFD" w:rsidP="00DF53B1">
            <w:pPr>
              <w:jc w:val="center"/>
              <w:rPr>
                <w:rFonts w:cs="Calibri"/>
                <w:b/>
                <w:sz w:val="28"/>
                <w:szCs w:val="28"/>
              </w:rPr>
            </w:pPr>
            <w:r w:rsidRPr="00E31BFC">
              <w:rPr>
                <w:rFonts w:cs="Calibri"/>
                <w:b/>
                <w:sz w:val="28"/>
                <w:szCs w:val="28"/>
              </w:rPr>
              <w:t>Cel ogólny lekcji</w:t>
            </w:r>
          </w:p>
        </w:tc>
        <w:tc>
          <w:tcPr>
            <w:tcW w:w="4731" w:type="dxa"/>
            <w:shd w:val="clear" w:color="auto" w:fill="BFBFBF"/>
            <w:vAlign w:val="center"/>
          </w:tcPr>
          <w:p w:rsidR="00A11CFD" w:rsidRPr="00E31BFC" w:rsidRDefault="00A11CFD" w:rsidP="00DF53B1">
            <w:pPr>
              <w:jc w:val="center"/>
              <w:rPr>
                <w:rFonts w:cs="Calibri"/>
                <w:b/>
                <w:sz w:val="28"/>
                <w:szCs w:val="28"/>
              </w:rPr>
            </w:pPr>
            <w:r w:rsidRPr="00E31BFC">
              <w:rPr>
                <w:rFonts w:cs="Calibri"/>
                <w:b/>
                <w:sz w:val="28"/>
                <w:szCs w:val="28"/>
              </w:rPr>
              <w:t>Cele szczegółowe</w:t>
            </w:r>
          </w:p>
        </w:tc>
        <w:tc>
          <w:tcPr>
            <w:tcW w:w="6089" w:type="dxa"/>
            <w:shd w:val="clear" w:color="auto" w:fill="BFBFBF"/>
            <w:vAlign w:val="center"/>
          </w:tcPr>
          <w:p w:rsidR="00A11CFD" w:rsidRPr="00E31BFC" w:rsidRDefault="00A11CFD" w:rsidP="00DF53B1">
            <w:pPr>
              <w:jc w:val="center"/>
              <w:rPr>
                <w:rFonts w:cs="Calibri"/>
                <w:b/>
                <w:sz w:val="28"/>
                <w:szCs w:val="28"/>
              </w:rPr>
            </w:pPr>
            <w:r w:rsidRPr="00E31BFC">
              <w:rPr>
                <w:rFonts w:cs="Calibri"/>
                <w:b/>
                <w:sz w:val="28"/>
                <w:szCs w:val="28"/>
              </w:rPr>
              <w:t>Proponowane kryteria oceny</w:t>
            </w:r>
          </w:p>
        </w:tc>
      </w:tr>
      <w:tr w:rsidR="00A11CFD" w:rsidRPr="00E31BFC" w:rsidTr="00DF53B1">
        <w:trPr>
          <w:trHeight w:val="225"/>
          <w:tblHeader/>
        </w:trPr>
        <w:tc>
          <w:tcPr>
            <w:tcW w:w="691" w:type="dxa"/>
            <w:vMerge/>
            <w:shd w:val="clear" w:color="auto" w:fill="BFBFBF"/>
          </w:tcPr>
          <w:p w:rsidR="00A11CFD" w:rsidRPr="002450F9" w:rsidRDefault="00A11CFD" w:rsidP="00DF53B1">
            <w:pPr>
              <w:jc w:val="right"/>
              <w:rPr>
                <w:b/>
              </w:rPr>
            </w:pPr>
          </w:p>
        </w:tc>
        <w:tc>
          <w:tcPr>
            <w:tcW w:w="1906" w:type="dxa"/>
            <w:vMerge/>
            <w:shd w:val="clear" w:color="auto" w:fill="BFBFBF"/>
            <w:vAlign w:val="center"/>
          </w:tcPr>
          <w:p w:rsidR="00A11CFD" w:rsidRPr="00E31BFC" w:rsidRDefault="00A11CFD" w:rsidP="00DF53B1">
            <w:pPr>
              <w:jc w:val="center"/>
              <w:rPr>
                <w:rFonts w:cs="Calibri"/>
                <w:b/>
                <w:sz w:val="28"/>
                <w:szCs w:val="28"/>
              </w:rPr>
            </w:pPr>
          </w:p>
        </w:tc>
        <w:tc>
          <w:tcPr>
            <w:tcW w:w="2035" w:type="dxa"/>
            <w:vMerge/>
            <w:shd w:val="clear" w:color="auto" w:fill="BFBFBF"/>
            <w:vAlign w:val="center"/>
          </w:tcPr>
          <w:p w:rsidR="00A11CFD" w:rsidRPr="00E31BFC" w:rsidRDefault="00A11CFD" w:rsidP="00DF53B1">
            <w:pPr>
              <w:jc w:val="center"/>
              <w:rPr>
                <w:rFonts w:cs="Calibri"/>
                <w:b/>
                <w:sz w:val="28"/>
                <w:szCs w:val="28"/>
              </w:rPr>
            </w:pPr>
          </w:p>
        </w:tc>
        <w:tc>
          <w:tcPr>
            <w:tcW w:w="4731" w:type="dxa"/>
            <w:shd w:val="clear" w:color="auto" w:fill="BFBFBF"/>
            <w:vAlign w:val="center"/>
          </w:tcPr>
          <w:p w:rsidR="00A11CFD" w:rsidRPr="00E31BFC" w:rsidRDefault="00A11CFD" w:rsidP="00DF53B1">
            <w:pPr>
              <w:jc w:val="center"/>
              <w:rPr>
                <w:rFonts w:cs="Calibri"/>
                <w:b/>
                <w:sz w:val="28"/>
                <w:szCs w:val="28"/>
              </w:rPr>
            </w:pPr>
            <w:r w:rsidRPr="00E31BFC">
              <w:rPr>
                <w:rFonts w:cs="Calibri"/>
                <w:b/>
                <w:sz w:val="28"/>
                <w:szCs w:val="28"/>
              </w:rPr>
              <w:t>Uczeń:</w:t>
            </w:r>
          </w:p>
        </w:tc>
        <w:tc>
          <w:tcPr>
            <w:tcW w:w="6089" w:type="dxa"/>
            <w:shd w:val="clear" w:color="auto" w:fill="BFBFBF"/>
            <w:vAlign w:val="center"/>
          </w:tcPr>
          <w:p w:rsidR="00A11CFD" w:rsidRPr="00E31BFC" w:rsidRDefault="00A11CFD" w:rsidP="00DF53B1">
            <w:pPr>
              <w:jc w:val="center"/>
              <w:rPr>
                <w:rFonts w:cs="Calibri"/>
                <w:b/>
                <w:sz w:val="28"/>
                <w:szCs w:val="28"/>
              </w:rPr>
            </w:pPr>
            <w:r w:rsidRPr="00E31BFC">
              <w:rPr>
                <w:rFonts w:cs="Calibri"/>
                <w:b/>
                <w:sz w:val="28"/>
                <w:szCs w:val="28"/>
              </w:rPr>
              <w:t>Uczeń:</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rPr>
                <w:rFonts w:cs="Calibri"/>
              </w:rPr>
            </w:pPr>
            <w:r w:rsidRPr="00E31BFC">
              <w:rPr>
                <w:rFonts w:cs="Calibri"/>
                <w:b/>
                <w:bCs/>
              </w:rPr>
              <w:t>Lekcja organizacyjna</w:t>
            </w:r>
          </w:p>
        </w:tc>
        <w:tc>
          <w:tcPr>
            <w:tcW w:w="2035" w:type="dxa"/>
            <w:shd w:val="clear" w:color="auto" w:fill="auto"/>
          </w:tcPr>
          <w:p w:rsidR="00A11CFD" w:rsidRPr="00E31BFC" w:rsidRDefault="00A11CFD" w:rsidP="00DF53B1">
            <w:pPr>
              <w:rPr>
                <w:rFonts w:cs="Calibri"/>
              </w:rPr>
            </w:pPr>
          </w:p>
        </w:tc>
        <w:tc>
          <w:tcPr>
            <w:tcW w:w="4731" w:type="dxa"/>
            <w:shd w:val="clear" w:color="auto" w:fill="auto"/>
          </w:tcPr>
          <w:p w:rsidR="00A11CFD" w:rsidRPr="00E31BFC" w:rsidRDefault="00A11CFD" w:rsidP="00DF53B1">
            <w:pPr>
              <w:rPr>
                <w:rFonts w:cs="Calibri"/>
              </w:rPr>
            </w:pPr>
          </w:p>
        </w:tc>
        <w:tc>
          <w:tcPr>
            <w:tcW w:w="6089" w:type="dxa"/>
            <w:shd w:val="clear" w:color="auto" w:fill="auto"/>
          </w:tcPr>
          <w:p w:rsidR="00A11CFD" w:rsidRPr="00E31BFC" w:rsidRDefault="00A11CFD" w:rsidP="00DF53B1">
            <w:pPr>
              <w:rPr>
                <w:rFonts w:cs="Calibri"/>
              </w:rPr>
            </w:pP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rPr>
            </w:pPr>
            <w:r w:rsidRPr="00E31BFC">
              <w:rPr>
                <w:rFonts w:cs="Calibri"/>
                <w:b/>
                <w:bCs/>
              </w:rPr>
              <w:t>Wprowadzenie do historii najnowszej</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Przypomnienie wiadomości z zakresu wprowadzenia do</w:t>
            </w:r>
          </w:p>
          <w:p w:rsidR="00A11CFD" w:rsidRPr="00E31BFC" w:rsidRDefault="00A11CFD" w:rsidP="00DF53B1">
            <w:pPr>
              <w:rPr>
                <w:rFonts w:cs="Calibri"/>
              </w:rPr>
            </w:pPr>
            <w:r w:rsidRPr="00E31BFC">
              <w:rPr>
                <w:rFonts w:cs="Calibri"/>
              </w:rPr>
              <w:t>historii</w:t>
            </w:r>
          </w:p>
        </w:tc>
        <w:tc>
          <w:tcPr>
            <w:tcW w:w="4731" w:type="dxa"/>
            <w:shd w:val="clear" w:color="auto" w:fill="auto"/>
          </w:tcPr>
          <w:p w:rsidR="00A11CFD" w:rsidRPr="00E31BFC" w:rsidRDefault="00A11CFD" w:rsidP="00DF53B1">
            <w:pPr>
              <w:rPr>
                <w:rFonts w:cs="Calibri"/>
              </w:rPr>
            </w:pPr>
          </w:p>
        </w:tc>
        <w:tc>
          <w:tcPr>
            <w:tcW w:w="6089" w:type="dxa"/>
            <w:shd w:val="clear" w:color="auto" w:fill="auto"/>
          </w:tcPr>
          <w:p w:rsidR="00A11CFD" w:rsidRPr="00E31BFC" w:rsidRDefault="00A11CFD" w:rsidP="00DF53B1">
            <w:pPr>
              <w:rPr>
                <w:rFonts w:cs="Calibri"/>
              </w:rPr>
            </w:pP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rPr>
            </w:pPr>
            <w:r w:rsidRPr="00E31BFC">
              <w:rPr>
                <w:rFonts w:cs="Calibri"/>
                <w:b/>
                <w:bCs/>
              </w:rPr>
              <w:t>Świat po wielkiej wojnie</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Przedstawienie politycznych</w:t>
            </w:r>
          </w:p>
          <w:p w:rsidR="00A11CFD" w:rsidRPr="00E31BFC" w:rsidRDefault="00A11CFD" w:rsidP="00DF53B1">
            <w:pPr>
              <w:rPr>
                <w:rFonts w:cs="Calibri"/>
              </w:rPr>
            </w:pPr>
            <w:r w:rsidRPr="00E31BFC">
              <w:rPr>
                <w:rFonts w:cs="Calibri"/>
              </w:rPr>
              <w:t>następstw I wojny światowej</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pamięta daty: konferencji pokojowej w Paryżu, podpisania traktatu wersalskiego, powstania Ligi Narodów, konferencji waszyngtońskiej,</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hiszpanka, konferencja paryska, konferencja waszyngtońska, traktat wersalski, Liga Narodów, mały traktat wersalski, strefa zdemilitaryzowana, reparacje wojenne, Rada Najwyższa, izolacjonizm, sankcja, porządek wersalski, system wersalsko-waszyngtoński, system mandatowy,</w:t>
            </w:r>
          </w:p>
          <w:p w:rsidR="00A11CFD" w:rsidRPr="00E31BFC" w:rsidRDefault="00A11CFD" w:rsidP="00DF53B1">
            <w:pPr>
              <w:autoSpaceDE w:val="0"/>
              <w:autoSpaceDN w:val="0"/>
              <w:adjustRightInd w:val="0"/>
              <w:rPr>
                <w:rFonts w:cs="Calibri"/>
              </w:rPr>
            </w:pPr>
            <w:r w:rsidRPr="00E31BFC">
              <w:rPr>
                <w:rFonts w:cs="Calibri"/>
              </w:rPr>
              <w:t>– charakteryzuje: straty wojenne bezpośrednie i pośrednie,</w:t>
            </w:r>
          </w:p>
          <w:p w:rsidR="00A11CFD" w:rsidRPr="00E31BFC" w:rsidRDefault="00A11CFD" w:rsidP="00DF53B1">
            <w:pPr>
              <w:autoSpaceDE w:val="0"/>
              <w:autoSpaceDN w:val="0"/>
              <w:adjustRightInd w:val="0"/>
              <w:rPr>
                <w:rFonts w:cs="Calibri"/>
              </w:rPr>
            </w:pPr>
            <w:r w:rsidRPr="00E31BFC">
              <w:rPr>
                <w:rFonts w:cs="Calibri"/>
              </w:rPr>
              <w:t>– identyfikuje postaci: T.W. Wilson, D. Lloyd George, G. Clemenceau, W. Orlando, [</w:t>
            </w:r>
            <w:proofErr w:type="spellStart"/>
            <w:r w:rsidRPr="00E31BFC">
              <w:rPr>
                <w:rFonts w:cs="Calibri"/>
              </w:rPr>
              <w:t>Saionji</w:t>
            </w:r>
            <w:proofErr w:type="spellEnd"/>
            <w:r w:rsidRPr="00E31BFC">
              <w:rPr>
                <w:rFonts w:cs="Calibri"/>
              </w:rPr>
              <w:t xml:space="preserve"> </w:t>
            </w:r>
            <w:proofErr w:type="spellStart"/>
            <w:r w:rsidRPr="00E31BFC">
              <w:rPr>
                <w:rFonts w:cs="Calibri"/>
              </w:rPr>
              <w:t>Kinmochi</w:t>
            </w:r>
            <w:proofErr w:type="spellEnd"/>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lokalizuje na mapie: Paryż, Waszyngton, siedzibę Ligi Narodów,</w:t>
            </w:r>
          </w:p>
          <w:p w:rsidR="00A11CFD" w:rsidRPr="00E31BFC" w:rsidRDefault="00A11CFD" w:rsidP="00DF53B1">
            <w:pPr>
              <w:autoSpaceDE w:val="0"/>
              <w:autoSpaceDN w:val="0"/>
              <w:adjustRightInd w:val="0"/>
              <w:rPr>
                <w:rFonts w:cs="Calibri"/>
              </w:rPr>
            </w:pPr>
            <w:r w:rsidRPr="00E31BFC">
              <w:rPr>
                <w:rFonts w:cs="Calibri"/>
              </w:rPr>
              <w:lastRenderedPageBreak/>
              <w:t>– wymienia oraz lokuje w przestrzeni państwa powstałe po I wojnie,</w:t>
            </w:r>
          </w:p>
          <w:p w:rsidR="00A11CFD" w:rsidRPr="00E31BFC" w:rsidRDefault="00A11CFD" w:rsidP="00DF53B1">
            <w:pPr>
              <w:autoSpaceDE w:val="0"/>
              <w:autoSpaceDN w:val="0"/>
              <w:adjustRightInd w:val="0"/>
              <w:rPr>
                <w:rFonts w:cs="Calibri"/>
              </w:rPr>
            </w:pPr>
            <w:r w:rsidRPr="00E31BFC">
              <w:rPr>
                <w:rFonts w:cs="Calibri"/>
              </w:rPr>
              <w:t>– charakteryzuje program pokojowy W. Wilsona,</w:t>
            </w:r>
          </w:p>
          <w:p w:rsidR="00A11CFD" w:rsidRPr="00E31BFC" w:rsidRDefault="00A11CFD" w:rsidP="00DF53B1">
            <w:pPr>
              <w:autoSpaceDE w:val="0"/>
              <w:autoSpaceDN w:val="0"/>
              <w:adjustRightInd w:val="0"/>
              <w:rPr>
                <w:rFonts w:cs="Calibri"/>
              </w:rPr>
            </w:pPr>
            <w:r w:rsidRPr="00E31BFC">
              <w:rPr>
                <w:rFonts w:cs="Calibri"/>
              </w:rPr>
              <w:t>– omawia decyzje konferencji paryskiej i waszyngtońskiej [warunki traktatów pokojowych z Austro-Węgrami, Turcją, Bułgarią],</w:t>
            </w:r>
          </w:p>
          <w:p w:rsidR="00A11CFD" w:rsidRPr="00E31BFC" w:rsidRDefault="00A11CFD" w:rsidP="00DF53B1">
            <w:pPr>
              <w:autoSpaceDE w:val="0"/>
              <w:autoSpaceDN w:val="0"/>
              <w:adjustRightInd w:val="0"/>
              <w:rPr>
                <w:rFonts w:cs="Calibri"/>
              </w:rPr>
            </w:pPr>
            <w:r w:rsidRPr="00E31BFC">
              <w:rPr>
                <w:rFonts w:cs="Calibri"/>
              </w:rPr>
              <w:t>– wyjaśnia cele i charakter Ligi Narodów,</w:t>
            </w:r>
          </w:p>
          <w:p w:rsidR="00A11CFD" w:rsidRPr="00E31BFC" w:rsidRDefault="00A11CFD" w:rsidP="00DF53B1">
            <w:pPr>
              <w:autoSpaceDE w:val="0"/>
              <w:autoSpaceDN w:val="0"/>
              <w:adjustRightInd w:val="0"/>
              <w:rPr>
                <w:rFonts w:cs="Calibri"/>
              </w:rPr>
            </w:pPr>
            <w:r w:rsidRPr="00E31BFC">
              <w:rPr>
                <w:rFonts w:cs="Calibri"/>
              </w:rPr>
              <w:t>– wyjaśnia politykę mocarstw wobec Niemiec po zakończeniu I wojny światowej,</w:t>
            </w:r>
          </w:p>
          <w:p w:rsidR="00A11CFD" w:rsidRPr="00E31BFC" w:rsidRDefault="00A11CFD" w:rsidP="00DF53B1">
            <w:pPr>
              <w:autoSpaceDE w:val="0"/>
              <w:autoSpaceDN w:val="0"/>
              <w:adjustRightInd w:val="0"/>
              <w:rPr>
                <w:rFonts w:cs="Calibri"/>
              </w:rPr>
            </w:pPr>
            <w:r w:rsidRPr="00E31BFC">
              <w:rPr>
                <w:rFonts w:cs="Calibri"/>
              </w:rPr>
              <w:t>– ocenia decyzje konferencji paryskiej i waszyngtońskiej oraz możliwości realizacji zasad systemu wersalsko-waszyngtońskiego.</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podpisania traktatu wersalskiego, powstania Ligi Narodów,</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konferencja paryska, traktat wersalski, Liga Narodów, mały traktat wersalski, reparacje wojenne, sankcja, porządek wersalski,</w:t>
            </w:r>
          </w:p>
          <w:p w:rsidR="00A11CFD" w:rsidRPr="00E31BFC" w:rsidRDefault="00A11CFD" w:rsidP="00DF53B1">
            <w:pPr>
              <w:autoSpaceDE w:val="0"/>
              <w:autoSpaceDN w:val="0"/>
              <w:adjustRightInd w:val="0"/>
              <w:rPr>
                <w:rFonts w:cs="Calibri"/>
              </w:rPr>
            </w:pPr>
            <w:r w:rsidRPr="00E31BFC">
              <w:rPr>
                <w:rFonts w:cs="Calibri"/>
              </w:rPr>
              <w:t>– wymienia niektóre straty wojenne,</w:t>
            </w:r>
          </w:p>
          <w:p w:rsidR="00A11CFD" w:rsidRPr="00E31BFC" w:rsidRDefault="00A11CFD" w:rsidP="00DF53B1">
            <w:pPr>
              <w:autoSpaceDE w:val="0"/>
              <w:autoSpaceDN w:val="0"/>
              <w:adjustRightInd w:val="0"/>
              <w:rPr>
                <w:rFonts w:cs="Calibri"/>
              </w:rPr>
            </w:pPr>
            <w:r w:rsidRPr="00E31BFC">
              <w:rPr>
                <w:rFonts w:cs="Calibri"/>
              </w:rPr>
              <w:t>– identyfikuje postać T.W. Wilsona,</w:t>
            </w:r>
          </w:p>
          <w:p w:rsidR="00A11CFD" w:rsidRPr="00E31BFC" w:rsidRDefault="00A11CFD" w:rsidP="00DF53B1">
            <w:pPr>
              <w:autoSpaceDE w:val="0"/>
              <w:autoSpaceDN w:val="0"/>
              <w:adjustRightInd w:val="0"/>
              <w:rPr>
                <w:rFonts w:cs="Calibri"/>
              </w:rPr>
            </w:pPr>
            <w:r w:rsidRPr="00E31BFC">
              <w:rPr>
                <w:rFonts w:cs="Calibri"/>
              </w:rPr>
              <w:t>– lokalizuje na mapie: Paryż, Waszyngton,</w:t>
            </w:r>
          </w:p>
          <w:p w:rsidR="00A11CFD" w:rsidRPr="00E31BFC" w:rsidRDefault="00A11CFD" w:rsidP="00DF53B1">
            <w:pPr>
              <w:autoSpaceDE w:val="0"/>
              <w:autoSpaceDN w:val="0"/>
              <w:adjustRightInd w:val="0"/>
              <w:rPr>
                <w:rFonts w:cs="Calibri"/>
              </w:rPr>
            </w:pPr>
            <w:r w:rsidRPr="00E31BFC">
              <w:rPr>
                <w:rFonts w:cs="Calibri"/>
              </w:rPr>
              <w:t>– wyjaśnia, na czym polegał program pokojowy Wilsona,</w:t>
            </w:r>
          </w:p>
          <w:p w:rsidR="00A11CFD" w:rsidRPr="00E31BFC" w:rsidRDefault="00A11CFD" w:rsidP="00DF53B1">
            <w:pPr>
              <w:autoSpaceDE w:val="0"/>
              <w:autoSpaceDN w:val="0"/>
              <w:adjustRightInd w:val="0"/>
              <w:rPr>
                <w:rFonts w:cs="Calibri"/>
              </w:rPr>
            </w:pPr>
            <w:r w:rsidRPr="00E31BFC">
              <w:rPr>
                <w:rFonts w:cs="Calibri"/>
              </w:rPr>
              <w:t>– wymienia decyzje konferencji paryskiej, w tym dotyczące Niemiec,</w:t>
            </w:r>
          </w:p>
          <w:p w:rsidR="00A11CFD" w:rsidRPr="00E31BFC" w:rsidRDefault="00A11CFD" w:rsidP="00DF53B1">
            <w:pPr>
              <w:autoSpaceDE w:val="0"/>
              <w:autoSpaceDN w:val="0"/>
              <w:adjustRightInd w:val="0"/>
              <w:rPr>
                <w:rFonts w:cs="Calibri"/>
              </w:rPr>
            </w:pPr>
            <w:r w:rsidRPr="00E31BFC">
              <w:rPr>
                <w:rFonts w:cs="Calibri"/>
              </w:rPr>
              <w:t>– podejmuje próbę omówienia polityki mocarstw wobec Niemiec po zakończeniu I wojny światowej,</w:t>
            </w:r>
          </w:p>
          <w:p w:rsidR="00A11CFD" w:rsidRPr="00E31BFC" w:rsidRDefault="00A11CFD" w:rsidP="00DF53B1">
            <w:pPr>
              <w:autoSpaceDE w:val="0"/>
              <w:autoSpaceDN w:val="0"/>
              <w:adjustRightInd w:val="0"/>
              <w:rPr>
                <w:rFonts w:cs="Calibri"/>
              </w:rPr>
            </w:pPr>
            <w:r w:rsidRPr="00E31BFC">
              <w:rPr>
                <w:rFonts w:cs="Calibri"/>
              </w:rPr>
              <w:t>– podaje cele Ligi Narodów,</w:t>
            </w:r>
          </w:p>
          <w:p w:rsidR="00A11CFD" w:rsidRPr="00E31BFC" w:rsidRDefault="00A11CFD" w:rsidP="00DF53B1">
            <w:pPr>
              <w:autoSpaceDE w:val="0"/>
              <w:autoSpaceDN w:val="0"/>
              <w:adjustRightInd w:val="0"/>
              <w:rPr>
                <w:rFonts w:cs="Calibri"/>
              </w:rPr>
            </w:pPr>
            <w:r w:rsidRPr="00E31BFC">
              <w:rPr>
                <w:rFonts w:cs="Calibri"/>
              </w:rPr>
              <w:t>– wymienia niektóre państwa powstałe po I wojnie światowej, w tym Polskę.</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14 punktów Wilsona, </w:t>
            </w:r>
            <w:r w:rsidRPr="00E31BFC">
              <w:rPr>
                <w:rFonts w:cs="Calibri"/>
                <w:i/>
                <w:iCs/>
              </w:rPr>
              <w:lastRenderedPageBreak/>
              <w:t>izolacjonizm,</w:t>
            </w:r>
          </w:p>
          <w:p w:rsidR="00A11CFD" w:rsidRPr="00E31BFC" w:rsidRDefault="00A11CFD" w:rsidP="00DF53B1">
            <w:pPr>
              <w:autoSpaceDE w:val="0"/>
              <w:autoSpaceDN w:val="0"/>
              <w:adjustRightInd w:val="0"/>
              <w:rPr>
                <w:rFonts w:cs="Calibri"/>
              </w:rPr>
            </w:pPr>
            <w:r w:rsidRPr="00E31BFC">
              <w:rPr>
                <w:rFonts w:cs="Calibri"/>
              </w:rPr>
              <w:t>– wymienia straty wojenne,</w:t>
            </w:r>
          </w:p>
          <w:p w:rsidR="00A11CFD" w:rsidRPr="00E31BFC" w:rsidRDefault="00A11CFD" w:rsidP="00DF53B1">
            <w:pPr>
              <w:autoSpaceDE w:val="0"/>
              <w:autoSpaceDN w:val="0"/>
              <w:adjustRightInd w:val="0"/>
              <w:rPr>
                <w:rFonts w:cs="Calibri"/>
              </w:rPr>
            </w:pPr>
            <w:r w:rsidRPr="00E31BFC">
              <w:rPr>
                <w:rFonts w:cs="Calibri"/>
              </w:rPr>
              <w:t>– identyfikuje postaci: T.W. Wilson, D. Lloyd George, G. Clemenceau,</w:t>
            </w:r>
          </w:p>
          <w:p w:rsidR="00A11CFD" w:rsidRPr="00E31BFC" w:rsidRDefault="00A11CFD" w:rsidP="00DF53B1">
            <w:pPr>
              <w:autoSpaceDE w:val="0"/>
              <w:autoSpaceDN w:val="0"/>
              <w:adjustRightInd w:val="0"/>
              <w:rPr>
                <w:rFonts w:cs="Calibri"/>
              </w:rPr>
            </w:pPr>
            <w:r w:rsidRPr="00E31BFC">
              <w:rPr>
                <w:rFonts w:cs="Calibri"/>
              </w:rPr>
              <w:t>– wymienia decyzje konferencji paryskiej,</w:t>
            </w:r>
          </w:p>
          <w:p w:rsidR="00A11CFD" w:rsidRPr="00E31BFC" w:rsidRDefault="00A11CFD" w:rsidP="00DF53B1">
            <w:pPr>
              <w:autoSpaceDE w:val="0"/>
              <w:autoSpaceDN w:val="0"/>
              <w:adjustRightInd w:val="0"/>
              <w:rPr>
                <w:rFonts w:cs="Calibri"/>
              </w:rPr>
            </w:pPr>
            <w:r w:rsidRPr="00E31BFC">
              <w:rPr>
                <w:rFonts w:cs="Calibri"/>
              </w:rPr>
              <w:t>– wyjaśnia cele Ligi Narodów,</w:t>
            </w:r>
          </w:p>
          <w:p w:rsidR="00A11CFD" w:rsidRPr="00E31BFC" w:rsidRDefault="00A11CFD" w:rsidP="00DF53B1">
            <w:pPr>
              <w:autoSpaceDE w:val="0"/>
              <w:autoSpaceDN w:val="0"/>
              <w:adjustRightInd w:val="0"/>
              <w:rPr>
                <w:rFonts w:cs="Calibri"/>
              </w:rPr>
            </w:pPr>
            <w:r w:rsidRPr="00E31BFC">
              <w:rPr>
                <w:rFonts w:cs="Calibri"/>
              </w:rPr>
              <w:t>– wyjaśnia politykę mocarstw wobec Niemiec po zakończeniu I wojny światowej,</w:t>
            </w:r>
          </w:p>
          <w:p w:rsidR="00A11CFD" w:rsidRPr="00E31BFC" w:rsidRDefault="00A11CFD" w:rsidP="00DF53B1">
            <w:pPr>
              <w:autoSpaceDE w:val="0"/>
              <w:autoSpaceDN w:val="0"/>
              <w:adjustRightInd w:val="0"/>
              <w:rPr>
                <w:rFonts w:cs="Calibri"/>
              </w:rPr>
            </w:pPr>
            <w:r w:rsidRPr="00E31BFC">
              <w:rPr>
                <w:rFonts w:cs="Calibri"/>
              </w:rPr>
              <w:t>podaje przykłady,</w:t>
            </w:r>
          </w:p>
          <w:p w:rsidR="00A11CFD" w:rsidRPr="00E31BFC" w:rsidRDefault="00A11CFD" w:rsidP="00DF53B1">
            <w:pPr>
              <w:autoSpaceDE w:val="0"/>
              <w:autoSpaceDN w:val="0"/>
              <w:adjustRightInd w:val="0"/>
              <w:rPr>
                <w:rFonts w:cs="Calibri"/>
              </w:rPr>
            </w:pPr>
            <w:r w:rsidRPr="00E31BFC">
              <w:rPr>
                <w:rFonts w:cs="Calibri"/>
              </w:rPr>
              <w:t>– wymienia oraz lokuje w przestrzeni państwa powstałe po I wojnie światowej.</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pamięta datę traktatu waszyngtońskiego,</w:t>
            </w:r>
          </w:p>
          <w:p w:rsidR="00A11CFD" w:rsidRPr="00E31BFC" w:rsidRDefault="00A11CFD" w:rsidP="00DF53B1">
            <w:pPr>
              <w:autoSpaceDE w:val="0"/>
              <w:autoSpaceDN w:val="0"/>
              <w:adjustRightInd w:val="0"/>
              <w:rPr>
                <w:rFonts w:cs="Calibri"/>
              </w:rPr>
            </w:pPr>
            <w:r w:rsidRPr="00E31BFC">
              <w:rPr>
                <w:rFonts w:cs="Calibri"/>
              </w:rPr>
              <w:t xml:space="preserve">– wyjaśnia i stosuje pojęcia: </w:t>
            </w:r>
            <w:r w:rsidRPr="00E31BFC">
              <w:rPr>
                <w:rFonts w:cs="Calibri"/>
                <w:i/>
                <w:iCs/>
              </w:rPr>
              <w:t>strefa zdemilitaryzowana, Rada Najwyższa, system wersalsko-waszyngtoński</w:t>
            </w:r>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identyfikuje postać: W. Orlando,</w:t>
            </w:r>
          </w:p>
          <w:p w:rsidR="00A11CFD" w:rsidRPr="00E31BFC" w:rsidRDefault="00A11CFD" w:rsidP="00DF53B1">
            <w:pPr>
              <w:rPr>
                <w:rFonts w:cs="Calibri"/>
              </w:rPr>
            </w:pPr>
            <w:r w:rsidRPr="00E31BFC">
              <w:rPr>
                <w:rFonts w:cs="Calibri"/>
              </w:rPr>
              <w:t>– lokalizuje na mapie siedzibę Ligi Narodów,</w:t>
            </w:r>
          </w:p>
          <w:p w:rsidR="00A11CFD" w:rsidRPr="00E31BFC" w:rsidRDefault="00A11CFD" w:rsidP="00DF53B1">
            <w:pPr>
              <w:autoSpaceDE w:val="0"/>
              <w:autoSpaceDN w:val="0"/>
              <w:adjustRightInd w:val="0"/>
              <w:rPr>
                <w:rFonts w:cs="Calibri"/>
              </w:rPr>
            </w:pPr>
            <w:r w:rsidRPr="00E31BFC">
              <w:rPr>
                <w:rFonts w:cs="Calibri"/>
              </w:rPr>
              <w:t>– wyjaśnia przyczyny kwestii spornych dzielących zwycięskie mocarstwa,</w:t>
            </w:r>
          </w:p>
          <w:p w:rsidR="00A11CFD" w:rsidRPr="00E31BFC" w:rsidRDefault="00A11CFD" w:rsidP="00DF53B1">
            <w:pPr>
              <w:autoSpaceDE w:val="0"/>
              <w:autoSpaceDN w:val="0"/>
              <w:adjustRightInd w:val="0"/>
              <w:rPr>
                <w:rFonts w:cs="Calibri"/>
              </w:rPr>
            </w:pPr>
            <w:r w:rsidRPr="00E31BFC">
              <w:rPr>
                <w:rFonts w:cs="Calibri"/>
              </w:rPr>
              <w:t>– omawia decyzje konferencji paryskiej i konferencji waszyngtońskiej,</w:t>
            </w:r>
          </w:p>
          <w:p w:rsidR="00A11CFD" w:rsidRPr="00E31BFC" w:rsidRDefault="00A11CFD" w:rsidP="00DF53B1">
            <w:pPr>
              <w:autoSpaceDE w:val="0"/>
              <w:autoSpaceDN w:val="0"/>
              <w:adjustRightInd w:val="0"/>
              <w:rPr>
                <w:rFonts w:cs="Calibri"/>
              </w:rPr>
            </w:pPr>
            <w:r w:rsidRPr="00E31BFC">
              <w:rPr>
                <w:rFonts w:cs="Calibri"/>
              </w:rPr>
              <w:t>– wyjaśnia cele i charakter Ligi Narodów,</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wyżej wymienionych wydarzeń.</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i/>
                <w:iCs/>
              </w:rPr>
            </w:pPr>
            <w:r w:rsidRPr="00E31BFC">
              <w:rPr>
                <w:rFonts w:cs="Calibri"/>
              </w:rPr>
              <w:t xml:space="preserve">– stosuje pojęcia: </w:t>
            </w:r>
            <w:r w:rsidRPr="00E31BFC">
              <w:rPr>
                <w:rFonts w:cs="Calibri"/>
                <w:i/>
                <w:iCs/>
              </w:rPr>
              <w:t>pandemia, hiszpanka, system mandatowy,</w:t>
            </w:r>
          </w:p>
          <w:p w:rsidR="00A11CFD" w:rsidRPr="00E31BFC" w:rsidRDefault="00A11CFD" w:rsidP="00DF53B1">
            <w:pPr>
              <w:autoSpaceDE w:val="0"/>
              <w:autoSpaceDN w:val="0"/>
              <w:adjustRightInd w:val="0"/>
              <w:rPr>
                <w:rFonts w:cs="Calibri"/>
              </w:rPr>
            </w:pPr>
            <w:r w:rsidRPr="00E31BFC">
              <w:rPr>
                <w:rFonts w:cs="Calibri"/>
              </w:rPr>
              <w:t xml:space="preserve">– identyfikuje postać </w:t>
            </w:r>
            <w:proofErr w:type="spellStart"/>
            <w:r w:rsidRPr="00E31BFC">
              <w:rPr>
                <w:rFonts w:cs="Calibri"/>
              </w:rPr>
              <w:t>Saionji</w:t>
            </w:r>
            <w:proofErr w:type="spellEnd"/>
            <w:r w:rsidRPr="00E31BFC">
              <w:rPr>
                <w:rFonts w:cs="Calibri"/>
              </w:rPr>
              <w:t xml:space="preserve"> </w:t>
            </w:r>
            <w:proofErr w:type="spellStart"/>
            <w:r w:rsidRPr="00E31BFC">
              <w:rPr>
                <w:rFonts w:cs="Calibri"/>
              </w:rPr>
              <w:t>Kinmochi</w:t>
            </w:r>
            <w:proofErr w:type="spellEnd"/>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charakteryzuje straty wojenne bezpośrednie i pośrednie,</w:t>
            </w:r>
          </w:p>
          <w:p w:rsidR="00A11CFD" w:rsidRPr="00E31BFC" w:rsidRDefault="00A11CFD" w:rsidP="00DF53B1">
            <w:pPr>
              <w:autoSpaceDE w:val="0"/>
              <w:autoSpaceDN w:val="0"/>
              <w:adjustRightInd w:val="0"/>
              <w:rPr>
                <w:rFonts w:cs="Calibri"/>
              </w:rPr>
            </w:pPr>
            <w:r w:rsidRPr="00E31BFC">
              <w:rPr>
                <w:rFonts w:cs="Calibri"/>
              </w:rPr>
              <w:t xml:space="preserve">– ocenia politykę mocarstw wobec Niemiec po </w:t>
            </w:r>
            <w:r w:rsidRPr="00E31BFC">
              <w:rPr>
                <w:rFonts w:cs="Calibri"/>
              </w:rPr>
              <w:lastRenderedPageBreak/>
              <w:t>zakończeniu I wojny światowej,</w:t>
            </w:r>
          </w:p>
          <w:p w:rsidR="00A11CFD" w:rsidRPr="00E31BFC" w:rsidRDefault="00A11CFD" w:rsidP="00DF53B1">
            <w:pPr>
              <w:autoSpaceDE w:val="0"/>
              <w:autoSpaceDN w:val="0"/>
              <w:adjustRightInd w:val="0"/>
              <w:rPr>
                <w:rFonts w:cs="Calibri"/>
              </w:rPr>
            </w:pPr>
            <w:r w:rsidRPr="00E31BFC">
              <w:rPr>
                <w:rFonts w:cs="Calibri"/>
              </w:rPr>
              <w:t>– ocenia decyzje konferencji paryskiej i konferencji waszyngtońskiej oraz możliwości realizacji zasad systemu wersalsko-waszyngtońskiego.</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rPr>
            </w:pPr>
            <w:r w:rsidRPr="00E31BFC">
              <w:rPr>
                <w:rFonts w:cs="Calibri"/>
                <w:b/>
                <w:bCs/>
              </w:rPr>
              <w:t>Dwudziestolecie międzywojenne</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Przedstawienie następstw I wojny światowej z wyróżnieniem konsekwencji politycznych, gospodarczych, społecznych i kulturowych</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xml:space="preserve">– pamięta daty: konferencji w Genui, spotkania w Rapallo, konferencji w Locarno, pierwszego filmu dźwiękowego, </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traktaty lokarneńskie, pakt reński, inflacja, hiperinflacja, plan </w:t>
            </w:r>
            <w:proofErr w:type="spellStart"/>
            <w:r w:rsidRPr="00E31BFC">
              <w:rPr>
                <w:rFonts w:cs="Calibri"/>
                <w:i/>
                <w:iCs/>
              </w:rPr>
              <w:t>Dawesa</w:t>
            </w:r>
            <w:proofErr w:type="spellEnd"/>
            <w:r w:rsidRPr="00E31BFC">
              <w:rPr>
                <w:rFonts w:cs="Calibri"/>
                <w:i/>
                <w:iCs/>
              </w:rPr>
              <w:t>, amerykanizacja, emancypacja kobiet, kubizm,</w:t>
            </w:r>
          </w:p>
          <w:p w:rsidR="00A11CFD" w:rsidRPr="00E31BFC" w:rsidRDefault="00A11CFD" w:rsidP="00DF53B1">
            <w:pPr>
              <w:autoSpaceDE w:val="0"/>
              <w:autoSpaceDN w:val="0"/>
              <w:adjustRightInd w:val="0"/>
              <w:rPr>
                <w:rFonts w:cs="Calibri"/>
                <w:i/>
                <w:iCs/>
              </w:rPr>
            </w:pPr>
            <w:r w:rsidRPr="00E31BFC">
              <w:rPr>
                <w:rFonts w:cs="Calibri"/>
                <w:i/>
                <w:iCs/>
              </w:rPr>
              <w:t>futuryzm, surrealizm, kultura masowa,</w:t>
            </w:r>
          </w:p>
          <w:p w:rsidR="00A11CFD" w:rsidRPr="00E31BFC" w:rsidRDefault="00A11CFD" w:rsidP="00DF53B1">
            <w:pPr>
              <w:autoSpaceDE w:val="0"/>
              <w:autoSpaceDN w:val="0"/>
              <w:adjustRightInd w:val="0"/>
              <w:rPr>
                <w:rFonts w:cs="Calibri"/>
              </w:rPr>
            </w:pPr>
            <w:r w:rsidRPr="00E31BFC">
              <w:rPr>
                <w:rFonts w:cs="Calibri"/>
              </w:rPr>
              <w:t xml:space="preserve">– charakteryzuje gospodarczy bilans wojny dla USA i Europy, </w:t>
            </w:r>
          </w:p>
          <w:p w:rsidR="00A11CFD" w:rsidRPr="00E31BFC" w:rsidRDefault="00A11CFD" w:rsidP="00DF53B1">
            <w:pPr>
              <w:autoSpaceDE w:val="0"/>
              <w:autoSpaceDN w:val="0"/>
              <w:adjustRightInd w:val="0"/>
              <w:rPr>
                <w:rFonts w:cs="Calibri"/>
              </w:rPr>
            </w:pPr>
            <w:r w:rsidRPr="00E31BFC">
              <w:rPr>
                <w:rFonts w:cs="Calibri"/>
              </w:rPr>
              <w:t>– lokalizuje w czasie wejście USA do czołówki gospodarczej świata,</w:t>
            </w:r>
          </w:p>
          <w:p w:rsidR="00A11CFD" w:rsidRPr="00E31BFC" w:rsidRDefault="00A11CFD" w:rsidP="00DF53B1">
            <w:pPr>
              <w:autoSpaceDE w:val="0"/>
              <w:autoSpaceDN w:val="0"/>
              <w:adjustRightInd w:val="0"/>
              <w:rPr>
                <w:rFonts w:cs="Calibri"/>
              </w:rPr>
            </w:pPr>
            <w:r w:rsidRPr="00E31BFC">
              <w:rPr>
                <w:rFonts w:cs="Calibri"/>
              </w:rPr>
              <w:t xml:space="preserve">– wymienia działania, które pomogły pokonać hiperinflację w Niemczech, </w:t>
            </w:r>
          </w:p>
          <w:p w:rsidR="00A11CFD" w:rsidRPr="00E31BFC" w:rsidRDefault="00A11CFD" w:rsidP="00DF53B1">
            <w:pPr>
              <w:autoSpaceDE w:val="0"/>
              <w:autoSpaceDN w:val="0"/>
              <w:adjustRightInd w:val="0"/>
              <w:rPr>
                <w:rFonts w:cs="Calibri"/>
              </w:rPr>
            </w:pPr>
            <w:r w:rsidRPr="00E31BFC">
              <w:rPr>
                <w:rFonts w:cs="Calibri"/>
              </w:rPr>
              <w:t>– charakteryzuje polityczne skutki</w:t>
            </w:r>
          </w:p>
          <w:p w:rsidR="00A11CFD" w:rsidRPr="00E31BFC" w:rsidRDefault="00A11CFD" w:rsidP="00DF53B1">
            <w:pPr>
              <w:autoSpaceDE w:val="0"/>
              <w:autoSpaceDN w:val="0"/>
              <w:adjustRightInd w:val="0"/>
              <w:rPr>
                <w:rFonts w:cs="Calibri"/>
              </w:rPr>
            </w:pPr>
            <w:r w:rsidRPr="00E31BFC">
              <w:rPr>
                <w:rFonts w:cs="Calibri"/>
              </w:rPr>
              <w:t>utworzonego systemu wersalsko-waszyngtońskiego,</w:t>
            </w:r>
          </w:p>
          <w:p w:rsidR="00A11CFD" w:rsidRPr="00E31BFC" w:rsidRDefault="00A11CFD" w:rsidP="00DF53B1">
            <w:pPr>
              <w:autoSpaceDE w:val="0"/>
              <w:autoSpaceDN w:val="0"/>
              <w:adjustRightInd w:val="0"/>
              <w:rPr>
                <w:rFonts w:cs="Calibri"/>
              </w:rPr>
            </w:pPr>
            <w:r w:rsidRPr="00E31BFC">
              <w:rPr>
                <w:rFonts w:cs="Calibri"/>
              </w:rPr>
              <w:t>– wskazuje wady systemu wersalsko-waszyngtońskiego,</w:t>
            </w:r>
          </w:p>
          <w:p w:rsidR="00A11CFD" w:rsidRPr="00E31BFC" w:rsidRDefault="00A11CFD" w:rsidP="00DF53B1">
            <w:pPr>
              <w:autoSpaceDE w:val="0"/>
              <w:autoSpaceDN w:val="0"/>
              <w:adjustRightInd w:val="0"/>
              <w:rPr>
                <w:rFonts w:cs="Calibri"/>
              </w:rPr>
            </w:pPr>
            <w:r w:rsidRPr="00E31BFC">
              <w:rPr>
                <w:rFonts w:cs="Calibri"/>
              </w:rPr>
              <w:t>– omawia rezultaty konferencji w Rapallo i Locarno,</w:t>
            </w:r>
          </w:p>
          <w:p w:rsidR="00A11CFD" w:rsidRPr="00E31BFC" w:rsidRDefault="00A11CFD" w:rsidP="00DF53B1">
            <w:pPr>
              <w:rPr>
                <w:rFonts w:cs="Calibri"/>
              </w:rPr>
            </w:pPr>
            <w:r w:rsidRPr="00E31BFC">
              <w:rPr>
                <w:rFonts w:cs="Calibri"/>
              </w:rPr>
              <w:t>– charakteryzuje społeczne skutki wojny,</w:t>
            </w:r>
          </w:p>
          <w:p w:rsidR="00A11CFD" w:rsidRPr="00E31BFC" w:rsidRDefault="00A11CFD" w:rsidP="00DF53B1">
            <w:pPr>
              <w:autoSpaceDE w:val="0"/>
              <w:autoSpaceDN w:val="0"/>
              <w:adjustRightInd w:val="0"/>
              <w:rPr>
                <w:rFonts w:cs="Calibri"/>
              </w:rPr>
            </w:pPr>
            <w:r w:rsidRPr="00E31BFC">
              <w:rPr>
                <w:rFonts w:cs="Calibri"/>
              </w:rPr>
              <w:t>– wskazuje, w jaki sposób wojna wpłynęła na zmiany w dziedzinie kultury,</w:t>
            </w:r>
          </w:p>
          <w:p w:rsidR="00A11CFD" w:rsidRPr="00E31BFC" w:rsidRDefault="00A11CFD" w:rsidP="00DF53B1">
            <w:pPr>
              <w:autoSpaceDE w:val="0"/>
              <w:autoSpaceDN w:val="0"/>
              <w:adjustRightInd w:val="0"/>
              <w:rPr>
                <w:rFonts w:cs="Calibri"/>
              </w:rPr>
            </w:pPr>
            <w:r w:rsidRPr="00E31BFC">
              <w:rPr>
                <w:rFonts w:cs="Calibri"/>
              </w:rPr>
              <w:t xml:space="preserve">– wymienia i rozpoznaje nowe kierunki w malarstwie oraz głównych twórców tych </w:t>
            </w:r>
            <w:r w:rsidRPr="00E31BFC">
              <w:rPr>
                <w:rFonts w:cs="Calibri"/>
              </w:rPr>
              <w:lastRenderedPageBreak/>
              <w:t>kierunków,</w:t>
            </w:r>
          </w:p>
          <w:p w:rsidR="00A11CFD" w:rsidRPr="00E31BFC" w:rsidRDefault="00A11CFD" w:rsidP="00DF53B1">
            <w:pPr>
              <w:autoSpaceDE w:val="0"/>
              <w:autoSpaceDN w:val="0"/>
              <w:adjustRightInd w:val="0"/>
              <w:rPr>
                <w:rFonts w:cs="Calibri"/>
              </w:rPr>
            </w:pPr>
            <w:r w:rsidRPr="00E31BFC">
              <w:rPr>
                <w:rFonts w:cs="Calibri"/>
              </w:rPr>
              <w:t>– podaje przykłady: pacyfistycznych powieści antywojennych i rozrachunkowych, tytuły najbardziej znanych filmów tego okresu, rodzaje muzyki,</w:t>
            </w:r>
          </w:p>
          <w:p w:rsidR="00A11CFD" w:rsidRPr="00E31BFC" w:rsidRDefault="00A11CFD" w:rsidP="00DF53B1">
            <w:pPr>
              <w:autoSpaceDE w:val="0"/>
              <w:autoSpaceDN w:val="0"/>
              <w:adjustRightInd w:val="0"/>
              <w:rPr>
                <w:rFonts w:cs="Calibri"/>
              </w:rPr>
            </w:pPr>
            <w:r w:rsidRPr="00E31BFC">
              <w:rPr>
                <w:rFonts w:cs="Calibri"/>
              </w:rPr>
              <w:t>– wyjaśnia, czym jest kultura masowa, podaje jej przykłady,</w:t>
            </w:r>
          </w:p>
          <w:p w:rsidR="00A11CFD" w:rsidRPr="00E31BFC" w:rsidRDefault="00A11CFD" w:rsidP="00DF53B1">
            <w:pPr>
              <w:autoSpaceDE w:val="0"/>
              <w:autoSpaceDN w:val="0"/>
              <w:adjustRightInd w:val="0"/>
              <w:rPr>
                <w:rFonts w:cs="Calibri"/>
              </w:rPr>
            </w:pPr>
            <w:r w:rsidRPr="00E31BFC">
              <w:rPr>
                <w:rFonts w:cs="Calibri"/>
              </w:rPr>
              <w:t xml:space="preserve">– identyfikuje postaci: F. Foch, G. </w:t>
            </w:r>
            <w:proofErr w:type="spellStart"/>
            <w:r w:rsidRPr="00E31BFC">
              <w:rPr>
                <w:rFonts w:cs="Calibri"/>
              </w:rPr>
              <w:t>Stresemann</w:t>
            </w:r>
            <w:proofErr w:type="spellEnd"/>
            <w:r w:rsidRPr="00E31BFC">
              <w:rPr>
                <w:rFonts w:cs="Calibri"/>
              </w:rPr>
              <w:t>, A. Skrzyński, E. Hemingway, P. Picasso, S. Dali, Ch. Chaplin, P. Negri, L. Armstrong,</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wyżej wymienionych</w:t>
            </w:r>
          </w:p>
          <w:p w:rsidR="00A11CFD" w:rsidRPr="00E31BFC" w:rsidRDefault="00A11CFD" w:rsidP="00DF53B1">
            <w:pPr>
              <w:rPr>
                <w:rFonts w:cs="Calibri"/>
              </w:rPr>
            </w:pPr>
            <w:r w:rsidRPr="00E31BFC">
              <w:rPr>
                <w:rFonts w:cs="Calibri"/>
              </w:rPr>
              <w:t>wydarzeń.</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spotkania w Rapallo, konferencji w Locarno,</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traktaty lokarneńskie, hiperinflacja, amerykanizacja, emancypacja kobiet, kultura masowa,</w:t>
            </w:r>
          </w:p>
          <w:p w:rsidR="00A11CFD" w:rsidRPr="00E31BFC" w:rsidRDefault="00A11CFD" w:rsidP="00DF53B1">
            <w:pPr>
              <w:autoSpaceDE w:val="0"/>
              <w:autoSpaceDN w:val="0"/>
              <w:adjustRightInd w:val="0"/>
              <w:rPr>
                <w:rFonts w:cs="Calibri"/>
              </w:rPr>
            </w:pPr>
            <w:r w:rsidRPr="00E31BFC">
              <w:rPr>
                <w:rFonts w:cs="Calibri"/>
              </w:rPr>
              <w:t>– wymienia niektóre skutki gospodarcze wojny dla USA i Europy,</w:t>
            </w:r>
          </w:p>
          <w:p w:rsidR="00A11CFD" w:rsidRPr="00E31BFC" w:rsidRDefault="00A11CFD" w:rsidP="00DF53B1">
            <w:pPr>
              <w:autoSpaceDE w:val="0"/>
              <w:autoSpaceDN w:val="0"/>
              <w:adjustRightInd w:val="0"/>
              <w:rPr>
                <w:rFonts w:cs="Calibri"/>
              </w:rPr>
            </w:pPr>
            <w:r w:rsidRPr="00E31BFC">
              <w:rPr>
                <w:rFonts w:cs="Calibri"/>
              </w:rPr>
              <w:t>– lokalizuje w czasie wejście USA do czołówki gospodarczej świata,</w:t>
            </w:r>
          </w:p>
          <w:p w:rsidR="00A11CFD" w:rsidRPr="00E31BFC" w:rsidRDefault="00A11CFD" w:rsidP="00DF53B1">
            <w:pPr>
              <w:autoSpaceDE w:val="0"/>
              <w:autoSpaceDN w:val="0"/>
              <w:adjustRightInd w:val="0"/>
              <w:rPr>
                <w:rFonts w:cs="Calibri"/>
              </w:rPr>
            </w:pPr>
            <w:r w:rsidRPr="00E31BFC">
              <w:rPr>
                <w:rFonts w:cs="Calibri"/>
              </w:rPr>
              <w:t>– wymienia niektóre polityczne skutki utworzonego porządku (systemu) wersalskiego,</w:t>
            </w:r>
          </w:p>
          <w:p w:rsidR="00A11CFD" w:rsidRPr="00E31BFC" w:rsidRDefault="00A11CFD" w:rsidP="00DF53B1">
            <w:pPr>
              <w:autoSpaceDE w:val="0"/>
              <w:autoSpaceDN w:val="0"/>
              <w:adjustRightInd w:val="0"/>
              <w:rPr>
                <w:rFonts w:cs="Calibri"/>
              </w:rPr>
            </w:pPr>
            <w:r w:rsidRPr="00E31BFC">
              <w:rPr>
                <w:rFonts w:cs="Calibri"/>
              </w:rPr>
              <w:t>– wskazuje niektóre wady systemu wersalskiego,</w:t>
            </w:r>
          </w:p>
          <w:p w:rsidR="00A11CFD" w:rsidRPr="00E31BFC" w:rsidRDefault="00A11CFD" w:rsidP="00DF53B1">
            <w:pPr>
              <w:autoSpaceDE w:val="0"/>
              <w:autoSpaceDN w:val="0"/>
              <w:adjustRightInd w:val="0"/>
              <w:rPr>
                <w:rFonts w:cs="Calibri"/>
              </w:rPr>
            </w:pPr>
            <w:r w:rsidRPr="00E31BFC">
              <w:rPr>
                <w:rFonts w:cs="Calibri"/>
              </w:rPr>
              <w:t>– podaje skutki spotkania w Rapallo i konferencji Locarno,</w:t>
            </w:r>
          </w:p>
          <w:p w:rsidR="00A11CFD" w:rsidRPr="00E31BFC" w:rsidRDefault="00A11CFD" w:rsidP="00DF53B1">
            <w:pPr>
              <w:autoSpaceDE w:val="0"/>
              <w:autoSpaceDN w:val="0"/>
              <w:adjustRightInd w:val="0"/>
              <w:rPr>
                <w:rFonts w:cs="Calibri"/>
              </w:rPr>
            </w:pPr>
            <w:r w:rsidRPr="00E31BFC">
              <w:rPr>
                <w:rFonts w:cs="Calibri"/>
              </w:rPr>
              <w:t>– wymienia niektóre społeczne skutki wojny,</w:t>
            </w:r>
          </w:p>
          <w:p w:rsidR="00A11CFD" w:rsidRPr="00E31BFC" w:rsidRDefault="00A11CFD" w:rsidP="00DF53B1">
            <w:pPr>
              <w:autoSpaceDE w:val="0"/>
              <w:autoSpaceDN w:val="0"/>
              <w:adjustRightInd w:val="0"/>
              <w:rPr>
                <w:rFonts w:cs="Calibri"/>
              </w:rPr>
            </w:pPr>
            <w:r w:rsidRPr="00E31BFC">
              <w:rPr>
                <w:rFonts w:cs="Calibri"/>
              </w:rPr>
              <w:t>– podaje przykład, jak wojna wpłynęła na kulturę okresu powojennego,</w:t>
            </w:r>
          </w:p>
          <w:p w:rsidR="00A11CFD" w:rsidRPr="00E31BFC" w:rsidRDefault="00A11CFD" w:rsidP="00DF53B1">
            <w:pPr>
              <w:autoSpaceDE w:val="0"/>
              <w:autoSpaceDN w:val="0"/>
              <w:adjustRightInd w:val="0"/>
              <w:rPr>
                <w:rFonts w:cs="Calibri"/>
              </w:rPr>
            </w:pPr>
            <w:r w:rsidRPr="00E31BFC">
              <w:rPr>
                <w:rFonts w:cs="Calibri"/>
              </w:rPr>
              <w:t>– wyjaśnia, czym jest kultura masowa, podaje przykład,</w:t>
            </w:r>
          </w:p>
          <w:p w:rsidR="00A11CFD" w:rsidRPr="00E31BFC" w:rsidRDefault="00A11CFD" w:rsidP="00DF53B1">
            <w:pPr>
              <w:autoSpaceDE w:val="0"/>
              <w:autoSpaceDN w:val="0"/>
              <w:adjustRightInd w:val="0"/>
              <w:rPr>
                <w:rFonts w:cs="Calibri"/>
              </w:rPr>
            </w:pPr>
            <w:r w:rsidRPr="00E31BFC">
              <w:rPr>
                <w:rFonts w:cs="Calibri"/>
              </w:rPr>
              <w:t xml:space="preserve">– identyfikuje niektóre postaci z podanych: F. Foch, G. </w:t>
            </w:r>
            <w:proofErr w:type="spellStart"/>
            <w:r w:rsidRPr="00E31BFC">
              <w:rPr>
                <w:rFonts w:cs="Calibri"/>
              </w:rPr>
              <w:t>Stresemann</w:t>
            </w:r>
            <w:proofErr w:type="spellEnd"/>
            <w:r w:rsidRPr="00E31BFC">
              <w:rPr>
                <w:rFonts w:cs="Calibri"/>
              </w:rPr>
              <w:t>, A. Skrzyński, E. Hemingway, P. Picasso, S. Dali, Ch. Chaplin, P. Negri, L. Armstrong.</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pakt reński, kubizm, surrealizm,</w:t>
            </w:r>
          </w:p>
          <w:p w:rsidR="00A11CFD" w:rsidRPr="00E31BFC" w:rsidRDefault="00A11CFD" w:rsidP="00DF53B1">
            <w:pPr>
              <w:autoSpaceDE w:val="0"/>
              <w:autoSpaceDN w:val="0"/>
              <w:adjustRightInd w:val="0"/>
              <w:rPr>
                <w:rFonts w:cs="Calibri"/>
              </w:rPr>
            </w:pPr>
            <w:r w:rsidRPr="00E31BFC">
              <w:rPr>
                <w:rFonts w:cs="Calibri"/>
              </w:rPr>
              <w:t>– wymienia skutki gospodarcze wojny dla USA i Europy,</w:t>
            </w:r>
          </w:p>
          <w:p w:rsidR="00A11CFD" w:rsidRPr="00E31BFC" w:rsidRDefault="00A11CFD" w:rsidP="00DF53B1">
            <w:pPr>
              <w:autoSpaceDE w:val="0"/>
              <w:autoSpaceDN w:val="0"/>
              <w:adjustRightInd w:val="0"/>
              <w:rPr>
                <w:rFonts w:cs="Calibri"/>
              </w:rPr>
            </w:pPr>
            <w:r w:rsidRPr="00E31BFC">
              <w:rPr>
                <w:rFonts w:cs="Calibri"/>
              </w:rPr>
              <w:t>– podaje polityczne skutki utworzonego systemu wersalskiego,</w:t>
            </w:r>
          </w:p>
          <w:p w:rsidR="00A11CFD" w:rsidRPr="00E31BFC" w:rsidRDefault="00A11CFD" w:rsidP="00DF53B1">
            <w:pPr>
              <w:autoSpaceDE w:val="0"/>
              <w:autoSpaceDN w:val="0"/>
              <w:adjustRightInd w:val="0"/>
              <w:rPr>
                <w:rFonts w:cs="Calibri"/>
              </w:rPr>
            </w:pPr>
            <w:r w:rsidRPr="00E31BFC">
              <w:rPr>
                <w:rFonts w:cs="Calibri"/>
              </w:rPr>
              <w:lastRenderedPageBreak/>
              <w:t>– wskazuje wady porządku wersalskiego,</w:t>
            </w:r>
          </w:p>
          <w:p w:rsidR="00A11CFD" w:rsidRPr="00E31BFC" w:rsidRDefault="00A11CFD" w:rsidP="00DF53B1">
            <w:pPr>
              <w:autoSpaceDE w:val="0"/>
              <w:autoSpaceDN w:val="0"/>
              <w:adjustRightInd w:val="0"/>
              <w:rPr>
                <w:rFonts w:cs="Calibri"/>
              </w:rPr>
            </w:pPr>
            <w:r w:rsidRPr="00E31BFC">
              <w:rPr>
                <w:rFonts w:cs="Calibri"/>
              </w:rPr>
              <w:t>– wymienia rezultaty konferencji w Rapallo i Locarno,</w:t>
            </w:r>
          </w:p>
          <w:p w:rsidR="00A11CFD" w:rsidRPr="00E31BFC" w:rsidRDefault="00A11CFD" w:rsidP="00DF53B1">
            <w:pPr>
              <w:autoSpaceDE w:val="0"/>
              <w:autoSpaceDN w:val="0"/>
              <w:adjustRightInd w:val="0"/>
              <w:rPr>
                <w:rFonts w:cs="Calibri"/>
              </w:rPr>
            </w:pPr>
            <w:r w:rsidRPr="00E31BFC">
              <w:rPr>
                <w:rFonts w:cs="Calibri"/>
              </w:rPr>
              <w:t>– wymienia społeczne skutki wojny,</w:t>
            </w:r>
          </w:p>
          <w:p w:rsidR="00A11CFD" w:rsidRPr="00E31BFC" w:rsidRDefault="00A11CFD" w:rsidP="00DF53B1">
            <w:pPr>
              <w:autoSpaceDE w:val="0"/>
              <w:autoSpaceDN w:val="0"/>
              <w:adjustRightInd w:val="0"/>
              <w:rPr>
                <w:rFonts w:cs="Calibri"/>
              </w:rPr>
            </w:pPr>
            <w:r w:rsidRPr="00E31BFC">
              <w:rPr>
                <w:rFonts w:cs="Calibri"/>
              </w:rPr>
              <w:t>– rozpoznaje nowe kierunki w malarstwie: kubizm i ekspresjonizm,</w:t>
            </w:r>
          </w:p>
          <w:p w:rsidR="00A11CFD" w:rsidRPr="00E31BFC" w:rsidRDefault="00A11CFD" w:rsidP="00DF53B1">
            <w:pPr>
              <w:rPr>
                <w:rFonts w:cs="Calibri"/>
              </w:rPr>
            </w:pPr>
            <w:r w:rsidRPr="00E31BFC">
              <w:rPr>
                <w:rFonts w:cs="Calibri"/>
              </w:rPr>
              <w:t>– podaje tytuły najbardziej znanych filmów tego okresu.</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xml:space="preserve">– wyjaśnia i stosuje pojęcia: </w:t>
            </w:r>
            <w:r w:rsidRPr="00E31BFC">
              <w:rPr>
                <w:rFonts w:cs="Calibri"/>
                <w:i/>
                <w:iCs/>
              </w:rPr>
              <w:t xml:space="preserve">plan </w:t>
            </w:r>
            <w:proofErr w:type="spellStart"/>
            <w:r w:rsidRPr="00E31BFC">
              <w:rPr>
                <w:rFonts w:cs="Calibri"/>
                <w:i/>
                <w:iCs/>
              </w:rPr>
              <w:t>Dawesa</w:t>
            </w:r>
            <w:proofErr w:type="spellEnd"/>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charakteryzuje gospodarczy bilans wojny dla USA i Europy,</w:t>
            </w:r>
          </w:p>
          <w:p w:rsidR="00A11CFD" w:rsidRPr="00E31BFC" w:rsidRDefault="00A11CFD" w:rsidP="00DF53B1">
            <w:pPr>
              <w:autoSpaceDE w:val="0"/>
              <w:autoSpaceDN w:val="0"/>
              <w:adjustRightInd w:val="0"/>
              <w:rPr>
                <w:rFonts w:cs="Calibri"/>
              </w:rPr>
            </w:pPr>
            <w:r w:rsidRPr="00E31BFC">
              <w:rPr>
                <w:rFonts w:cs="Calibri"/>
              </w:rPr>
              <w:t>– lokalizuje w czasie i przestrzeni wejście USA do czołówki gospodarczej świata,</w:t>
            </w:r>
          </w:p>
          <w:p w:rsidR="00A11CFD" w:rsidRPr="00E31BFC" w:rsidRDefault="00A11CFD" w:rsidP="00DF53B1">
            <w:pPr>
              <w:autoSpaceDE w:val="0"/>
              <w:autoSpaceDN w:val="0"/>
              <w:adjustRightInd w:val="0"/>
              <w:rPr>
                <w:rFonts w:cs="Calibri"/>
              </w:rPr>
            </w:pPr>
            <w:r w:rsidRPr="00E31BFC">
              <w:rPr>
                <w:rFonts w:cs="Calibri"/>
              </w:rPr>
              <w:t>– podaje działania, które pomogły pokonać hiperinflację w Niemczech,</w:t>
            </w:r>
          </w:p>
          <w:p w:rsidR="00A11CFD" w:rsidRPr="00E31BFC" w:rsidRDefault="00A11CFD" w:rsidP="00DF53B1">
            <w:pPr>
              <w:autoSpaceDE w:val="0"/>
              <w:autoSpaceDN w:val="0"/>
              <w:adjustRightInd w:val="0"/>
              <w:rPr>
                <w:rFonts w:cs="Calibri"/>
              </w:rPr>
            </w:pPr>
            <w:r w:rsidRPr="00E31BFC">
              <w:rPr>
                <w:rFonts w:cs="Calibri"/>
              </w:rPr>
              <w:t>– charakteryzuje polityczne skutki utworzonego systemu wersalsko-waszyngtońskiego,</w:t>
            </w:r>
          </w:p>
          <w:p w:rsidR="00A11CFD" w:rsidRPr="00E31BFC" w:rsidRDefault="00A11CFD" w:rsidP="00DF53B1">
            <w:pPr>
              <w:autoSpaceDE w:val="0"/>
              <w:autoSpaceDN w:val="0"/>
              <w:adjustRightInd w:val="0"/>
              <w:rPr>
                <w:rFonts w:cs="Calibri"/>
              </w:rPr>
            </w:pPr>
            <w:r w:rsidRPr="00E31BFC">
              <w:rPr>
                <w:rFonts w:cs="Calibri"/>
              </w:rPr>
              <w:t>– wskazuje wady systemu wersalsko-waszyngtońskiego,</w:t>
            </w:r>
          </w:p>
          <w:p w:rsidR="00A11CFD" w:rsidRPr="00E31BFC" w:rsidRDefault="00A11CFD" w:rsidP="00DF53B1">
            <w:pPr>
              <w:autoSpaceDE w:val="0"/>
              <w:autoSpaceDN w:val="0"/>
              <w:adjustRightInd w:val="0"/>
              <w:rPr>
                <w:rFonts w:cs="Calibri"/>
              </w:rPr>
            </w:pPr>
            <w:r w:rsidRPr="00E31BFC">
              <w:rPr>
                <w:rFonts w:cs="Calibri"/>
              </w:rPr>
              <w:t>– charakteryzuje społeczne skutki wojny,</w:t>
            </w:r>
          </w:p>
          <w:p w:rsidR="00A11CFD" w:rsidRPr="00E31BFC" w:rsidRDefault="00A11CFD" w:rsidP="00DF53B1">
            <w:pPr>
              <w:autoSpaceDE w:val="0"/>
              <w:autoSpaceDN w:val="0"/>
              <w:adjustRightInd w:val="0"/>
              <w:rPr>
                <w:rFonts w:cs="Calibri"/>
              </w:rPr>
            </w:pPr>
            <w:r w:rsidRPr="00E31BFC">
              <w:rPr>
                <w:rFonts w:cs="Calibri"/>
              </w:rPr>
              <w:t>– rozpoznaje nowe kierunki w malarstwie, podaje głównych twórców tych kierunków,</w:t>
            </w:r>
          </w:p>
          <w:p w:rsidR="00A11CFD" w:rsidRPr="00E31BFC" w:rsidRDefault="00A11CFD" w:rsidP="00DF53B1">
            <w:pPr>
              <w:autoSpaceDE w:val="0"/>
              <w:autoSpaceDN w:val="0"/>
              <w:adjustRightInd w:val="0"/>
              <w:rPr>
                <w:rFonts w:cs="Calibri"/>
              </w:rPr>
            </w:pPr>
            <w:r w:rsidRPr="00E31BFC">
              <w:rPr>
                <w:rFonts w:cs="Calibri"/>
              </w:rPr>
              <w:t xml:space="preserve">– identyfikuje większość postaci z podanych: F. Foch, G. </w:t>
            </w:r>
            <w:proofErr w:type="spellStart"/>
            <w:r w:rsidRPr="00E31BFC">
              <w:rPr>
                <w:rFonts w:cs="Calibri"/>
              </w:rPr>
              <w:t>Stresemann</w:t>
            </w:r>
            <w:proofErr w:type="spellEnd"/>
            <w:r w:rsidRPr="00E31BFC">
              <w:rPr>
                <w:rFonts w:cs="Calibri"/>
              </w:rPr>
              <w:t>, A. Skrzyński, E. Hemingway, P. Picasso, S. Dali, Ch. Chaplin, P. Negri, L. Armstrong,</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wyżej wymienionych wydarzeń.</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pamięta datę pierwszego filmu dźwiękowego,</w:t>
            </w:r>
          </w:p>
          <w:p w:rsidR="00A11CFD" w:rsidRPr="00E31BFC" w:rsidRDefault="00A11CFD" w:rsidP="00DF53B1">
            <w:pPr>
              <w:autoSpaceDE w:val="0"/>
              <w:autoSpaceDN w:val="0"/>
              <w:adjustRightInd w:val="0"/>
              <w:rPr>
                <w:rFonts w:cs="Calibri"/>
              </w:rPr>
            </w:pPr>
            <w:r w:rsidRPr="00E31BFC">
              <w:rPr>
                <w:rFonts w:cs="Calibri"/>
              </w:rPr>
              <w:t>– ocenia skutki utworzenia systemu wersalsko-waszyngtońskiego,</w:t>
            </w:r>
          </w:p>
          <w:p w:rsidR="00A11CFD" w:rsidRPr="00E31BFC" w:rsidRDefault="00A11CFD" w:rsidP="00DF53B1">
            <w:pPr>
              <w:autoSpaceDE w:val="0"/>
              <w:autoSpaceDN w:val="0"/>
              <w:adjustRightInd w:val="0"/>
              <w:rPr>
                <w:rFonts w:cs="Calibri"/>
              </w:rPr>
            </w:pPr>
            <w:r w:rsidRPr="00E31BFC">
              <w:rPr>
                <w:rFonts w:cs="Calibri"/>
              </w:rPr>
              <w:t xml:space="preserve">– podaje przykłady: pacyfistycznych powieści </w:t>
            </w:r>
            <w:r w:rsidRPr="00E31BFC">
              <w:rPr>
                <w:rFonts w:cs="Calibri"/>
              </w:rPr>
              <w:lastRenderedPageBreak/>
              <w:t xml:space="preserve">antywojennych i rozrachunkowych, tytuły najbardziej znanych filmów tego okresu, rodzaje muzyki, </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 F. Foch, G. </w:t>
            </w:r>
            <w:proofErr w:type="spellStart"/>
            <w:r w:rsidRPr="00E31BFC">
              <w:rPr>
                <w:rFonts w:cs="Calibri"/>
              </w:rPr>
              <w:t>Stresemann</w:t>
            </w:r>
            <w:proofErr w:type="spellEnd"/>
            <w:r w:rsidRPr="00E31BFC">
              <w:rPr>
                <w:rFonts w:cs="Calibri"/>
              </w:rPr>
              <w:t xml:space="preserve">, A. Skrzyński, E. Hemingway, P. Picasso, S. Dali, Ch. Chaplin, P. Negri, L. Armstrong, </w:t>
            </w:r>
          </w:p>
          <w:p w:rsidR="00A11CFD" w:rsidRPr="00E31BFC" w:rsidRDefault="00A11CFD" w:rsidP="00DF53B1">
            <w:pPr>
              <w:autoSpaceDE w:val="0"/>
              <w:autoSpaceDN w:val="0"/>
              <w:adjustRightInd w:val="0"/>
              <w:rPr>
                <w:rFonts w:cs="Calibri"/>
              </w:rPr>
            </w:pPr>
            <w:r w:rsidRPr="00E31BFC">
              <w:rPr>
                <w:rFonts w:cs="Calibri"/>
              </w:rPr>
              <w:t>– charakteryzuje pośrednie i bezpośrednie przyczyny i skutki wyżej wymienionych wydarzeń.</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rPr>
            </w:pPr>
            <w:r w:rsidRPr="00E31BFC">
              <w:rPr>
                <w:rFonts w:cs="Calibri"/>
                <w:b/>
                <w:bCs/>
              </w:rPr>
              <w:t>Powstanie niepodległej Rzeczypospolitej</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Przedstawienie kształtowania się niepodległości Polski</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pamięta daty: kształtowania się ośrodków władzy na ziemiach polskich, przyjazdu Józefa Piłsudskiego do Warszawy, przejęcia władzy z rąk Rady Regencyjnej nad wojskiem i krajem przez Józefa Piłsudskiego,</w:t>
            </w:r>
          </w:p>
          <w:p w:rsidR="00A11CFD" w:rsidRPr="00E31BFC" w:rsidRDefault="00A11CFD" w:rsidP="00DF53B1">
            <w:pPr>
              <w:autoSpaceDE w:val="0"/>
              <w:autoSpaceDN w:val="0"/>
              <w:adjustRightInd w:val="0"/>
              <w:rPr>
                <w:rFonts w:cs="Calibri"/>
                <w:i/>
                <w:iCs/>
              </w:rPr>
            </w:pPr>
            <w:r w:rsidRPr="00E31BFC">
              <w:rPr>
                <w:rFonts w:cs="Calibri"/>
              </w:rPr>
              <w:t>– wyjaśnia i stosuje pojęcia</w:t>
            </w:r>
            <w:r w:rsidRPr="00E31BFC">
              <w:rPr>
                <w:rFonts w:cs="Calibri"/>
                <w:i/>
                <w:iCs/>
              </w:rPr>
              <w:t>: Rada Regencyjna, Rada Narodowa Księstwa Cieszyńskiego, Polska Komisja Likwidacyjna, Centralny Komitet Obywatelski, Naczelna Rada Ludowa, Tymczasowy Rząd Republiki Polskiej, Komitet Narodowy Polski, Tymczasowy Naczelnik Państwa, Wolne Miasto Gdańsk, mały traktat wersalski, linia Curzona, manifest,</w:t>
            </w:r>
          </w:p>
          <w:p w:rsidR="00A11CFD" w:rsidRPr="00E31BFC" w:rsidRDefault="00A11CFD" w:rsidP="00DF53B1">
            <w:pPr>
              <w:autoSpaceDE w:val="0"/>
              <w:autoSpaceDN w:val="0"/>
              <w:adjustRightInd w:val="0"/>
              <w:rPr>
                <w:rFonts w:cs="Calibri"/>
              </w:rPr>
            </w:pPr>
            <w:r w:rsidRPr="00E31BFC">
              <w:rPr>
                <w:rFonts w:cs="Calibri"/>
              </w:rPr>
              <w:t>– identyfikuje postaci: J. Piłsudski, R. Dmowski, I.J. Paderewski, W. Witos, I. Daszyński, J. Moraczewski, gen. J. Haller,</w:t>
            </w:r>
          </w:p>
          <w:p w:rsidR="00A11CFD" w:rsidRPr="00E31BFC" w:rsidRDefault="00A11CFD" w:rsidP="00DF53B1">
            <w:pPr>
              <w:autoSpaceDE w:val="0"/>
              <w:autoSpaceDN w:val="0"/>
              <w:adjustRightInd w:val="0"/>
              <w:rPr>
                <w:rFonts w:cs="Calibri"/>
              </w:rPr>
            </w:pPr>
            <w:r w:rsidRPr="00E31BFC">
              <w:rPr>
                <w:rFonts w:cs="Calibri"/>
              </w:rPr>
              <w:t xml:space="preserve">– wymienia ośrodki władzy na ziemiach polskich, </w:t>
            </w:r>
          </w:p>
          <w:p w:rsidR="00A11CFD" w:rsidRPr="00E31BFC" w:rsidRDefault="00A11CFD" w:rsidP="00DF53B1">
            <w:pPr>
              <w:autoSpaceDE w:val="0"/>
              <w:autoSpaceDN w:val="0"/>
              <w:adjustRightInd w:val="0"/>
              <w:rPr>
                <w:rFonts w:cs="Calibri"/>
              </w:rPr>
            </w:pPr>
            <w:r w:rsidRPr="00E31BFC">
              <w:rPr>
                <w:rFonts w:cs="Calibri"/>
              </w:rPr>
              <w:t xml:space="preserve">– lokalizuje na mapie ośrodki władzy: Radę Regencyjną, Radę Narodową Księstwa Cieszyńskiego, Polską Komisję </w:t>
            </w:r>
            <w:r w:rsidRPr="00E31BFC">
              <w:rPr>
                <w:rFonts w:cs="Calibri"/>
              </w:rPr>
              <w:lastRenderedPageBreak/>
              <w:t>Likwidacyjną, Centralny Komitet Obywatelski, Naczelną Radę Ludową, Tymczasowy Rząd Republiki Polskiej, Komitet Narodowy Polski oraz Wolne Miasto Gdańsk,</w:t>
            </w:r>
          </w:p>
          <w:p w:rsidR="00A11CFD" w:rsidRPr="00E31BFC" w:rsidRDefault="00A11CFD" w:rsidP="00DF53B1">
            <w:pPr>
              <w:autoSpaceDE w:val="0"/>
              <w:autoSpaceDN w:val="0"/>
              <w:adjustRightInd w:val="0"/>
              <w:rPr>
                <w:rFonts w:cs="Calibri"/>
              </w:rPr>
            </w:pPr>
            <w:r w:rsidRPr="00E31BFC">
              <w:rPr>
                <w:rFonts w:cs="Calibri"/>
              </w:rPr>
              <w:t>– omawia postanowienia traktatu wersalskiego dotyczące Polski,</w:t>
            </w:r>
          </w:p>
          <w:p w:rsidR="00A11CFD" w:rsidRPr="00E31BFC" w:rsidRDefault="00A11CFD" w:rsidP="00DF53B1">
            <w:pPr>
              <w:autoSpaceDE w:val="0"/>
              <w:autoSpaceDN w:val="0"/>
              <w:adjustRightInd w:val="0"/>
              <w:rPr>
                <w:rFonts w:cs="Calibri"/>
              </w:rPr>
            </w:pPr>
            <w:r w:rsidRPr="00E31BFC">
              <w:rPr>
                <w:rFonts w:cs="Calibri"/>
              </w:rPr>
              <w:t>– wymienia czynniki sprzyjające powstaniu niepodległego państwa polskiego,</w:t>
            </w:r>
          </w:p>
          <w:p w:rsidR="00A11CFD" w:rsidRPr="00E31BFC" w:rsidRDefault="00A11CFD" w:rsidP="00DF53B1">
            <w:pPr>
              <w:autoSpaceDE w:val="0"/>
              <w:autoSpaceDN w:val="0"/>
              <w:adjustRightInd w:val="0"/>
              <w:rPr>
                <w:rFonts w:cs="Calibri"/>
              </w:rPr>
            </w:pPr>
            <w:r w:rsidRPr="00E31BFC">
              <w:rPr>
                <w:rFonts w:cs="Calibri"/>
              </w:rPr>
              <w:t xml:space="preserve">– charakteryzuje główne problemy odradzającego się państwa polskiego oraz rządy J. Moraczewskiego, </w:t>
            </w:r>
          </w:p>
          <w:p w:rsidR="00A11CFD" w:rsidRPr="00E31BFC" w:rsidRDefault="00A11CFD" w:rsidP="00DF53B1">
            <w:pPr>
              <w:autoSpaceDE w:val="0"/>
              <w:autoSpaceDN w:val="0"/>
              <w:adjustRightInd w:val="0"/>
              <w:rPr>
                <w:rFonts w:cs="Calibri"/>
              </w:rPr>
            </w:pPr>
            <w:r w:rsidRPr="00E31BFC">
              <w:rPr>
                <w:rFonts w:cs="Calibri"/>
              </w:rPr>
              <w:t>– charakteryzuje kształtowanie się</w:t>
            </w:r>
          </w:p>
          <w:p w:rsidR="00A11CFD" w:rsidRPr="00E31BFC" w:rsidRDefault="00A11CFD" w:rsidP="00DF53B1">
            <w:pPr>
              <w:autoSpaceDE w:val="0"/>
              <w:autoSpaceDN w:val="0"/>
              <w:adjustRightInd w:val="0"/>
              <w:rPr>
                <w:rFonts w:cs="Calibri"/>
              </w:rPr>
            </w:pPr>
            <w:r w:rsidRPr="00E31BFC">
              <w:rPr>
                <w:rFonts w:cs="Calibri"/>
              </w:rPr>
              <w:t>wojska polskiego,</w:t>
            </w:r>
          </w:p>
          <w:p w:rsidR="00A11CFD" w:rsidRPr="00E31BFC" w:rsidRDefault="00A11CFD" w:rsidP="00DF53B1">
            <w:pPr>
              <w:autoSpaceDE w:val="0"/>
              <w:autoSpaceDN w:val="0"/>
              <w:adjustRightInd w:val="0"/>
              <w:rPr>
                <w:rFonts w:cs="Calibri"/>
              </w:rPr>
            </w:pPr>
            <w:r w:rsidRPr="00E31BFC">
              <w:rPr>
                <w:rFonts w:cs="Calibri"/>
              </w:rPr>
              <w:t>– ocenia wkład J. Piłsudskiego, R. Dmowskiego i I.J. Paderewskiego w odzyskanie niepodległości i odbudowę państwa,</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wyżej wymienionych wydarzeń.</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przejęcia władzy nad odradzającym się krajem przez J. Piłsudskiego z rąk Rady Regencyjnej, odzyskania przez Polskę niepodległości,</w:t>
            </w:r>
          </w:p>
          <w:p w:rsidR="00A11CFD" w:rsidRPr="00E31BFC" w:rsidRDefault="00A11CFD" w:rsidP="00DF53B1">
            <w:pPr>
              <w:autoSpaceDE w:val="0"/>
              <w:autoSpaceDN w:val="0"/>
              <w:adjustRightInd w:val="0"/>
              <w:rPr>
                <w:rFonts w:cs="Calibri"/>
              </w:rPr>
            </w:pPr>
            <w:r w:rsidRPr="00E31BFC">
              <w:rPr>
                <w:rFonts w:cs="Calibri"/>
              </w:rPr>
              <w:t xml:space="preserve">– wyjaśnia pojęcia: </w:t>
            </w:r>
            <w:r w:rsidRPr="00E31BFC">
              <w:rPr>
                <w:rFonts w:cs="Calibri"/>
                <w:i/>
                <w:iCs/>
              </w:rPr>
              <w:t>Rada Regencyjna, Tymczasowy Naczelnik Państwa, Wolne Miasto Gdańsk, mały traktat wersalski, linia Curzona</w:t>
            </w:r>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J. Piłsudski, R. Dmowski,</w:t>
            </w:r>
          </w:p>
          <w:p w:rsidR="00A11CFD" w:rsidRPr="00E31BFC" w:rsidRDefault="00A11CFD" w:rsidP="00DF53B1">
            <w:pPr>
              <w:autoSpaceDE w:val="0"/>
              <w:autoSpaceDN w:val="0"/>
              <w:adjustRightInd w:val="0"/>
              <w:rPr>
                <w:rFonts w:cs="Calibri"/>
              </w:rPr>
            </w:pPr>
            <w:r w:rsidRPr="00E31BFC">
              <w:rPr>
                <w:rFonts w:cs="Calibri"/>
              </w:rPr>
              <w:t>– lokalizuje na mapie: ośrodek władzy w Warszawie, ziemie przyznane decyzją traktatu wersalskiego, Wolne Miasto Gdańsk,</w:t>
            </w:r>
          </w:p>
          <w:p w:rsidR="00A11CFD" w:rsidRPr="00E31BFC" w:rsidRDefault="00A11CFD" w:rsidP="00DF53B1">
            <w:pPr>
              <w:autoSpaceDE w:val="0"/>
              <w:autoSpaceDN w:val="0"/>
              <w:adjustRightInd w:val="0"/>
              <w:rPr>
                <w:rFonts w:cs="Calibri"/>
              </w:rPr>
            </w:pPr>
            <w:r w:rsidRPr="00E31BFC">
              <w:rPr>
                <w:rFonts w:cs="Calibri"/>
              </w:rPr>
              <w:t>– wymienia postanowienia traktatu wersalskiego dotyczące Polski,</w:t>
            </w:r>
          </w:p>
          <w:p w:rsidR="00A11CFD" w:rsidRPr="00E31BFC" w:rsidRDefault="00A11CFD" w:rsidP="00DF53B1">
            <w:pPr>
              <w:autoSpaceDE w:val="0"/>
              <w:autoSpaceDN w:val="0"/>
              <w:adjustRightInd w:val="0"/>
              <w:rPr>
                <w:rFonts w:cs="Calibri"/>
              </w:rPr>
            </w:pPr>
            <w:r w:rsidRPr="00E31BFC">
              <w:rPr>
                <w:rFonts w:cs="Calibri"/>
              </w:rPr>
              <w:t>– omawia wkład J. Piłsudskiego, R. Dmowskiego i I.J. Paderewskiego w odzyskanie niepodległości i odbudowę państwa polskiego.</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rPr>
            </w:pPr>
            <w:r w:rsidRPr="00E31BFC">
              <w:rPr>
                <w:rFonts w:cs="Calibri"/>
              </w:rPr>
              <w:t>– identyfikuje postaci: J. Piłsudski, R. Dmowski, I.J. Paderewski,</w:t>
            </w:r>
          </w:p>
          <w:p w:rsidR="00A11CFD" w:rsidRPr="00E31BFC" w:rsidRDefault="00A11CFD" w:rsidP="00DF53B1">
            <w:pPr>
              <w:autoSpaceDE w:val="0"/>
              <w:autoSpaceDN w:val="0"/>
              <w:adjustRightInd w:val="0"/>
              <w:rPr>
                <w:rFonts w:cs="Calibri"/>
              </w:rPr>
            </w:pPr>
            <w:r w:rsidRPr="00E31BFC">
              <w:rPr>
                <w:rFonts w:cs="Calibri"/>
              </w:rPr>
              <w:t>– wymienia postanowienia traktatu wersalskiego dotyczące Polski,</w:t>
            </w:r>
          </w:p>
          <w:p w:rsidR="00A11CFD" w:rsidRPr="00E31BFC" w:rsidRDefault="00A11CFD" w:rsidP="00DF53B1">
            <w:pPr>
              <w:autoSpaceDE w:val="0"/>
              <w:autoSpaceDN w:val="0"/>
              <w:adjustRightInd w:val="0"/>
              <w:rPr>
                <w:rFonts w:cs="Calibri"/>
              </w:rPr>
            </w:pPr>
            <w:r w:rsidRPr="00E31BFC">
              <w:rPr>
                <w:rFonts w:cs="Calibri"/>
              </w:rPr>
              <w:lastRenderedPageBreak/>
              <w:t>– omawia wkład J. Piłsudskiego, R. Dmowskiego i I.J. Paderewskiego w odzyskanie niepodległości i odbudowę państwa polskiego,</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wyżej wymienionych wydarzeń.</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pamięta daty: kształtowania się ośrodków władzy na ziemiach polskich,</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Rada Narodowa Księstwa Cieszyńskiego, Polska Komisja Likwidacyjna, Naczelna Rada Ludowa, Tymczasowy Rząd Republiki Polskiej, Komitet Narodowy Polski, Tymczasowy Naczelnik Państwa, Wolne Miasto Gdańsk, mały traktat wersalski, manifest,</w:t>
            </w:r>
          </w:p>
          <w:p w:rsidR="00A11CFD" w:rsidRPr="00E31BFC" w:rsidRDefault="00A11CFD" w:rsidP="00DF53B1">
            <w:pPr>
              <w:autoSpaceDE w:val="0"/>
              <w:autoSpaceDN w:val="0"/>
              <w:adjustRightInd w:val="0"/>
              <w:rPr>
                <w:rFonts w:cs="Calibri"/>
              </w:rPr>
            </w:pPr>
            <w:r w:rsidRPr="00E31BFC">
              <w:rPr>
                <w:rFonts w:cs="Calibri"/>
              </w:rPr>
              <w:t>– identyfikuje postaci: J. Piłsudski, R. Dmowski, I.J. Paderewski, W. Witos,</w:t>
            </w:r>
          </w:p>
          <w:p w:rsidR="00A11CFD" w:rsidRPr="00E31BFC" w:rsidRDefault="00A11CFD" w:rsidP="00DF53B1">
            <w:pPr>
              <w:autoSpaceDE w:val="0"/>
              <w:autoSpaceDN w:val="0"/>
              <w:adjustRightInd w:val="0"/>
              <w:rPr>
                <w:rFonts w:cs="Calibri"/>
              </w:rPr>
            </w:pPr>
            <w:r w:rsidRPr="00E31BFC">
              <w:rPr>
                <w:rFonts w:cs="Calibri"/>
              </w:rPr>
              <w:t>– omawia działalność ośrodków władzy na ziemiach polskich,</w:t>
            </w:r>
          </w:p>
          <w:p w:rsidR="00A11CFD" w:rsidRPr="00E31BFC" w:rsidRDefault="00A11CFD" w:rsidP="00DF53B1">
            <w:pPr>
              <w:autoSpaceDE w:val="0"/>
              <w:autoSpaceDN w:val="0"/>
              <w:adjustRightInd w:val="0"/>
              <w:rPr>
                <w:rFonts w:cs="Calibri"/>
              </w:rPr>
            </w:pPr>
            <w:r w:rsidRPr="00E31BFC">
              <w:rPr>
                <w:rFonts w:cs="Calibri"/>
              </w:rPr>
              <w:t>– lokalizuje na mapie ośrodki władzy: Radę Regencyjną, Radę Narodową Księstwa Cieszyńskiego, Polską Komisję Likwidacyjną, Centralny Komitet Obywatelski, Naczelną Radę Ludową, Tymczasowy Rząd Republiki Polskiej, Komitet Narodowy Polski oraz Wolne Miasto Gdańsk,</w:t>
            </w:r>
          </w:p>
          <w:p w:rsidR="00A11CFD" w:rsidRPr="00E31BFC" w:rsidRDefault="00A11CFD" w:rsidP="00DF53B1">
            <w:pPr>
              <w:autoSpaceDE w:val="0"/>
              <w:autoSpaceDN w:val="0"/>
              <w:adjustRightInd w:val="0"/>
              <w:rPr>
                <w:rFonts w:cs="Calibri"/>
              </w:rPr>
            </w:pPr>
            <w:r w:rsidRPr="00E31BFC">
              <w:rPr>
                <w:rFonts w:cs="Calibri"/>
              </w:rPr>
              <w:t>– charakteryzuje wkład J. Piłsudskiego, R. Dmowskiego i I.J. Paderewskiego w odzyskanie niepodległości i odbudowę państwa polskiego.</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identyfikuje postaci: J. Piłsudski, R. Dmowski, I.J. Paderewski, W. Witos, I. Daszyński, J. Moraczewski,</w:t>
            </w:r>
          </w:p>
          <w:p w:rsidR="00A11CFD" w:rsidRPr="00E31BFC" w:rsidRDefault="00A11CFD" w:rsidP="00DF53B1">
            <w:pPr>
              <w:autoSpaceDE w:val="0"/>
              <w:autoSpaceDN w:val="0"/>
              <w:adjustRightInd w:val="0"/>
              <w:rPr>
                <w:rFonts w:cs="Calibri"/>
              </w:rPr>
            </w:pPr>
            <w:r w:rsidRPr="00E31BFC">
              <w:rPr>
                <w:rFonts w:cs="Calibri"/>
              </w:rPr>
              <w:t xml:space="preserve">– omawia postanowienia traktatu wersalskiego dotyczące </w:t>
            </w:r>
            <w:r w:rsidRPr="00E31BFC">
              <w:rPr>
                <w:rFonts w:cs="Calibri"/>
              </w:rPr>
              <w:lastRenderedPageBreak/>
              <w:t>Polski,</w:t>
            </w:r>
          </w:p>
          <w:p w:rsidR="00A11CFD" w:rsidRPr="00E31BFC" w:rsidRDefault="00A11CFD" w:rsidP="00DF53B1">
            <w:pPr>
              <w:autoSpaceDE w:val="0"/>
              <w:autoSpaceDN w:val="0"/>
              <w:adjustRightInd w:val="0"/>
              <w:rPr>
                <w:rFonts w:cs="Calibri"/>
              </w:rPr>
            </w:pPr>
            <w:r w:rsidRPr="00E31BFC">
              <w:rPr>
                <w:rFonts w:cs="Calibri"/>
              </w:rPr>
              <w:t>– charakteryzuje główne problemy odradzającego się państwa polskiego, rządy J. Moraczewskiego,</w:t>
            </w:r>
          </w:p>
          <w:p w:rsidR="00A11CFD" w:rsidRPr="00E31BFC" w:rsidRDefault="00A11CFD" w:rsidP="00DF53B1">
            <w:pPr>
              <w:autoSpaceDE w:val="0"/>
              <w:autoSpaceDN w:val="0"/>
              <w:adjustRightInd w:val="0"/>
              <w:rPr>
                <w:rFonts w:cs="Calibri"/>
              </w:rPr>
            </w:pPr>
            <w:r w:rsidRPr="00E31BFC">
              <w:rPr>
                <w:rFonts w:cs="Calibri"/>
              </w:rPr>
              <w:t>– ocenia działania prowadzące do sprawnego funkcjonowania odradzającego się państwa,</w:t>
            </w:r>
          </w:p>
          <w:p w:rsidR="00A11CFD" w:rsidRPr="00E31BFC" w:rsidRDefault="00A11CFD" w:rsidP="00DF53B1">
            <w:pPr>
              <w:autoSpaceDE w:val="0"/>
              <w:autoSpaceDN w:val="0"/>
              <w:adjustRightInd w:val="0"/>
              <w:rPr>
                <w:rFonts w:cs="Calibri"/>
              </w:rPr>
            </w:pPr>
            <w:r w:rsidRPr="00E31BFC">
              <w:rPr>
                <w:rFonts w:cs="Calibri"/>
              </w:rPr>
              <w:t>– ocenia wkład J. Piłsudskiego, R. Dmowskiego i I.J. Paderewskiego w odzyskanie niepodległości i odbudowę państwa polskiego,</w:t>
            </w:r>
          </w:p>
          <w:p w:rsidR="00A11CFD" w:rsidRPr="00E31BFC" w:rsidRDefault="00A11CFD" w:rsidP="00DF53B1">
            <w:pPr>
              <w:rPr>
                <w:rFonts w:cs="Calibri"/>
              </w:rPr>
            </w:pPr>
            <w:r w:rsidRPr="00E31BFC">
              <w:rPr>
                <w:rFonts w:cs="Calibri"/>
              </w:rPr>
              <w:t>– charakteryzuje kształtowanie się wojska polskiego.</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rPr>
            </w:pPr>
            <w:r w:rsidRPr="00E31BFC">
              <w:rPr>
                <w:rFonts w:cs="Calibri"/>
                <w:b/>
                <w:bCs/>
              </w:rPr>
              <w:t>Walka o granice państwa polskiego</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Przedstawienie procesu kształtowania się granic II Rzeczypospolitej</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pamięta daty: wybuchu powstania wielkopolskiego, traktatu w Trewirze, wojny polsko-bolszewickiej, bitwy warszawskiej, traktatu ryskiego, przyłączenia Litwy Środkowej do Polski, plebiscytu na Warmii i Mazurach, powstań śląskich, plebiscytu na Śląsku, decyzji o podziale Księstwa Cieszyńskiego,</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federacja, inkorporacja, linia demarkacyjna, Orlęta Lwowskie, Ukraińska Republika Ludowa, </w:t>
            </w:r>
            <w:proofErr w:type="spellStart"/>
            <w:r w:rsidRPr="00E31BFC">
              <w:rPr>
                <w:rFonts w:cs="Calibri"/>
                <w:i/>
                <w:iCs/>
              </w:rPr>
              <w:t>Zachodnioukraińska</w:t>
            </w:r>
            <w:proofErr w:type="spellEnd"/>
            <w:r w:rsidRPr="00E31BFC">
              <w:rPr>
                <w:rFonts w:cs="Calibri"/>
                <w:i/>
                <w:iCs/>
              </w:rPr>
              <w:t xml:space="preserve"> Republika Ludowa, konferencja w Spa, linia Curzona, Armia Ochotnicza, Rada Obrony Państwa, Rząd Obrony Narodowej, kontrofensywa, „cud nad Wisłą”, traktat ryski, plebiscyt, Rada Ambasadorów,</w:t>
            </w:r>
          </w:p>
          <w:p w:rsidR="00A11CFD" w:rsidRPr="00E31BFC" w:rsidRDefault="00A11CFD" w:rsidP="00DF53B1">
            <w:pPr>
              <w:autoSpaceDE w:val="0"/>
              <w:autoSpaceDN w:val="0"/>
              <w:adjustRightInd w:val="0"/>
              <w:rPr>
                <w:rFonts w:cs="Calibri"/>
              </w:rPr>
            </w:pPr>
            <w:r w:rsidRPr="00E31BFC">
              <w:rPr>
                <w:rFonts w:cs="Calibri"/>
              </w:rPr>
              <w:t>– identyfikuje postaci: J. Piłsudski, R. Dmowski, I.J. Paderewski, W. Witos, W. Korfanty, gen. J. Haller, gen. L. Żeligowski, S. Petlura, S. Budionny, M. Tuchaczewski,</w:t>
            </w:r>
          </w:p>
          <w:p w:rsidR="00A11CFD" w:rsidRPr="00E31BFC" w:rsidRDefault="00A11CFD" w:rsidP="00DF53B1">
            <w:pPr>
              <w:autoSpaceDE w:val="0"/>
              <w:autoSpaceDN w:val="0"/>
              <w:adjustRightInd w:val="0"/>
              <w:rPr>
                <w:rFonts w:cs="Calibri"/>
              </w:rPr>
            </w:pPr>
            <w:r w:rsidRPr="00E31BFC">
              <w:rPr>
                <w:rFonts w:cs="Calibri"/>
              </w:rPr>
              <w:lastRenderedPageBreak/>
              <w:t>– charakteryzuje koncepcję federacji i koncepcję inkorporacji,</w:t>
            </w:r>
          </w:p>
          <w:p w:rsidR="00A11CFD" w:rsidRPr="00E31BFC" w:rsidRDefault="00A11CFD" w:rsidP="00DF53B1">
            <w:pPr>
              <w:autoSpaceDE w:val="0"/>
              <w:autoSpaceDN w:val="0"/>
              <w:adjustRightInd w:val="0"/>
              <w:rPr>
                <w:rFonts w:cs="Calibri"/>
              </w:rPr>
            </w:pPr>
            <w:r w:rsidRPr="00E31BFC">
              <w:rPr>
                <w:rFonts w:cs="Calibri"/>
              </w:rPr>
              <w:t>– charakteryzuje główne etapy kształtowania</w:t>
            </w:r>
          </w:p>
          <w:p w:rsidR="00A11CFD" w:rsidRPr="00E31BFC" w:rsidRDefault="00A11CFD" w:rsidP="00DF53B1">
            <w:pPr>
              <w:autoSpaceDE w:val="0"/>
              <w:autoSpaceDN w:val="0"/>
              <w:adjustRightInd w:val="0"/>
              <w:rPr>
                <w:rFonts w:cs="Calibri"/>
              </w:rPr>
            </w:pPr>
            <w:r w:rsidRPr="00E31BFC">
              <w:rPr>
                <w:rFonts w:cs="Calibri"/>
              </w:rPr>
              <w:t>się granic II RP, lokuje je w czasie i przestrzeni,</w:t>
            </w:r>
          </w:p>
          <w:p w:rsidR="00A11CFD" w:rsidRPr="00E31BFC" w:rsidRDefault="00A11CFD" w:rsidP="00DF53B1">
            <w:pPr>
              <w:autoSpaceDE w:val="0"/>
              <w:autoSpaceDN w:val="0"/>
              <w:adjustRightInd w:val="0"/>
              <w:rPr>
                <w:rFonts w:cs="Calibri"/>
              </w:rPr>
            </w:pPr>
            <w:r w:rsidRPr="00E31BFC">
              <w:rPr>
                <w:rFonts w:cs="Calibri"/>
              </w:rPr>
              <w:t>– lokalizuje na mapie miejsca głównych bitew, stoczonych w czasie walk o granice II RP,</w:t>
            </w:r>
          </w:p>
          <w:p w:rsidR="00A11CFD" w:rsidRPr="00E31BFC" w:rsidRDefault="00A11CFD" w:rsidP="00DF53B1">
            <w:pPr>
              <w:autoSpaceDE w:val="0"/>
              <w:autoSpaceDN w:val="0"/>
              <w:adjustRightInd w:val="0"/>
              <w:rPr>
                <w:rFonts w:cs="Calibri"/>
              </w:rPr>
            </w:pPr>
            <w:r w:rsidRPr="00E31BFC">
              <w:rPr>
                <w:rFonts w:cs="Calibri"/>
              </w:rPr>
              <w:t>– wyjaśnia znaczenie Bitwy Warszawskiej dla dziejów Polski i Europy,</w:t>
            </w:r>
          </w:p>
          <w:p w:rsidR="00A11CFD" w:rsidRPr="00E31BFC" w:rsidRDefault="00A11CFD" w:rsidP="00DF53B1">
            <w:pPr>
              <w:autoSpaceDE w:val="0"/>
              <w:autoSpaceDN w:val="0"/>
              <w:adjustRightInd w:val="0"/>
              <w:rPr>
                <w:rFonts w:cs="Calibri"/>
              </w:rPr>
            </w:pPr>
            <w:r w:rsidRPr="00E31BFC">
              <w:rPr>
                <w:rFonts w:cs="Calibri"/>
              </w:rPr>
              <w:t>– wyjaśnia przyczyny i następstwa: konfliktu polsko-ukraińskiego, powstania wielkopolskiego, powstań śląskich, niepowodzeń w plebiscytach na Warmii i Mazurach oraz na Śląsku, wojny polsko-bolszewickiej,</w:t>
            </w:r>
          </w:p>
          <w:p w:rsidR="00A11CFD" w:rsidRPr="00E31BFC" w:rsidRDefault="00A11CFD" w:rsidP="00DF53B1">
            <w:pPr>
              <w:autoSpaceDE w:val="0"/>
              <w:autoSpaceDN w:val="0"/>
              <w:adjustRightInd w:val="0"/>
              <w:rPr>
                <w:rFonts w:cs="Calibri"/>
              </w:rPr>
            </w:pPr>
            <w:r w:rsidRPr="00E31BFC">
              <w:rPr>
                <w:rFonts w:cs="Calibri"/>
              </w:rPr>
              <w:t>– charakteryzuje postawę polskich komunistów wobec wojny polsko-bolszewickiej,</w:t>
            </w:r>
          </w:p>
          <w:p w:rsidR="00A11CFD" w:rsidRPr="00E31BFC" w:rsidRDefault="00A11CFD" w:rsidP="00DF53B1">
            <w:pPr>
              <w:autoSpaceDE w:val="0"/>
              <w:autoSpaceDN w:val="0"/>
              <w:adjustRightInd w:val="0"/>
              <w:rPr>
                <w:rFonts w:cs="Calibri"/>
              </w:rPr>
            </w:pPr>
            <w:r w:rsidRPr="00E31BFC">
              <w:rPr>
                <w:rFonts w:cs="Calibri"/>
              </w:rPr>
              <w:t>– ocenia postawę polityków II RP i społeczeństwa polskiego wobec zagrożenia ze strony Rosji bolszewickiej w 1920 r.,</w:t>
            </w:r>
          </w:p>
          <w:p w:rsidR="00A11CFD" w:rsidRPr="00E31BFC" w:rsidRDefault="00A11CFD" w:rsidP="00DF53B1">
            <w:pPr>
              <w:autoSpaceDE w:val="0"/>
              <w:autoSpaceDN w:val="0"/>
              <w:adjustRightInd w:val="0"/>
              <w:rPr>
                <w:rFonts w:cs="Calibri"/>
              </w:rPr>
            </w:pPr>
            <w:r w:rsidRPr="00E31BFC">
              <w:rPr>
                <w:rFonts w:cs="Calibri"/>
              </w:rPr>
              <w:t>– ocenia postawę mocarstw zachodnich na konferencji w Spa,</w:t>
            </w:r>
          </w:p>
          <w:p w:rsidR="00A11CFD" w:rsidRPr="00E31BFC" w:rsidRDefault="00A11CFD" w:rsidP="00DF53B1">
            <w:pPr>
              <w:autoSpaceDE w:val="0"/>
              <w:autoSpaceDN w:val="0"/>
              <w:adjustRightInd w:val="0"/>
              <w:rPr>
                <w:rFonts w:cs="Calibri"/>
              </w:rPr>
            </w:pPr>
            <w:r w:rsidRPr="00E31BFC">
              <w:rPr>
                <w:rFonts w:cs="Calibri"/>
              </w:rPr>
              <w:t>– ocenia wkład J. Piłsudskiego, R. Dmowskiego, I.J. Paderewskiego, W. Witosa, W. Korfantego w proces kształtowania się granic II RP,</w:t>
            </w:r>
          </w:p>
          <w:p w:rsidR="00A11CFD" w:rsidRPr="00E31BFC" w:rsidRDefault="00A11CFD" w:rsidP="00DF53B1">
            <w:pPr>
              <w:autoSpaceDE w:val="0"/>
              <w:autoSpaceDN w:val="0"/>
              <w:adjustRightInd w:val="0"/>
              <w:rPr>
                <w:rFonts w:cs="Calibri"/>
              </w:rPr>
            </w:pPr>
            <w:r w:rsidRPr="00E31BFC">
              <w:rPr>
                <w:rFonts w:cs="Calibri"/>
              </w:rPr>
              <w:t>– porównuje terytorium II RP z terytorium Rzeczypospolitej Obojga Narodów.</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wybuchu powstania wielkopolskiego, wojny polsko-bolszewickiej,</w:t>
            </w:r>
          </w:p>
          <w:p w:rsidR="00A11CFD" w:rsidRPr="00E31BFC" w:rsidRDefault="00A11CFD" w:rsidP="00DF53B1">
            <w:pPr>
              <w:autoSpaceDE w:val="0"/>
              <w:autoSpaceDN w:val="0"/>
              <w:adjustRightInd w:val="0"/>
              <w:rPr>
                <w:rFonts w:cs="Calibri"/>
              </w:rPr>
            </w:pPr>
            <w:r w:rsidRPr="00E31BFC">
              <w:rPr>
                <w:rFonts w:cs="Calibri"/>
              </w:rPr>
              <w:t>Bitwy Warszawskiej, traktatu ryskiego, plebiscytu na Warmii i Mazurach, powstań śląskich, plebiscytu na Śląsku,</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federacja, inkorporacja, Orlęta Lwowskie, linia Curzona, „cud nad Wisłą”, traktat ryski, plebiscyt,</w:t>
            </w:r>
          </w:p>
          <w:p w:rsidR="00A11CFD" w:rsidRPr="00E31BFC" w:rsidRDefault="00A11CFD" w:rsidP="00DF53B1">
            <w:pPr>
              <w:autoSpaceDE w:val="0"/>
              <w:autoSpaceDN w:val="0"/>
              <w:adjustRightInd w:val="0"/>
              <w:rPr>
                <w:rFonts w:cs="Calibri"/>
              </w:rPr>
            </w:pPr>
            <w:r w:rsidRPr="00E31BFC">
              <w:rPr>
                <w:rFonts w:cs="Calibri"/>
              </w:rPr>
              <w:t>– identyfikuje postaci: J. Piłsudskiego, R. Dmowskiego, I.J. Paderewskiego,</w:t>
            </w:r>
          </w:p>
          <w:p w:rsidR="00A11CFD" w:rsidRPr="00E31BFC" w:rsidRDefault="00A11CFD" w:rsidP="00DF53B1">
            <w:pPr>
              <w:autoSpaceDE w:val="0"/>
              <w:autoSpaceDN w:val="0"/>
              <w:adjustRightInd w:val="0"/>
              <w:rPr>
                <w:rFonts w:cs="Calibri"/>
              </w:rPr>
            </w:pPr>
            <w:r w:rsidRPr="00E31BFC">
              <w:rPr>
                <w:rFonts w:cs="Calibri"/>
              </w:rPr>
              <w:t>– odróżnia koncepcję federacyjną od inkorporacyjnej,</w:t>
            </w:r>
          </w:p>
          <w:p w:rsidR="00A11CFD" w:rsidRPr="00E31BFC" w:rsidRDefault="00A11CFD" w:rsidP="00DF53B1">
            <w:pPr>
              <w:autoSpaceDE w:val="0"/>
              <w:autoSpaceDN w:val="0"/>
              <w:adjustRightInd w:val="0"/>
              <w:rPr>
                <w:rFonts w:cs="Calibri"/>
              </w:rPr>
            </w:pPr>
            <w:r w:rsidRPr="00E31BFC">
              <w:rPr>
                <w:rFonts w:cs="Calibri"/>
              </w:rPr>
              <w:t>– lokalizuje na mapie miejsce Bitwy Warszawskiej, Warmię i Mazury, Śląsk Cieszyński, Śląsk, Lwów,</w:t>
            </w:r>
          </w:p>
          <w:p w:rsidR="00A11CFD" w:rsidRPr="00E31BFC" w:rsidRDefault="00A11CFD" w:rsidP="00DF53B1">
            <w:pPr>
              <w:autoSpaceDE w:val="0"/>
              <w:autoSpaceDN w:val="0"/>
              <w:adjustRightInd w:val="0"/>
              <w:rPr>
                <w:rFonts w:cs="Calibri"/>
              </w:rPr>
            </w:pPr>
            <w:r w:rsidRPr="00E31BFC">
              <w:rPr>
                <w:rFonts w:cs="Calibri"/>
              </w:rPr>
              <w:t>– podaje główne przyczyny i następstwa: konfliktu polsko-ukraińskiego, powstania wielkopolskiego, powstań śląskich, wojny polsko-bolszewickiej,</w:t>
            </w:r>
          </w:p>
          <w:p w:rsidR="00A11CFD" w:rsidRPr="00E31BFC" w:rsidRDefault="00A11CFD" w:rsidP="00DF53B1">
            <w:pPr>
              <w:autoSpaceDE w:val="0"/>
              <w:autoSpaceDN w:val="0"/>
              <w:adjustRightInd w:val="0"/>
              <w:rPr>
                <w:rFonts w:cs="Calibri"/>
              </w:rPr>
            </w:pPr>
            <w:r w:rsidRPr="00E31BFC">
              <w:rPr>
                <w:rFonts w:cs="Calibri"/>
              </w:rPr>
              <w:t>– wymienia zasługi J. Piłsudskiego, R. Dmowskiego w odbudowę państwa polskiego,</w:t>
            </w:r>
          </w:p>
          <w:p w:rsidR="00A11CFD" w:rsidRPr="00E31BFC" w:rsidRDefault="00A11CFD" w:rsidP="00DF53B1">
            <w:pPr>
              <w:autoSpaceDE w:val="0"/>
              <w:autoSpaceDN w:val="0"/>
              <w:adjustRightInd w:val="0"/>
              <w:rPr>
                <w:rFonts w:cs="Calibri"/>
              </w:rPr>
            </w:pPr>
            <w:r w:rsidRPr="00E31BFC">
              <w:rPr>
                <w:rFonts w:cs="Calibri"/>
              </w:rPr>
              <w:t>– rozróżnia terytorium II RP i terytorium Rzeczypospolitej Obojga Narodów.</w:t>
            </w:r>
          </w:p>
          <w:p w:rsidR="00A11CFD" w:rsidRPr="00E31BFC" w:rsidRDefault="00A11CFD" w:rsidP="00DF53B1">
            <w:pPr>
              <w:autoSpaceDE w:val="0"/>
              <w:autoSpaceDN w:val="0"/>
              <w:adjustRightInd w:val="0"/>
              <w:rPr>
                <w:rFonts w:cs="Calibri"/>
                <w:b/>
                <w:bCs/>
              </w:rPr>
            </w:pPr>
            <w:r w:rsidRPr="00E31BFC">
              <w:rPr>
                <w:rFonts w:cs="Calibri"/>
                <w:b/>
                <w:bCs/>
              </w:rPr>
              <w:lastRenderedPageBreak/>
              <w:t>Dostateczna:</w:t>
            </w:r>
          </w:p>
          <w:p w:rsidR="00A11CFD" w:rsidRPr="00E31BFC" w:rsidRDefault="00A11CFD" w:rsidP="00DF53B1">
            <w:pPr>
              <w:autoSpaceDE w:val="0"/>
              <w:autoSpaceDN w:val="0"/>
              <w:adjustRightInd w:val="0"/>
              <w:rPr>
                <w:rFonts w:cs="Calibri"/>
              </w:rPr>
            </w:pPr>
            <w:r w:rsidRPr="00E31BFC">
              <w:rPr>
                <w:rFonts w:cs="Calibri"/>
              </w:rPr>
              <w:t>– pamięta daty: decyzji o podziale Księstwa Cieszyńskiego,</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federacja, inkorporacja, Orlęta Lwowskie, linia Curzona, „cud nad Wisłą”, traktat ryski, plebiscyt, Rada Ambasadorów,</w:t>
            </w:r>
          </w:p>
          <w:p w:rsidR="00A11CFD" w:rsidRPr="00E31BFC" w:rsidRDefault="00A11CFD" w:rsidP="00DF53B1">
            <w:pPr>
              <w:autoSpaceDE w:val="0"/>
              <w:autoSpaceDN w:val="0"/>
              <w:adjustRightInd w:val="0"/>
              <w:rPr>
                <w:rFonts w:cs="Calibri"/>
              </w:rPr>
            </w:pPr>
            <w:r w:rsidRPr="00E31BFC">
              <w:rPr>
                <w:rFonts w:cs="Calibri"/>
              </w:rPr>
              <w:t>– wyjaśnia znaczenie Bitwy Warszawskiej dla dziejów Polski i Europy,</w:t>
            </w:r>
          </w:p>
          <w:p w:rsidR="00A11CFD" w:rsidRPr="00E31BFC" w:rsidRDefault="00A11CFD" w:rsidP="00DF53B1">
            <w:pPr>
              <w:autoSpaceDE w:val="0"/>
              <w:autoSpaceDN w:val="0"/>
              <w:adjustRightInd w:val="0"/>
              <w:rPr>
                <w:rFonts w:cs="Calibri"/>
              </w:rPr>
            </w:pPr>
            <w:r w:rsidRPr="00E31BFC">
              <w:rPr>
                <w:rFonts w:cs="Calibri"/>
              </w:rPr>
              <w:t>– podaje przyczyny i następstwa: konfliktu polsko-ukraińskiego, powstania wielkopolskiego, powstań śląskich, niepowodzeń w plebiscytach na Warmii i Mazurach oraz na Śląsku, wojny polsko-bolszewickiej,</w:t>
            </w:r>
          </w:p>
          <w:p w:rsidR="00A11CFD" w:rsidRPr="00E31BFC" w:rsidRDefault="00A11CFD" w:rsidP="00DF53B1">
            <w:pPr>
              <w:autoSpaceDE w:val="0"/>
              <w:autoSpaceDN w:val="0"/>
              <w:adjustRightInd w:val="0"/>
              <w:rPr>
                <w:rFonts w:cs="Calibri"/>
              </w:rPr>
            </w:pPr>
            <w:r w:rsidRPr="00E31BFC">
              <w:rPr>
                <w:rFonts w:cs="Calibri"/>
              </w:rPr>
              <w:t>– omawia wkład J. Piłsudskiego, R. Dmowskiego i I.J. Paderewskiego w proces kształtowania się granic II RP.</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pamięta daty: przyłączenia Litwy Środkowej do Polski, plebiscytu na Warmii i Mazurach, wkroczenie wojsk czechosłowackich na terytorium Księstwa Cieszyńskiego, będącego pod kontrolą Polaków, decyzji o podziale Księstwa Cieszyńskiego,</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Armia Ochotnicza, kontrofensywa, „cud nad Wisłą”,</w:t>
            </w:r>
          </w:p>
          <w:p w:rsidR="00A11CFD" w:rsidRPr="00E31BFC" w:rsidRDefault="00A11CFD" w:rsidP="00DF53B1">
            <w:pPr>
              <w:autoSpaceDE w:val="0"/>
              <w:autoSpaceDN w:val="0"/>
              <w:adjustRightInd w:val="0"/>
              <w:rPr>
                <w:rFonts w:cs="Calibri"/>
                <w:i/>
                <w:iCs/>
              </w:rPr>
            </w:pPr>
            <w:r w:rsidRPr="00E31BFC">
              <w:rPr>
                <w:rFonts w:cs="Calibri"/>
                <w:i/>
                <w:iCs/>
              </w:rPr>
              <w:t>traktat ryski, bunt gen. Żeligowskiego, zaślubiny Polski z morzem,</w:t>
            </w:r>
          </w:p>
          <w:p w:rsidR="00A11CFD" w:rsidRPr="00E31BFC" w:rsidRDefault="00A11CFD" w:rsidP="00DF53B1">
            <w:pPr>
              <w:autoSpaceDE w:val="0"/>
              <w:autoSpaceDN w:val="0"/>
              <w:adjustRightInd w:val="0"/>
              <w:rPr>
                <w:rFonts w:cs="Calibri"/>
              </w:rPr>
            </w:pPr>
            <w:r w:rsidRPr="00E31BFC">
              <w:rPr>
                <w:rFonts w:cs="Calibri"/>
              </w:rPr>
              <w:t>– identyfikuje postaci: J. Piłsudski, R. Dmowski, I.J. Paderewski, W. Witos, W. Korfanty, gen. L. Żeligowski, S. Petlura,</w:t>
            </w:r>
          </w:p>
          <w:p w:rsidR="00A11CFD" w:rsidRPr="00E31BFC" w:rsidRDefault="00A11CFD" w:rsidP="00DF53B1">
            <w:pPr>
              <w:autoSpaceDE w:val="0"/>
              <w:autoSpaceDN w:val="0"/>
              <w:adjustRightInd w:val="0"/>
              <w:rPr>
                <w:rFonts w:cs="Calibri"/>
              </w:rPr>
            </w:pPr>
            <w:r w:rsidRPr="00E31BFC">
              <w:rPr>
                <w:rFonts w:cs="Calibri"/>
              </w:rPr>
              <w:t>– charakteryzuje koncepcję federacji i inkorporacji dotyczące polskiej polityki wschodniej,</w:t>
            </w:r>
          </w:p>
          <w:p w:rsidR="00A11CFD" w:rsidRPr="00E31BFC" w:rsidRDefault="00A11CFD" w:rsidP="00DF53B1">
            <w:pPr>
              <w:autoSpaceDE w:val="0"/>
              <w:autoSpaceDN w:val="0"/>
              <w:adjustRightInd w:val="0"/>
              <w:rPr>
                <w:rFonts w:cs="Calibri"/>
              </w:rPr>
            </w:pPr>
            <w:r w:rsidRPr="00E31BFC">
              <w:rPr>
                <w:rFonts w:cs="Calibri"/>
              </w:rPr>
              <w:t xml:space="preserve">– charakteryzuje główne etapy kształtowania się granic II </w:t>
            </w:r>
            <w:r w:rsidRPr="00E31BFC">
              <w:rPr>
                <w:rFonts w:cs="Calibri"/>
              </w:rPr>
              <w:lastRenderedPageBreak/>
              <w:t>RP, lokuje je w czasie i przestrzeni,</w:t>
            </w:r>
          </w:p>
          <w:p w:rsidR="00A11CFD" w:rsidRPr="00E31BFC" w:rsidRDefault="00A11CFD" w:rsidP="00DF53B1">
            <w:pPr>
              <w:autoSpaceDE w:val="0"/>
              <w:autoSpaceDN w:val="0"/>
              <w:adjustRightInd w:val="0"/>
              <w:rPr>
                <w:rFonts w:cs="Calibri"/>
              </w:rPr>
            </w:pPr>
            <w:r w:rsidRPr="00E31BFC">
              <w:rPr>
                <w:rFonts w:cs="Calibri"/>
              </w:rPr>
              <w:t>– lokalizuje na mapie miejsca głównych bitew stoczonych w czasie walk o granice II RP, Warmię i Mazury, Śląsk Cieszyński, Śląsk, Lwów,</w:t>
            </w:r>
          </w:p>
          <w:p w:rsidR="00A11CFD" w:rsidRPr="00E31BFC" w:rsidRDefault="00A11CFD" w:rsidP="00DF53B1">
            <w:pPr>
              <w:autoSpaceDE w:val="0"/>
              <w:autoSpaceDN w:val="0"/>
              <w:adjustRightInd w:val="0"/>
              <w:rPr>
                <w:rFonts w:cs="Calibri"/>
              </w:rPr>
            </w:pPr>
            <w:r w:rsidRPr="00E31BFC">
              <w:rPr>
                <w:rFonts w:cs="Calibri"/>
              </w:rPr>
              <w:t>– wyjaśnia postawę mocarstw zachodnich na konferencji w Spa,</w:t>
            </w:r>
          </w:p>
          <w:p w:rsidR="00A11CFD" w:rsidRPr="00E31BFC" w:rsidRDefault="00A11CFD" w:rsidP="00DF53B1">
            <w:pPr>
              <w:autoSpaceDE w:val="0"/>
              <w:autoSpaceDN w:val="0"/>
              <w:adjustRightInd w:val="0"/>
              <w:rPr>
                <w:rFonts w:cs="Calibri"/>
              </w:rPr>
            </w:pPr>
            <w:r w:rsidRPr="00E31BFC">
              <w:rPr>
                <w:rFonts w:cs="Calibri"/>
              </w:rPr>
              <w:t>– opisuje wkład J. Piłsudskiego, R. Dmowskiego I.J. Paderewskiego, W. Witosa i W. Korfantego w proces kształtowania się granic II RP.</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charakteryzuje postawę polskich komunistów wobec wojny polsko-bolszewickiej,</w:t>
            </w:r>
          </w:p>
          <w:p w:rsidR="00A11CFD" w:rsidRPr="00E31BFC" w:rsidRDefault="00A11CFD" w:rsidP="00DF53B1">
            <w:pPr>
              <w:autoSpaceDE w:val="0"/>
              <w:autoSpaceDN w:val="0"/>
              <w:adjustRightInd w:val="0"/>
              <w:rPr>
                <w:rFonts w:cs="Calibri"/>
              </w:rPr>
            </w:pPr>
            <w:r w:rsidRPr="00E31BFC">
              <w:rPr>
                <w:rFonts w:cs="Calibri"/>
              </w:rPr>
              <w:t>– ocenia postawę polityków II RP i społeczeństwa polskiego wobec zagrożenia ze strony Rosji bolszewickiej w 1920 r.,</w:t>
            </w:r>
          </w:p>
          <w:p w:rsidR="00A11CFD" w:rsidRPr="00E31BFC" w:rsidRDefault="00A11CFD" w:rsidP="00DF53B1">
            <w:pPr>
              <w:autoSpaceDE w:val="0"/>
              <w:autoSpaceDN w:val="0"/>
              <w:adjustRightInd w:val="0"/>
              <w:rPr>
                <w:rFonts w:cs="Calibri"/>
              </w:rPr>
            </w:pPr>
            <w:r w:rsidRPr="00E31BFC">
              <w:rPr>
                <w:rFonts w:cs="Calibri"/>
              </w:rPr>
              <w:t xml:space="preserve">– charakteryzuje postawę mocarstw zachodnich na konferencji w Spa, </w:t>
            </w:r>
          </w:p>
          <w:p w:rsidR="00A11CFD" w:rsidRPr="00E31BFC" w:rsidRDefault="00A11CFD" w:rsidP="00DF53B1">
            <w:pPr>
              <w:autoSpaceDE w:val="0"/>
              <w:autoSpaceDN w:val="0"/>
              <w:adjustRightInd w:val="0"/>
              <w:rPr>
                <w:rFonts w:cs="Calibri"/>
              </w:rPr>
            </w:pPr>
            <w:r w:rsidRPr="00E31BFC">
              <w:rPr>
                <w:rFonts w:cs="Calibri"/>
              </w:rPr>
              <w:t>– ocenia wkład J. Piłsudskiego, R. Dmowskiego i I.J. Paderewskiego w proces kształtowania się granic II RP,</w:t>
            </w:r>
          </w:p>
          <w:p w:rsidR="00A11CFD" w:rsidRPr="00E31BFC" w:rsidRDefault="00A11CFD" w:rsidP="00DF53B1">
            <w:pPr>
              <w:rPr>
                <w:rFonts w:cs="Calibri"/>
              </w:rPr>
            </w:pPr>
            <w:r w:rsidRPr="00E31BFC">
              <w:rPr>
                <w:rFonts w:cs="Calibri"/>
              </w:rPr>
              <w:t>– porównuje terytorium II RP z terytorium Rzeczypospolitej Obojga Narodów.</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rPr>
            </w:pPr>
            <w:r w:rsidRPr="00E31BFC">
              <w:rPr>
                <w:rFonts w:cs="Calibri"/>
                <w:b/>
                <w:bCs/>
              </w:rPr>
              <w:t>Konstytucja marcowa i ustrój II Rzeczypospolitej</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Przedstawienie procesu kształtowania się władz w niepodległej Polsce oraz zasad</w:t>
            </w:r>
          </w:p>
          <w:p w:rsidR="00A11CFD" w:rsidRPr="00E31BFC" w:rsidRDefault="00A11CFD" w:rsidP="00DF53B1">
            <w:pPr>
              <w:rPr>
                <w:rFonts w:cs="Calibri"/>
              </w:rPr>
            </w:pPr>
            <w:r w:rsidRPr="00E31BFC">
              <w:rPr>
                <w:rFonts w:cs="Calibri"/>
              </w:rPr>
              <w:t>konstytucji marcowej</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pamięta daty: wyborów do Sejmu Ustawodawczego, uchwalenia małej konstytucji,</w:t>
            </w:r>
          </w:p>
          <w:p w:rsidR="00A11CFD" w:rsidRPr="00E31BFC" w:rsidRDefault="00A11CFD" w:rsidP="00DF53B1">
            <w:pPr>
              <w:autoSpaceDE w:val="0"/>
              <w:autoSpaceDN w:val="0"/>
              <w:adjustRightInd w:val="0"/>
              <w:rPr>
                <w:rFonts w:cs="Calibri"/>
              </w:rPr>
            </w:pPr>
            <w:r w:rsidRPr="00E31BFC">
              <w:rPr>
                <w:rFonts w:cs="Calibri"/>
              </w:rPr>
              <w:t>uchwalenia konstytucji marcowej, kolejnych wyborów do Sejmu i Senatu, wyboru pierwszego prezydenta RP, zabójstwa G. Narutowicza,</w:t>
            </w:r>
          </w:p>
          <w:p w:rsidR="00A11CFD" w:rsidRPr="00E31BFC" w:rsidRDefault="00A11CFD" w:rsidP="00DF53B1">
            <w:pPr>
              <w:autoSpaceDE w:val="0"/>
              <w:autoSpaceDN w:val="0"/>
              <w:adjustRightInd w:val="0"/>
              <w:rPr>
                <w:rFonts w:cs="Calibri"/>
                <w:i/>
              </w:rPr>
            </w:pPr>
            <w:r w:rsidRPr="00E31BFC">
              <w:rPr>
                <w:rFonts w:cs="Calibri"/>
              </w:rPr>
              <w:t xml:space="preserve">– wyjaśnia i stosuje pojęcia: </w:t>
            </w:r>
            <w:r w:rsidRPr="00E31BFC">
              <w:rPr>
                <w:rFonts w:cs="Calibri"/>
                <w:i/>
              </w:rPr>
              <w:t xml:space="preserve">Sejm Ustawodawczy, mała konstytucja, rządy </w:t>
            </w:r>
            <w:r w:rsidRPr="00E31BFC">
              <w:rPr>
                <w:rFonts w:cs="Calibri"/>
                <w:i/>
              </w:rPr>
              <w:lastRenderedPageBreak/>
              <w:t>pozaparlamentarne, mała konstytucja, rządy parlamentarne, Zgromadzenie Narodowe, „</w:t>
            </w:r>
            <w:proofErr w:type="spellStart"/>
            <w:r w:rsidRPr="00E31BFC">
              <w:rPr>
                <w:rFonts w:cs="Calibri"/>
                <w:i/>
              </w:rPr>
              <w:t>Chjena</w:t>
            </w:r>
            <w:proofErr w:type="spellEnd"/>
            <w:r w:rsidRPr="00E31BFC">
              <w:rPr>
                <w:rFonts w:cs="Calibri"/>
                <w:i/>
              </w:rPr>
              <w:t>”, „Chjeno-Piast”, wybory pięcioprzymiotnikowe, Naczelnik Państwa, Najwyższa Izba Kontroli,</w:t>
            </w:r>
          </w:p>
          <w:p w:rsidR="00A11CFD" w:rsidRPr="00E31BFC" w:rsidRDefault="00A11CFD" w:rsidP="00DF53B1">
            <w:pPr>
              <w:autoSpaceDE w:val="0"/>
              <w:autoSpaceDN w:val="0"/>
              <w:adjustRightInd w:val="0"/>
              <w:rPr>
                <w:rFonts w:cs="Calibri"/>
              </w:rPr>
            </w:pPr>
            <w:r w:rsidRPr="00E31BFC">
              <w:rPr>
                <w:rFonts w:cs="Calibri"/>
              </w:rPr>
              <w:t>– identyfikuje postaci: W. Trąmpczyński, J. Piłsudski, R. Dmowski, M. Rataj, G. Narutowicz, W. Witos, W. Korfanty, I. Daszyński, S. Wojciechowski,</w:t>
            </w:r>
          </w:p>
          <w:p w:rsidR="00A11CFD" w:rsidRPr="00E31BFC" w:rsidRDefault="00A11CFD" w:rsidP="00DF53B1">
            <w:pPr>
              <w:autoSpaceDE w:val="0"/>
              <w:autoSpaceDN w:val="0"/>
              <w:adjustRightInd w:val="0"/>
              <w:rPr>
                <w:rFonts w:cs="Calibri"/>
              </w:rPr>
            </w:pPr>
            <w:r w:rsidRPr="00E31BFC">
              <w:rPr>
                <w:rFonts w:cs="Calibri"/>
              </w:rPr>
              <w:t>– wymienia główne ugrupowania polityczne w Polsce w latach 1918–1922, charakteryzuje ich programy,</w:t>
            </w:r>
          </w:p>
          <w:p w:rsidR="00A11CFD" w:rsidRPr="00E31BFC" w:rsidRDefault="00A11CFD" w:rsidP="00DF53B1">
            <w:pPr>
              <w:autoSpaceDE w:val="0"/>
              <w:autoSpaceDN w:val="0"/>
              <w:adjustRightInd w:val="0"/>
              <w:rPr>
                <w:rFonts w:cs="Calibri"/>
              </w:rPr>
            </w:pPr>
            <w:r w:rsidRPr="00E31BFC">
              <w:rPr>
                <w:rFonts w:cs="Calibri"/>
              </w:rPr>
              <w:t>– wymienia główne zasady funkcjonowania państwa polskiego zawarte w małej konstytucji,</w:t>
            </w:r>
          </w:p>
          <w:p w:rsidR="00A11CFD" w:rsidRPr="00E31BFC" w:rsidRDefault="00A11CFD" w:rsidP="00DF53B1">
            <w:pPr>
              <w:autoSpaceDE w:val="0"/>
              <w:autoSpaceDN w:val="0"/>
              <w:adjustRightInd w:val="0"/>
              <w:rPr>
                <w:rFonts w:cs="Calibri"/>
              </w:rPr>
            </w:pPr>
            <w:r w:rsidRPr="00E31BFC">
              <w:rPr>
                <w:rFonts w:cs="Calibri"/>
              </w:rPr>
              <w:t>– wyjaśnia sytuację polityczną, w czasie której była pisana i uchwalona konstytucja marcowa,</w:t>
            </w:r>
          </w:p>
          <w:p w:rsidR="00A11CFD" w:rsidRPr="00E31BFC" w:rsidRDefault="00A11CFD" w:rsidP="00DF53B1">
            <w:pPr>
              <w:autoSpaceDE w:val="0"/>
              <w:autoSpaceDN w:val="0"/>
              <w:adjustRightInd w:val="0"/>
              <w:rPr>
                <w:rFonts w:cs="Calibri"/>
              </w:rPr>
            </w:pPr>
            <w:r w:rsidRPr="00E31BFC">
              <w:rPr>
                <w:rFonts w:cs="Calibri"/>
              </w:rPr>
              <w:t>– wymienia główne zasady ustrojowe oraz prawa i obowiązki obywateli państwa polskiego określone w konstytucji marcowej,</w:t>
            </w:r>
          </w:p>
          <w:p w:rsidR="00A11CFD" w:rsidRPr="00E31BFC" w:rsidRDefault="00A11CFD" w:rsidP="00DF53B1">
            <w:pPr>
              <w:autoSpaceDE w:val="0"/>
              <w:autoSpaceDN w:val="0"/>
              <w:adjustRightInd w:val="0"/>
              <w:rPr>
                <w:rFonts w:cs="Calibri"/>
              </w:rPr>
            </w:pPr>
            <w:r w:rsidRPr="00E31BFC">
              <w:rPr>
                <w:rFonts w:cs="Calibri"/>
              </w:rPr>
              <w:t>– charakteryzuje sytuację polityczną w II RP od uchwalenia konstytucji marcowej do wyborów w 1922 r.,</w:t>
            </w:r>
          </w:p>
          <w:p w:rsidR="00A11CFD" w:rsidRPr="00E31BFC" w:rsidRDefault="00A11CFD" w:rsidP="00DF53B1">
            <w:pPr>
              <w:autoSpaceDE w:val="0"/>
              <w:autoSpaceDN w:val="0"/>
              <w:adjustRightInd w:val="0"/>
              <w:rPr>
                <w:rFonts w:cs="Calibri"/>
              </w:rPr>
            </w:pPr>
            <w:r w:rsidRPr="00E31BFC">
              <w:rPr>
                <w:rFonts w:cs="Calibri"/>
              </w:rPr>
              <w:t>– charakteryzuje wybory w 1922 r.,</w:t>
            </w:r>
          </w:p>
          <w:p w:rsidR="00A11CFD" w:rsidRPr="00E31BFC" w:rsidRDefault="00A11CFD" w:rsidP="00DF53B1">
            <w:pPr>
              <w:autoSpaceDE w:val="0"/>
              <w:autoSpaceDN w:val="0"/>
              <w:adjustRightInd w:val="0"/>
              <w:rPr>
                <w:rFonts w:cs="Calibri"/>
              </w:rPr>
            </w:pPr>
            <w:r w:rsidRPr="00E31BFC">
              <w:rPr>
                <w:rFonts w:cs="Calibri"/>
              </w:rPr>
              <w:t>– charakteryzuje sytuację wewnętrzną Polski w czasie pierwszych wyborów prezydenckich,</w:t>
            </w:r>
          </w:p>
          <w:p w:rsidR="00A11CFD" w:rsidRPr="00E31BFC" w:rsidRDefault="00A11CFD" w:rsidP="00DF53B1">
            <w:pPr>
              <w:autoSpaceDE w:val="0"/>
              <w:autoSpaceDN w:val="0"/>
              <w:adjustRightInd w:val="0"/>
              <w:rPr>
                <w:rFonts w:cs="Calibri"/>
              </w:rPr>
            </w:pPr>
            <w:r w:rsidRPr="00E31BFC">
              <w:rPr>
                <w:rFonts w:cs="Calibri"/>
              </w:rPr>
              <w:t>– omawia okoliczności zamachu na prezydenta Rzeczypospolitej Polskiej,</w:t>
            </w:r>
          </w:p>
          <w:p w:rsidR="00A11CFD" w:rsidRPr="00E31BFC" w:rsidRDefault="00A11CFD" w:rsidP="00DF53B1">
            <w:pPr>
              <w:autoSpaceDE w:val="0"/>
              <w:autoSpaceDN w:val="0"/>
              <w:adjustRightInd w:val="0"/>
              <w:rPr>
                <w:rFonts w:cs="Calibri"/>
              </w:rPr>
            </w:pPr>
            <w:r w:rsidRPr="00E31BFC">
              <w:rPr>
                <w:rFonts w:cs="Calibri"/>
              </w:rPr>
              <w:lastRenderedPageBreak/>
              <w:t>– ocenia sytuację polityczną w Rzeczypospolitej Polskiej w latach 1918–1922,</w:t>
            </w:r>
          </w:p>
          <w:p w:rsidR="00A11CFD" w:rsidRPr="00E31BFC" w:rsidRDefault="00A11CFD" w:rsidP="00DF53B1">
            <w:pPr>
              <w:autoSpaceDE w:val="0"/>
              <w:autoSpaceDN w:val="0"/>
              <w:adjustRightInd w:val="0"/>
              <w:rPr>
                <w:rFonts w:cs="Calibri"/>
              </w:rPr>
            </w:pPr>
            <w:r w:rsidRPr="00E31BFC">
              <w:rPr>
                <w:rFonts w:cs="Calibri"/>
              </w:rPr>
              <w:t>– wskazuje czynniki utrudniające proces integracji odrodzonego państwa polskiego.</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uchwalenia konstytucji marcowej, wyboru pierwszego prezydenta RP, zabójstwa G. Narutowicza,</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rządy parlamentarne, Zgromadzenie Narodowe, wybory pięcioprzymiotnikowe, Naczelnik Państwa,</w:t>
            </w:r>
          </w:p>
          <w:p w:rsidR="00A11CFD" w:rsidRPr="00E31BFC" w:rsidRDefault="00A11CFD" w:rsidP="00DF53B1">
            <w:pPr>
              <w:autoSpaceDE w:val="0"/>
              <w:autoSpaceDN w:val="0"/>
              <w:adjustRightInd w:val="0"/>
              <w:rPr>
                <w:rFonts w:cs="Calibri"/>
              </w:rPr>
            </w:pPr>
            <w:r w:rsidRPr="00E31BFC">
              <w:rPr>
                <w:rFonts w:cs="Calibri"/>
              </w:rPr>
              <w:t>– identyfikuje postaci: J. Piłsudski, R. Dmowski, G. Narutowicz, S. Wojciechowski,</w:t>
            </w:r>
          </w:p>
          <w:p w:rsidR="00A11CFD" w:rsidRPr="00E31BFC" w:rsidRDefault="00A11CFD" w:rsidP="00DF53B1">
            <w:pPr>
              <w:autoSpaceDE w:val="0"/>
              <w:autoSpaceDN w:val="0"/>
              <w:adjustRightInd w:val="0"/>
              <w:rPr>
                <w:rFonts w:cs="Calibri"/>
              </w:rPr>
            </w:pPr>
            <w:r w:rsidRPr="00E31BFC">
              <w:rPr>
                <w:rFonts w:cs="Calibri"/>
              </w:rPr>
              <w:t xml:space="preserve">– wymienia główne zasady ustrojowe w konstytucji </w:t>
            </w:r>
            <w:r w:rsidRPr="00E31BFC">
              <w:rPr>
                <w:rFonts w:cs="Calibri"/>
              </w:rPr>
              <w:lastRenderedPageBreak/>
              <w:t>marcowej,</w:t>
            </w:r>
          </w:p>
          <w:p w:rsidR="00A11CFD" w:rsidRPr="00E31BFC" w:rsidRDefault="00A11CFD" w:rsidP="00DF53B1">
            <w:pPr>
              <w:autoSpaceDE w:val="0"/>
              <w:autoSpaceDN w:val="0"/>
              <w:adjustRightInd w:val="0"/>
              <w:rPr>
                <w:rFonts w:cs="Calibri"/>
              </w:rPr>
            </w:pPr>
            <w:r w:rsidRPr="00E31BFC">
              <w:rPr>
                <w:rFonts w:cs="Calibri"/>
              </w:rPr>
              <w:t>– omawia okoliczności zamachu na prezydenta Rzeczypospolitej Polskiej.</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rPr>
            </w:pPr>
            <w:r w:rsidRPr="00E31BFC">
              <w:rPr>
                <w:rFonts w:cs="Calibri"/>
              </w:rPr>
              <w:t>– pamięta daty: wyborów do Sejmu Ustawodawczego,</w:t>
            </w:r>
          </w:p>
          <w:p w:rsidR="00A11CFD" w:rsidRPr="00F32933" w:rsidRDefault="00A11CFD" w:rsidP="00DF53B1">
            <w:pPr>
              <w:autoSpaceDE w:val="0"/>
              <w:autoSpaceDN w:val="0"/>
              <w:adjustRightInd w:val="0"/>
              <w:rPr>
                <w:rFonts w:cs="Calibri"/>
                <w:i/>
              </w:rPr>
            </w:pPr>
            <w:r w:rsidRPr="00E31BFC">
              <w:rPr>
                <w:rFonts w:cs="Calibri"/>
              </w:rPr>
              <w:t xml:space="preserve">– wyjaśnia i stosuje pojęcia: </w:t>
            </w:r>
            <w:r w:rsidRPr="00F32933">
              <w:rPr>
                <w:rFonts w:cs="Calibri"/>
                <w:i/>
              </w:rPr>
              <w:t>Sejm Ustawodawczy, rządy pozaparlamentarne, rządy parlamentarne, Zgromadzenie Narodowe, wybory pięcioprzymiotnikowe, Naczelnik</w:t>
            </w:r>
          </w:p>
          <w:p w:rsidR="00A11CFD" w:rsidRPr="00E31BFC" w:rsidRDefault="00A11CFD" w:rsidP="00DF53B1">
            <w:pPr>
              <w:autoSpaceDE w:val="0"/>
              <w:autoSpaceDN w:val="0"/>
              <w:adjustRightInd w:val="0"/>
              <w:rPr>
                <w:rFonts w:cs="Calibri"/>
              </w:rPr>
            </w:pPr>
            <w:r w:rsidRPr="00F32933">
              <w:rPr>
                <w:rFonts w:cs="Calibri"/>
                <w:i/>
              </w:rPr>
              <w:t>Państwa</w:t>
            </w:r>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identyfikuje postaci: J. Piłsudski, R. Dmowski, M. Rataj, G. Narutowicz, S. Wojciechowski,</w:t>
            </w:r>
          </w:p>
          <w:p w:rsidR="00A11CFD" w:rsidRPr="00E31BFC" w:rsidRDefault="00A11CFD" w:rsidP="00DF53B1">
            <w:pPr>
              <w:autoSpaceDE w:val="0"/>
              <w:autoSpaceDN w:val="0"/>
              <w:adjustRightInd w:val="0"/>
              <w:rPr>
                <w:rFonts w:cs="Calibri"/>
              </w:rPr>
            </w:pPr>
            <w:r w:rsidRPr="00E31BFC">
              <w:rPr>
                <w:rFonts w:cs="Calibri"/>
              </w:rPr>
              <w:t>– wymienia główne zasady ustrojowe oraz główne prawa i obowiązki obywateli państwa określone w konstytucji marcowej,</w:t>
            </w:r>
          </w:p>
          <w:p w:rsidR="00A11CFD" w:rsidRPr="00E31BFC" w:rsidRDefault="00A11CFD" w:rsidP="00DF53B1">
            <w:pPr>
              <w:rPr>
                <w:rFonts w:cs="Calibri"/>
              </w:rPr>
            </w:pPr>
            <w:r w:rsidRPr="00E31BFC">
              <w:rPr>
                <w:rFonts w:cs="Calibri"/>
              </w:rPr>
              <w:t>– wskazuje czynniki utrudniające proces integracji odrodzonego państwa polskiego.</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wymienia główne ugrupowania polityczne w Polsce w latach 1918–1922, charakteryzuje ich programy,</w:t>
            </w:r>
          </w:p>
          <w:p w:rsidR="00A11CFD" w:rsidRPr="00E31BFC" w:rsidRDefault="00A11CFD" w:rsidP="00DF53B1">
            <w:pPr>
              <w:autoSpaceDE w:val="0"/>
              <w:autoSpaceDN w:val="0"/>
              <w:adjustRightInd w:val="0"/>
              <w:rPr>
                <w:rFonts w:cs="Calibri"/>
              </w:rPr>
            </w:pPr>
            <w:r w:rsidRPr="00E31BFC">
              <w:rPr>
                <w:rFonts w:cs="Calibri"/>
              </w:rPr>
              <w:t>– wyjaśnia sytuację polityczną, w czasie której była pisana i uchwalona konstytucja marcowa,</w:t>
            </w:r>
          </w:p>
          <w:p w:rsidR="00A11CFD" w:rsidRPr="00E31BFC" w:rsidRDefault="00A11CFD" w:rsidP="00DF53B1">
            <w:pPr>
              <w:autoSpaceDE w:val="0"/>
              <w:autoSpaceDN w:val="0"/>
              <w:adjustRightInd w:val="0"/>
              <w:rPr>
                <w:rFonts w:cs="Calibri"/>
              </w:rPr>
            </w:pPr>
            <w:r w:rsidRPr="00E31BFC">
              <w:rPr>
                <w:rFonts w:cs="Calibri"/>
              </w:rPr>
              <w:t>– podejmuje próbę scharakteryzowania sytuacji politycznej w II RP od uchwalenia konstytucji marcowej do wyborów w 1922 r.</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xml:space="preserve">– wyjaśnia i stosuje pojęcia: </w:t>
            </w:r>
            <w:r w:rsidRPr="00CC3A9B">
              <w:rPr>
                <w:rFonts w:cs="Calibri"/>
                <w:i/>
              </w:rPr>
              <w:t>„</w:t>
            </w:r>
            <w:proofErr w:type="spellStart"/>
            <w:r w:rsidRPr="00CC3A9B">
              <w:rPr>
                <w:rFonts w:cs="Calibri"/>
                <w:i/>
              </w:rPr>
              <w:t>Chjena</w:t>
            </w:r>
            <w:proofErr w:type="spellEnd"/>
            <w:r w:rsidRPr="00CC3A9B">
              <w:rPr>
                <w:rFonts w:cs="Calibri"/>
                <w:i/>
              </w:rPr>
              <w:t>”, „Chjeno-Piast”</w:t>
            </w:r>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identyfikuje postaci: W. Trąmpczyński, W. Witos, W. Korfanty, I. Daszyński, S. Wojciechowski,</w:t>
            </w:r>
          </w:p>
          <w:p w:rsidR="00A11CFD" w:rsidRPr="00E31BFC" w:rsidRDefault="00A11CFD" w:rsidP="00DF53B1">
            <w:pPr>
              <w:autoSpaceDE w:val="0"/>
              <w:autoSpaceDN w:val="0"/>
              <w:adjustRightInd w:val="0"/>
              <w:rPr>
                <w:rFonts w:cs="Calibri"/>
              </w:rPr>
            </w:pPr>
            <w:r w:rsidRPr="00E31BFC">
              <w:rPr>
                <w:rFonts w:cs="Calibri"/>
              </w:rPr>
              <w:t>– charakteryzuje sytuację wewnętrzną Polski w okresie pierwszych wyborów prezydenckich,</w:t>
            </w:r>
          </w:p>
          <w:p w:rsidR="00A11CFD" w:rsidRPr="00E31BFC" w:rsidRDefault="00A11CFD" w:rsidP="00DF53B1">
            <w:pPr>
              <w:rPr>
                <w:rFonts w:cs="Calibri"/>
              </w:rPr>
            </w:pPr>
            <w:r w:rsidRPr="00E31BFC">
              <w:rPr>
                <w:rFonts w:cs="Calibri"/>
              </w:rPr>
              <w:lastRenderedPageBreak/>
              <w:t>– ocenia sytuację polityczną w Rzeczypospolitej Polskiej w latach 1918–1922.</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rPr>
                <w:rFonts w:cs="Calibri"/>
              </w:rPr>
            </w:pPr>
            <w:r w:rsidRPr="00E31BFC">
              <w:rPr>
                <w:rFonts w:cs="Calibri"/>
                <w:b/>
                <w:bCs/>
              </w:rPr>
              <w:t>Lekcja podsumowująca</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Utrwalenie i usystematyzowanie wiadomości</w:t>
            </w:r>
          </w:p>
        </w:tc>
        <w:tc>
          <w:tcPr>
            <w:tcW w:w="4731" w:type="dxa"/>
            <w:shd w:val="clear" w:color="auto" w:fill="auto"/>
          </w:tcPr>
          <w:p w:rsidR="00A11CFD" w:rsidRPr="00E31BFC" w:rsidRDefault="00A11CFD" w:rsidP="00DF53B1">
            <w:pPr>
              <w:rPr>
                <w:rFonts w:cs="Calibri"/>
              </w:rPr>
            </w:pPr>
          </w:p>
        </w:tc>
        <w:tc>
          <w:tcPr>
            <w:tcW w:w="6089" w:type="dxa"/>
            <w:shd w:val="clear" w:color="auto" w:fill="auto"/>
          </w:tcPr>
          <w:p w:rsidR="00A11CFD" w:rsidRPr="00E31BFC" w:rsidRDefault="00A11CFD" w:rsidP="00DF53B1">
            <w:pPr>
              <w:rPr>
                <w:rFonts w:cs="Calibri"/>
              </w:rPr>
            </w:pP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rPr>
                <w:rFonts w:cs="Calibri"/>
              </w:rPr>
            </w:pPr>
            <w:r w:rsidRPr="00E31BFC">
              <w:rPr>
                <w:rFonts w:cs="Calibri"/>
                <w:b/>
                <w:bCs/>
              </w:rPr>
              <w:t>Praca klasowa</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Sprawdzenie wiadomości i umiejętności uczniów</w:t>
            </w:r>
          </w:p>
        </w:tc>
        <w:tc>
          <w:tcPr>
            <w:tcW w:w="4731" w:type="dxa"/>
            <w:shd w:val="clear" w:color="auto" w:fill="auto"/>
          </w:tcPr>
          <w:p w:rsidR="00A11CFD" w:rsidRPr="00E31BFC" w:rsidRDefault="00A11CFD" w:rsidP="00DF53B1">
            <w:pPr>
              <w:rPr>
                <w:rFonts w:cs="Calibri"/>
              </w:rPr>
            </w:pPr>
          </w:p>
        </w:tc>
        <w:tc>
          <w:tcPr>
            <w:tcW w:w="6089" w:type="dxa"/>
            <w:shd w:val="clear" w:color="auto" w:fill="auto"/>
          </w:tcPr>
          <w:p w:rsidR="00A11CFD" w:rsidRPr="00E31BFC" w:rsidRDefault="00A11CFD" w:rsidP="00DF53B1">
            <w:pPr>
              <w:rPr>
                <w:rFonts w:cs="Calibri"/>
              </w:rPr>
            </w:pP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Narodziny faszyzmu we Włoszech</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Omówienie przyczyn narodzin faszyzmu, okoliczności dojścia do władzy Benito Mussoliniego oraz wskazanie cech charakterystycznych państw faszystowskich</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pamięta daty: marszu czarnych koszul na Rzym, przejęcia we Włoszech władzy przez Mussoliniego, traktatów laterańskich</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faszyści, faszyzm, Narodowa Partia Faszystowska, marsz czarnych koszul na Rzym, faszyzacja, Karta Pracy, Milicja Faszystowska, traktaty laterańskie, system korporacji, propaganda, monopartyjność, dyktatura, służba bezpieczeństwa, wódz, kult jednostki, wróg wewnętrzny, Państwo Watykan,</w:t>
            </w:r>
          </w:p>
          <w:p w:rsidR="00A11CFD" w:rsidRPr="00E31BFC" w:rsidRDefault="00A11CFD" w:rsidP="00DF53B1">
            <w:pPr>
              <w:autoSpaceDE w:val="0"/>
              <w:autoSpaceDN w:val="0"/>
              <w:adjustRightInd w:val="0"/>
              <w:rPr>
                <w:rFonts w:cs="Calibri"/>
              </w:rPr>
            </w:pPr>
            <w:r w:rsidRPr="00E31BFC">
              <w:rPr>
                <w:rFonts w:cs="Calibri"/>
              </w:rPr>
              <w:t xml:space="preserve">– identyfikuje postać Benito Mussoliniego, charakteryzuje okoliczności jego dojścia do władzy, </w:t>
            </w:r>
          </w:p>
          <w:p w:rsidR="00A11CFD" w:rsidRPr="00E31BFC" w:rsidRDefault="00A11CFD" w:rsidP="00DF53B1">
            <w:pPr>
              <w:autoSpaceDE w:val="0"/>
              <w:autoSpaceDN w:val="0"/>
              <w:adjustRightInd w:val="0"/>
              <w:rPr>
                <w:rFonts w:cs="Calibri"/>
              </w:rPr>
            </w:pPr>
            <w:r w:rsidRPr="00E31BFC">
              <w:rPr>
                <w:rFonts w:cs="Calibri"/>
              </w:rPr>
              <w:t>– wyjaśnia znaczenie symboli faszyzmu,</w:t>
            </w:r>
          </w:p>
          <w:p w:rsidR="00A11CFD" w:rsidRPr="00E31BFC" w:rsidRDefault="00A11CFD" w:rsidP="00DF53B1">
            <w:pPr>
              <w:autoSpaceDE w:val="0"/>
              <w:autoSpaceDN w:val="0"/>
              <w:adjustRightInd w:val="0"/>
              <w:rPr>
                <w:rFonts w:cs="Calibri"/>
              </w:rPr>
            </w:pPr>
            <w:r w:rsidRPr="00E31BFC">
              <w:rPr>
                <w:rFonts w:cs="Calibri"/>
              </w:rPr>
              <w:t>– charakteryzuje sytuację społeczno-gospodarczą we Włoszech 1918–1929,</w:t>
            </w:r>
          </w:p>
          <w:p w:rsidR="00A11CFD" w:rsidRPr="00E31BFC" w:rsidRDefault="00A11CFD" w:rsidP="00DF53B1">
            <w:pPr>
              <w:autoSpaceDE w:val="0"/>
              <w:autoSpaceDN w:val="0"/>
              <w:adjustRightInd w:val="0"/>
              <w:rPr>
                <w:rFonts w:cs="Calibri"/>
              </w:rPr>
            </w:pPr>
            <w:r w:rsidRPr="00E31BFC">
              <w:rPr>
                <w:rFonts w:cs="Calibri"/>
              </w:rPr>
              <w:t xml:space="preserve">– omawia polityczne, gospodarcze i </w:t>
            </w:r>
            <w:r w:rsidRPr="00E31BFC">
              <w:rPr>
                <w:rFonts w:cs="Calibri"/>
              </w:rPr>
              <w:lastRenderedPageBreak/>
              <w:t>społeczne przyczyny narodzin faszyzmu i przejęcia władzy przez faszystów we Włoszech,</w:t>
            </w:r>
          </w:p>
          <w:p w:rsidR="00A11CFD" w:rsidRPr="00E31BFC" w:rsidRDefault="00A11CFD" w:rsidP="00DF53B1">
            <w:pPr>
              <w:autoSpaceDE w:val="0"/>
              <w:autoSpaceDN w:val="0"/>
              <w:adjustRightInd w:val="0"/>
              <w:rPr>
                <w:rFonts w:cs="Calibri"/>
              </w:rPr>
            </w:pPr>
            <w:r w:rsidRPr="00E31BFC">
              <w:rPr>
                <w:rFonts w:cs="Calibri"/>
              </w:rPr>
              <w:t>– wyjaśnia przyczyny sukcesu faszyzmu we Włoszech,</w:t>
            </w:r>
          </w:p>
          <w:p w:rsidR="00A11CFD" w:rsidRPr="00E31BFC" w:rsidRDefault="00A11CFD" w:rsidP="00DF53B1">
            <w:pPr>
              <w:autoSpaceDE w:val="0"/>
              <w:autoSpaceDN w:val="0"/>
              <w:adjustRightInd w:val="0"/>
              <w:rPr>
                <w:rFonts w:cs="Calibri"/>
              </w:rPr>
            </w:pPr>
            <w:r w:rsidRPr="00E31BFC">
              <w:rPr>
                <w:rFonts w:cs="Calibri"/>
              </w:rPr>
              <w:t>– lokuje w czasie i przestrzeni: marsz na Rzym, utworzenie Państwa Watykan,</w:t>
            </w:r>
          </w:p>
          <w:p w:rsidR="00A11CFD" w:rsidRPr="00E31BFC" w:rsidRDefault="00A11CFD" w:rsidP="00DF53B1">
            <w:pPr>
              <w:autoSpaceDE w:val="0"/>
              <w:autoSpaceDN w:val="0"/>
              <w:adjustRightInd w:val="0"/>
              <w:rPr>
                <w:rFonts w:cs="Calibri"/>
              </w:rPr>
            </w:pPr>
            <w:r w:rsidRPr="00E31BFC">
              <w:rPr>
                <w:rFonts w:cs="Calibri"/>
              </w:rPr>
              <w:t>– charakteryzuje program ideowy, polityczny i gospodarczo-społeczny faszyzmu,</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wyżej wymienionych wydarzeń,</w:t>
            </w:r>
          </w:p>
          <w:p w:rsidR="00A11CFD" w:rsidRPr="00E31BFC" w:rsidRDefault="00A11CFD" w:rsidP="00DF53B1">
            <w:pPr>
              <w:autoSpaceDE w:val="0"/>
              <w:autoSpaceDN w:val="0"/>
              <w:adjustRightInd w:val="0"/>
              <w:rPr>
                <w:rFonts w:cs="Calibri"/>
              </w:rPr>
            </w:pPr>
            <w:r w:rsidRPr="00E31BFC">
              <w:rPr>
                <w:rFonts w:cs="Calibri"/>
              </w:rPr>
              <w:t>– podaje cechy państw faszystowskich,</w:t>
            </w:r>
          </w:p>
          <w:p w:rsidR="00A11CFD" w:rsidRPr="00E31BFC" w:rsidRDefault="00A11CFD" w:rsidP="00DF53B1">
            <w:pPr>
              <w:autoSpaceDE w:val="0"/>
              <w:autoSpaceDN w:val="0"/>
              <w:adjustRightInd w:val="0"/>
              <w:rPr>
                <w:rFonts w:cs="Calibri"/>
              </w:rPr>
            </w:pPr>
            <w:r w:rsidRPr="00E31BFC">
              <w:rPr>
                <w:rFonts w:cs="Calibri"/>
              </w:rPr>
              <w:t>– odczytuje ze źródeł elementy polityki w propagandzie faszystowskiej tego okresu,</w:t>
            </w:r>
          </w:p>
          <w:p w:rsidR="00A11CFD" w:rsidRPr="00E31BFC" w:rsidRDefault="00A11CFD" w:rsidP="00DF53B1">
            <w:pPr>
              <w:autoSpaceDE w:val="0"/>
              <w:autoSpaceDN w:val="0"/>
              <w:adjustRightInd w:val="0"/>
              <w:rPr>
                <w:rFonts w:cs="Calibri"/>
              </w:rPr>
            </w:pPr>
            <w:r w:rsidRPr="00E31BFC">
              <w:rPr>
                <w:rFonts w:cs="Calibri"/>
              </w:rPr>
              <w:t>– ocenia rolę propagandy w polityce prowadzonej przez B. Mussoliniego.</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datę: przejęcia we Włoszech władzy przez Mussoliniego,</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faszyści, faszyzm, marsz czarnych koszul na Rzym, propaganda, monopartyjność, dyktatura, wódz, kult jednostki, wróg wewnętrzny,</w:t>
            </w:r>
          </w:p>
          <w:p w:rsidR="00A11CFD" w:rsidRPr="00E31BFC" w:rsidRDefault="00A11CFD" w:rsidP="00DF53B1">
            <w:pPr>
              <w:autoSpaceDE w:val="0"/>
              <w:autoSpaceDN w:val="0"/>
              <w:adjustRightInd w:val="0"/>
              <w:rPr>
                <w:rFonts w:cs="Calibri"/>
              </w:rPr>
            </w:pPr>
            <w:r w:rsidRPr="00E31BFC">
              <w:rPr>
                <w:rFonts w:cs="Calibri"/>
              </w:rPr>
              <w:t>– identyfikuje postać Benito Mussoliniego,</w:t>
            </w:r>
          </w:p>
          <w:p w:rsidR="00A11CFD" w:rsidRPr="00E31BFC" w:rsidRDefault="00A11CFD" w:rsidP="00DF53B1">
            <w:pPr>
              <w:autoSpaceDE w:val="0"/>
              <w:autoSpaceDN w:val="0"/>
              <w:adjustRightInd w:val="0"/>
              <w:rPr>
                <w:rFonts w:cs="Calibri"/>
              </w:rPr>
            </w:pPr>
            <w:r w:rsidRPr="00E31BFC">
              <w:rPr>
                <w:rFonts w:cs="Calibri"/>
              </w:rPr>
              <w:t>– wymienia symbole faszyzmu,</w:t>
            </w:r>
          </w:p>
          <w:p w:rsidR="00A11CFD" w:rsidRPr="00E31BFC" w:rsidRDefault="00A11CFD" w:rsidP="00DF53B1">
            <w:pPr>
              <w:autoSpaceDE w:val="0"/>
              <w:autoSpaceDN w:val="0"/>
              <w:adjustRightInd w:val="0"/>
              <w:rPr>
                <w:rFonts w:cs="Calibri"/>
              </w:rPr>
            </w:pPr>
            <w:r w:rsidRPr="00E31BFC">
              <w:rPr>
                <w:rFonts w:cs="Calibri"/>
              </w:rPr>
              <w:t>– podaje kilka przyczyn, niekoniecznie z każdej dziedziny (gospodarcze, społeczne, polityczne) narodzin faszyzmu i przejęcia władzy przez faszystów we Włoszech,</w:t>
            </w:r>
          </w:p>
          <w:p w:rsidR="00A11CFD" w:rsidRPr="00E31BFC" w:rsidRDefault="00A11CFD" w:rsidP="00DF53B1">
            <w:pPr>
              <w:autoSpaceDE w:val="0"/>
              <w:autoSpaceDN w:val="0"/>
              <w:adjustRightInd w:val="0"/>
              <w:rPr>
                <w:rFonts w:cs="Calibri"/>
              </w:rPr>
            </w:pPr>
            <w:r w:rsidRPr="00E31BFC">
              <w:rPr>
                <w:rFonts w:cs="Calibri"/>
              </w:rPr>
              <w:t xml:space="preserve">– lokuje w czasie i przestrzeni przejęcie władzy przez B. Mussoliniego, </w:t>
            </w:r>
          </w:p>
          <w:p w:rsidR="00A11CFD" w:rsidRPr="00E31BFC" w:rsidRDefault="00A11CFD" w:rsidP="00DF53B1">
            <w:pPr>
              <w:autoSpaceDE w:val="0"/>
              <w:autoSpaceDN w:val="0"/>
              <w:adjustRightInd w:val="0"/>
              <w:rPr>
                <w:rFonts w:cs="Calibri"/>
              </w:rPr>
            </w:pPr>
            <w:r w:rsidRPr="00E31BFC">
              <w:rPr>
                <w:rFonts w:cs="Calibri"/>
              </w:rPr>
              <w:t>– podaje po jednej z cech ideowych, politycznych i gospodarczo-społecznych faszyzmu.</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rPr>
            </w:pPr>
            <w:r w:rsidRPr="00E31BFC">
              <w:rPr>
                <w:rFonts w:cs="Calibri"/>
              </w:rPr>
              <w:t>– pamięta daty: marszu czarnych koszul na Rzym,</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faszyści, faszyzm, marsz </w:t>
            </w:r>
            <w:r w:rsidRPr="00E31BFC">
              <w:rPr>
                <w:rFonts w:cs="Calibri"/>
                <w:i/>
                <w:iCs/>
              </w:rPr>
              <w:lastRenderedPageBreak/>
              <w:t>czarnych koszul na Rzym, propaganda, monopartyjność, dyktatura, wódz, kult jednostki, wróg wewnętrzny,</w:t>
            </w:r>
          </w:p>
          <w:p w:rsidR="00A11CFD" w:rsidRPr="00E31BFC" w:rsidRDefault="00A11CFD" w:rsidP="00DF53B1">
            <w:pPr>
              <w:autoSpaceDE w:val="0"/>
              <w:autoSpaceDN w:val="0"/>
              <w:adjustRightInd w:val="0"/>
              <w:rPr>
                <w:rFonts w:cs="Calibri"/>
              </w:rPr>
            </w:pPr>
            <w:r w:rsidRPr="00E31BFC">
              <w:rPr>
                <w:rFonts w:cs="Calibri"/>
              </w:rPr>
              <w:t>– wyjaśnia znaczenie symboli faszyzmu,</w:t>
            </w:r>
          </w:p>
          <w:p w:rsidR="00A11CFD" w:rsidRPr="00E31BFC" w:rsidRDefault="00A11CFD" w:rsidP="00DF53B1">
            <w:pPr>
              <w:autoSpaceDE w:val="0"/>
              <w:autoSpaceDN w:val="0"/>
              <w:adjustRightInd w:val="0"/>
              <w:rPr>
                <w:rFonts w:cs="Calibri"/>
              </w:rPr>
            </w:pPr>
            <w:r w:rsidRPr="00E31BFC">
              <w:rPr>
                <w:rFonts w:cs="Calibri"/>
              </w:rPr>
              <w:t>– podaje po jednej z przyczyn: politycznych, gospodarczych i społecznych narodzin faszyzmu i przejęcia władzy przez faszystów we Włoszech,</w:t>
            </w:r>
          </w:p>
          <w:p w:rsidR="00A11CFD" w:rsidRPr="00E31BFC" w:rsidRDefault="00A11CFD" w:rsidP="00DF53B1">
            <w:pPr>
              <w:autoSpaceDE w:val="0"/>
              <w:autoSpaceDN w:val="0"/>
              <w:adjustRightInd w:val="0"/>
              <w:rPr>
                <w:rFonts w:cs="Calibri"/>
              </w:rPr>
            </w:pPr>
            <w:r w:rsidRPr="00E31BFC">
              <w:rPr>
                <w:rFonts w:cs="Calibri"/>
              </w:rPr>
              <w:t>– lokuje w czasie i przestrzeni marsz na Rzym,</w:t>
            </w:r>
          </w:p>
          <w:p w:rsidR="00A11CFD" w:rsidRPr="00E31BFC" w:rsidRDefault="00A11CFD" w:rsidP="00DF53B1">
            <w:pPr>
              <w:autoSpaceDE w:val="0"/>
              <w:autoSpaceDN w:val="0"/>
              <w:adjustRightInd w:val="0"/>
              <w:rPr>
                <w:rFonts w:cs="Calibri"/>
              </w:rPr>
            </w:pPr>
            <w:r w:rsidRPr="00E31BFC">
              <w:rPr>
                <w:rFonts w:cs="Calibri"/>
              </w:rPr>
              <w:t>– podaje po jednej z cech ideowych, politycznych i gospodarczo-społecznych faszyzmu,</w:t>
            </w:r>
          </w:p>
          <w:p w:rsidR="00A11CFD" w:rsidRPr="00E31BFC" w:rsidRDefault="00A11CFD" w:rsidP="00DF53B1">
            <w:pPr>
              <w:autoSpaceDE w:val="0"/>
              <w:autoSpaceDN w:val="0"/>
              <w:adjustRightInd w:val="0"/>
              <w:rPr>
                <w:rFonts w:cs="Calibri"/>
              </w:rPr>
            </w:pPr>
            <w:r w:rsidRPr="00E31BFC">
              <w:rPr>
                <w:rFonts w:cs="Calibri"/>
              </w:rPr>
              <w:t>– odczytuje ze źródeł elementy polityki w propagandzie faszystowskiej tego okresu.</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pamięta datę: początków faszyzacji we Włoszech,</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Narodowa Partia Faszystowska, Milicja Faszystowska, służba bezpieczeństwa,</w:t>
            </w:r>
          </w:p>
          <w:p w:rsidR="00A11CFD" w:rsidRPr="00E31BFC" w:rsidRDefault="00A11CFD" w:rsidP="00DF53B1">
            <w:pPr>
              <w:autoSpaceDE w:val="0"/>
              <w:autoSpaceDN w:val="0"/>
              <w:adjustRightInd w:val="0"/>
              <w:rPr>
                <w:rFonts w:cs="Calibri"/>
              </w:rPr>
            </w:pPr>
            <w:r w:rsidRPr="00E31BFC">
              <w:rPr>
                <w:rFonts w:cs="Calibri"/>
              </w:rPr>
              <w:t>– podejmuje próbę scharakteryzowania sytuacji społeczno-gospodarczej we Włoszech w latach 1918–1929,</w:t>
            </w:r>
          </w:p>
          <w:p w:rsidR="00A11CFD" w:rsidRPr="00E31BFC" w:rsidRDefault="00A11CFD" w:rsidP="00DF53B1">
            <w:pPr>
              <w:autoSpaceDE w:val="0"/>
              <w:autoSpaceDN w:val="0"/>
              <w:adjustRightInd w:val="0"/>
              <w:rPr>
                <w:rFonts w:cs="Calibri"/>
              </w:rPr>
            </w:pPr>
            <w:r w:rsidRPr="00E31BFC">
              <w:rPr>
                <w:rFonts w:cs="Calibri"/>
              </w:rPr>
              <w:t>– omawia polityczne, gospodarcze i społeczne przyczyny narodzin faszyzmu i przejęcia władzy przez faszystów we Włoszech,</w:t>
            </w:r>
          </w:p>
          <w:p w:rsidR="00A11CFD" w:rsidRPr="00E31BFC" w:rsidRDefault="00A11CFD" w:rsidP="00DF53B1">
            <w:pPr>
              <w:autoSpaceDE w:val="0"/>
              <w:autoSpaceDN w:val="0"/>
              <w:adjustRightInd w:val="0"/>
              <w:rPr>
                <w:rFonts w:cs="Calibri"/>
              </w:rPr>
            </w:pPr>
            <w:r w:rsidRPr="00E31BFC">
              <w:rPr>
                <w:rFonts w:cs="Calibri"/>
              </w:rPr>
              <w:t>– podaje przyczyny sukcesu faszyzmu we Włoszech,</w:t>
            </w:r>
          </w:p>
          <w:p w:rsidR="00A11CFD" w:rsidRPr="00E31BFC" w:rsidRDefault="00A11CFD" w:rsidP="00DF53B1">
            <w:pPr>
              <w:autoSpaceDE w:val="0"/>
              <w:autoSpaceDN w:val="0"/>
              <w:adjustRightInd w:val="0"/>
              <w:rPr>
                <w:rFonts w:cs="Calibri"/>
              </w:rPr>
            </w:pPr>
            <w:r w:rsidRPr="00E31BFC">
              <w:rPr>
                <w:rFonts w:cs="Calibri"/>
              </w:rPr>
              <w:t>– lokuje w czasie i przestrzeni: marsz na Rzym,</w:t>
            </w:r>
          </w:p>
          <w:p w:rsidR="00A11CFD" w:rsidRPr="00E31BFC" w:rsidRDefault="00A11CFD" w:rsidP="00DF53B1">
            <w:pPr>
              <w:autoSpaceDE w:val="0"/>
              <w:autoSpaceDN w:val="0"/>
              <w:adjustRightInd w:val="0"/>
              <w:rPr>
                <w:rFonts w:cs="Calibri"/>
              </w:rPr>
            </w:pPr>
            <w:r w:rsidRPr="00E31BFC">
              <w:rPr>
                <w:rFonts w:cs="Calibri"/>
              </w:rPr>
              <w:t>– wymienia cechy ideowe, polityczne i gospodarczo-społeczne programu faszyzmu, podaje cechy państw faszystowskich,</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wyżej wymienionych wydarzeń.</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pamięta datę: traktatów laterańskich,</w:t>
            </w:r>
          </w:p>
          <w:p w:rsidR="00A11CFD" w:rsidRPr="00E31BFC" w:rsidRDefault="00A11CFD" w:rsidP="00DF53B1">
            <w:pPr>
              <w:autoSpaceDE w:val="0"/>
              <w:autoSpaceDN w:val="0"/>
              <w:adjustRightInd w:val="0"/>
              <w:rPr>
                <w:rFonts w:cs="Calibri"/>
              </w:rPr>
            </w:pPr>
            <w:r w:rsidRPr="00E31BFC">
              <w:rPr>
                <w:rFonts w:cs="Calibri"/>
              </w:rPr>
              <w:lastRenderedPageBreak/>
              <w:t xml:space="preserve">– lokuje w czasie i przestrzeni: utworzenie Państwa Watykan, </w:t>
            </w:r>
          </w:p>
          <w:p w:rsidR="00A11CFD" w:rsidRPr="00E31BFC" w:rsidRDefault="00A11CFD" w:rsidP="00DF53B1">
            <w:pPr>
              <w:autoSpaceDE w:val="0"/>
              <w:autoSpaceDN w:val="0"/>
              <w:adjustRightInd w:val="0"/>
              <w:rPr>
                <w:rFonts w:cs="Calibri"/>
              </w:rPr>
            </w:pPr>
            <w:r w:rsidRPr="00E31BFC">
              <w:rPr>
                <w:rFonts w:cs="Calibri"/>
              </w:rPr>
              <w:t>– ocenia rolę propagandy w polityce prowadzonej przez Mussoliniego.</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rPr>
            </w:pPr>
            <w:r w:rsidRPr="00E31BFC">
              <w:rPr>
                <w:rFonts w:cs="Calibri"/>
                <w:b/>
                <w:bCs/>
              </w:rPr>
              <w:t>Gospodarka w dwudziestoleciu międzywojennym</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Przedstawienie przyczyn wielkiego kryzysu oraz wskazanie sposobów przeciwdziałania skutkom kryzysu i potencjalnych sposobów zapobiegania kolejnym kryzysom gospodarczym</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pamięta daty: pierwszej hiperinflacji w okresie międzywojennym, „czarnego czwartku”, okresu wielkiego kryzysu gospodarczego, rozpoczęcia realizacji Nowego Ładu,</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nacjonalizm gospodarczy, neomerkantylizm, inflacja, hiperinflacja, prohibicja, liberalizm gospodarczy, stróż nocny, akcje, czarny czwartek, korporacja, ceny dumpingowe, New Deal (Nowy Ład), interwencjonizm państwowy, etatyzm, roboty publiczne, </w:t>
            </w:r>
          </w:p>
          <w:p w:rsidR="00A11CFD" w:rsidRPr="00E31BFC" w:rsidRDefault="00A11CFD" w:rsidP="00DF53B1">
            <w:pPr>
              <w:autoSpaceDE w:val="0"/>
              <w:autoSpaceDN w:val="0"/>
              <w:adjustRightInd w:val="0"/>
              <w:rPr>
                <w:rFonts w:cs="Calibri"/>
              </w:rPr>
            </w:pPr>
            <w:r w:rsidRPr="00E31BFC">
              <w:rPr>
                <w:rFonts w:cs="Calibri"/>
              </w:rPr>
              <w:t>– identyfikuje postaci: J.M. Keynes, F. Roosevelt,</w:t>
            </w:r>
          </w:p>
          <w:p w:rsidR="00A11CFD" w:rsidRPr="00E31BFC" w:rsidRDefault="00A11CFD" w:rsidP="00DF53B1">
            <w:pPr>
              <w:autoSpaceDE w:val="0"/>
              <w:autoSpaceDN w:val="0"/>
              <w:adjustRightInd w:val="0"/>
              <w:rPr>
                <w:rFonts w:cs="Calibri"/>
              </w:rPr>
            </w:pPr>
            <w:r w:rsidRPr="00E31BFC">
              <w:rPr>
                <w:rFonts w:cs="Calibri"/>
              </w:rPr>
              <w:t>– lokalizuje w czasie i przestrzeni: „czarny czwartek”, zasięg wielkiego kryzysu</w:t>
            </w:r>
          </w:p>
          <w:p w:rsidR="00A11CFD" w:rsidRPr="00E31BFC" w:rsidRDefault="00A11CFD" w:rsidP="00DF53B1">
            <w:pPr>
              <w:autoSpaceDE w:val="0"/>
              <w:autoSpaceDN w:val="0"/>
              <w:adjustRightInd w:val="0"/>
              <w:rPr>
                <w:rFonts w:cs="Calibri"/>
              </w:rPr>
            </w:pPr>
            <w:r w:rsidRPr="00E31BFC">
              <w:rPr>
                <w:rFonts w:cs="Calibri"/>
              </w:rPr>
              <w:t>gospodarczego,</w:t>
            </w:r>
          </w:p>
          <w:p w:rsidR="00A11CFD" w:rsidRPr="00E31BFC" w:rsidRDefault="00A11CFD" w:rsidP="00DF53B1">
            <w:pPr>
              <w:autoSpaceDE w:val="0"/>
              <w:autoSpaceDN w:val="0"/>
              <w:adjustRightInd w:val="0"/>
              <w:rPr>
                <w:rFonts w:cs="Calibri"/>
              </w:rPr>
            </w:pPr>
            <w:r w:rsidRPr="00E31BFC">
              <w:rPr>
                <w:rFonts w:cs="Calibri"/>
              </w:rPr>
              <w:t>– charakteryzuje sytuację gospodarczą po zakończeniu I wojny światowej, uwzględniając wejście USA do czołówki gospodarczej świata,</w:t>
            </w:r>
          </w:p>
          <w:p w:rsidR="00A11CFD" w:rsidRPr="00E31BFC" w:rsidRDefault="00A11CFD" w:rsidP="00DF53B1">
            <w:pPr>
              <w:autoSpaceDE w:val="0"/>
              <w:autoSpaceDN w:val="0"/>
              <w:adjustRightInd w:val="0"/>
              <w:rPr>
                <w:rFonts w:cs="Calibri"/>
              </w:rPr>
            </w:pPr>
            <w:r w:rsidRPr="00E31BFC">
              <w:rPr>
                <w:rFonts w:cs="Calibri"/>
              </w:rPr>
              <w:t>– omawia ogół czynników gospodarczych, społecznych i psychologicznych, które doprowadziły do krachu na giełdzie w Nowym Jorku i pośrednio do wielkiego kryzysu,</w:t>
            </w:r>
          </w:p>
          <w:p w:rsidR="00A11CFD" w:rsidRPr="00E31BFC" w:rsidRDefault="00A11CFD" w:rsidP="00DF53B1">
            <w:pPr>
              <w:autoSpaceDE w:val="0"/>
              <w:autoSpaceDN w:val="0"/>
              <w:adjustRightInd w:val="0"/>
              <w:rPr>
                <w:rFonts w:cs="Calibri"/>
              </w:rPr>
            </w:pPr>
            <w:r w:rsidRPr="00E31BFC">
              <w:rPr>
                <w:rFonts w:cs="Calibri"/>
              </w:rPr>
              <w:lastRenderedPageBreak/>
              <w:t>– wymienia przejawy kryzysu gospodarczego, wskazuje jego cechy,</w:t>
            </w:r>
          </w:p>
          <w:p w:rsidR="00A11CFD" w:rsidRPr="00E31BFC" w:rsidRDefault="00A11CFD" w:rsidP="00DF53B1">
            <w:pPr>
              <w:autoSpaceDE w:val="0"/>
              <w:autoSpaceDN w:val="0"/>
              <w:adjustRightInd w:val="0"/>
              <w:rPr>
                <w:rFonts w:cs="Calibri"/>
              </w:rPr>
            </w:pPr>
            <w:r w:rsidRPr="00E31BFC">
              <w:rPr>
                <w:rFonts w:cs="Calibri"/>
              </w:rPr>
              <w:t>– wyjaśnia mechanizm rozszerzania się wielkiego kryzysu na Europę i świat,</w:t>
            </w:r>
          </w:p>
          <w:p w:rsidR="00A11CFD" w:rsidRPr="00E31BFC" w:rsidRDefault="00A11CFD" w:rsidP="00DF53B1">
            <w:pPr>
              <w:autoSpaceDE w:val="0"/>
              <w:autoSpaceDN w:val="0"/>
              <w:adjustRightInd w:val="0"/>
              <w:rPr>
                <w:rFonts w:cs="Calibri"/>
              </w:rPr>
            </w:pPr>
            <w:r w:rsidRPr="00E31BFC">
              <w:rPr>
                <w:rFonts w:cs="Calibri"/>
              </w:rPr>
              <w:t>– charakteryzuje działania wdrażane w USA w ramach Nowego Ładu,</w:t>
            </w:r>
          </w:p>
          <w:p w:rsidR="00A11CFD" w:rsidRPr="00E31BFC" w:rsidRDefault="00A11CFD" w:rsidP="00DF53B1">
            <w:pPr>
              <w:autoSpaceDE w:val="0"/>
              <w:autoSpaceDN w:val="0"/>
              <w:adjustRightInd w:val="0"/>
              <w:rPr>
                <w:rFonts w:cs="Calibri"/>
              </w:rPr>
            </w:pPr>
            <w:r w:rsidRPr="00E31BFC">
              <w:rPr>
                <w:rFonts w:cs="Calibri"/>
              </w:rPr>
              <w:t>– charakteryzuje gospodarcze i społeczne skutki kryzysu,</w:t>
            </w:r>
          </w:p>
          <w:p w:rsidR="00A11CFD" w:rsidRPr="00E31BFC" w:rsidRDefault="00A11CFD" w:rsidP="00DF53B1">
            <w:pPr>
              <w:autoSpaceDE w:val="0"/>
              <w:autoSpaceDN w:val="0"/>
              <w:adjustRightInd w:val="0"/>
              <w:rPr>
                <w:rFonts w:cs="Calibri"/>
              </w:rPr>
            </w:pPr>
            <w:r w:rsidRPr="00E31BFC">
              <w:rPr>
                <w:rFonts w:cs="Calibri"/>
              </w:rPr>
              <w:t>– ocenia znaczenie wielkiego kryzysu dla rozwoju sytuacji społeczno-ekonomicznej oraz politycznej w Europie lat trzydziestych,</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wyżej wymienionych wydarzeń.</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pierwszej hiperinflacji w okresie międzywojennym, czarnego czwartku,</w:t>
            </w:r>
          </w:p>
          <w:p w:rsidR="00A11CFD" w:rsidRPr="00E31BFC" w:rsidRDefault="00A11CFD" w:rsidP="00DF53B1">
            <w:pPr>
              <w:autoSpaceDE w:val="0"/>
              <w:autoSpaceDN w:val="0"/>
              <w:adjustRightInd w:val="0"/>
              <w:rPr>
                <w:rFonts w:cs="Calibri"/>
              </w:rPr>
            </w:pPr>
            <w:r w:rsidRPr="00E31BFC">
              <w:rPr>
                <w:rFonts w:cs="Calibri"/>
              </w:rPr>
              <w:t>okres wielkiego kryzysu gospodarczego,</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inflacja, hiperinflacja, liberalizm gospodarczy, akcja, „czarny</w:t>
            </w:r>
          </w:p>
          <w:p w:rsidR="00A11CFD" w:rsidRPr="00E31BFC" w:rsidRDefault="00A11CFD" w:rsidP="00DF53B1">
            <w:pPr>
              <w:autoSpaceDE w:val="0"/>
              <w:autoSpaceDN w:val="0"/>
              <w:adjustRightInd w:val="0"/>
              <w:rPr>
                <w:rFonts w:cs="Calibri"/>
                <w:i/>
                <w:iCs/>
              </w:rPr>
            </w:pPr>
            <w:r w:rsidRPr="00E31BFC">
              <w:rPr>
                <w:rFonts w:cs="Calibri"/>
                <w:i/>
                <w:iCs/>
              </w:rPr>
              <w:t>czwartek”, New Deal (Nowy Ład), interwencjonizm państwowy,</w:t>
            </w:r>
          </w:p>
          <w:p w:rsidR="00A11CFD" w:rsidRPr="00E31BFC" w:rsidRDefault="00A11CFD" w:rsidP="00DF53B1">
            <w:pPr>
              <w:autoSpaceDE w:val="0"/>
              <w:autoSpaceDN w:val="0"/>
              <w:adjustRightInd w:val="0"/>
              <w:rPr>
                <w:rFonts w:cs="Calibri"/>
              </w:rPr>
            </w:pPr>
            <w:r w:rsidRPr="00E31BFC">
              <w:rPr>
                <w:rFonts w:cs="Calibri"/>
              </w:rPr>
              <w:t>– identyfikuje postać F. Roosevelta,</w:t>
            </w:r>
          </w:p>
          <w:p w:rsidR="00A11CFD" w:rsidRPr="00E31BFC" w:rsidRDefault="00A11CFD" w:rsidP="00DF53B1">
            <w:pPr>
              <w:autoSpaceDE w:val="0"/>
              <w:autoSpaceDN w:val="0"/>
              <w:adjustRightInd w:val="0"/>
              <w:rPr>
                <w:rFonts w:cs="Calibri"/>
              </w:rPr>
            </w:pPr>
            <w:r w:rsidRPr="00E31BFC">
              <w:rPr>
                <w:rFonts w:cs="Calibri"/>
              </w:rPr>
              <w:t>– lokalizuje w czasie i przestrzeni: „czarny czwartek”, zasięg wielkiego kryzysu gospodarczego,</w:t>
            </w:r>
          </w:p>
          <w:p w:rsidR="00A11CFD" w:rsidRPr="00E31BFC" w:rsidRDefault="00A11CFD" w:rsidP="00DF53B1">
            <w:pPr>
              <w:autoSpaceDE w:val="0"/>
              <w:autoSpaceDN w:val="0"/>
              <w:adjustRightInd w:val="0"/>
              <w:rPr>
                <w:rFonts w:cs="Calibri"/>
              </w:rPr>
            </w:pPr>
            <w:r w:rsidRPr="00E31BFC">
              <w:rPr>
                <w:rFonts w:cs="Calibri"/>
              </w:rPr>
              <w:t>– wymienia niektóre czynniki (niekoniecznie z każdej dziedziny) gospodarcze społeczne i psychologiczne, które doprowadziły do krachu na giełdzie w Nowym Jorku i pośrednio do wielkiego kryzysu,</w:t>
            </w:r>
          </w:p>
          <w:p w:rsidR="00A11CFD" w:rsidRPr="00E31BFC" w:rsidRDefault="00A11CFD" w:rsidP="00DF53B1">
            <w:pPr>
              <w:autoSpaceDE w:val="0"/>
              <w:autoSpaceDN w:val="0"/>
              <w:adjustRightInd w:val="0"/>
              <w:rPr>
                <w:rFonts w:cs="Calibri"/>
              </w:rPr>
            </w:pPr>
            <w:r w:rsidRPr="00E31BFC">
              <w:rPr>
                <w:rFonts w:cs="Calibri"/>
              </w:rPr>
              <w:t>– wymienia niektóre działania wdrażane w USA w ramach Nowego Ładu,</w:t>
            </w:r>
          </w:p>
          <w:p w:rsidR="00A11CFD" w:rsidRPr="00E31BFC" w:rsidRDefault="00A11CFD" w:rsidP="00DF53B1">
            <w:pPr>
              <w:autoSpaceDE w:val="0"/>
              <w:autoSpaceDN w:val="0"/>
              <w:adjustRightInd w:val="0"/>
              <w:rPr>
                <w:rFonts w:cs="Calibri"/>
              </w:rPr>
            </w:pPr>
            <w:r w:rsidRPr="00E31BFC">
              <w:rPr>
                <w:rFonts w:cs="Calibri"/>
              </w:rPr>
              <w:t>– wymienia niektóre gospodarcze i społeczne skutki kryzysu.</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inflacja, hiperinflacja, liberalizm gospodarczy, akcja, „czarny czwartek”, ceny dumpingowe, New Deal (Nowy Ład), interwencjonizm państwowy, roboty publiczne,</w:t>
            </w:r>
          </w:p>
          <w:p w:rsidR="00A11CFD" w:rsidRPr="00E31BFC" w:rsidRDefault="00A11CFD" w:rsidP="00DF53B1">
            <w:pPr>
              <w:autoSpaceDE w:val="0"/>
              <w:autoSpaceDN w:val="0"/>
              <w:adjustRightInd w:val="0"/>
              <w:rPr>
                <w:rFonts w:cs="Calibri"/>
              </w:rPr>
            </w:pPr>
            <w:r w:rsidRPr="00E31BFC">
              <w:rPr>
                <w:rFonts w:cs="Calibri"/>
              </w:rPr>
              <w:t xml:space="preserve">– wymienia po jednym czynniku gospodarczym, społecznym i psychologicznym, który doprowadził do </w:t>
            </w:r>
            <w:r w:rsidRPr="00E31BFC">
              <w:rPr>
                <w:rFonts w:cs="Calibri"/>
              </w:rPr>
              <w:lastRenderedPageBreak/>
              <w:t>krachu na giełdzie w Nowym Jorku i pośrednio do wielkiego kryzysu.</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pamięta daty: rozpoczęcia realizacji Nowego Ładu,</w:t>
            </w:r>
          </w:p>
          <w:p w:rsidR="00A11CFD" w:rsidRPr="00E31BFC" w:rsidRDefault="00A11CFD" w:rsidP="00DF53B1">
            <w:pPr>
              <w:autoSpaceDE w:val="0"/>
              <w:autoSpaceDN w:val="0"/>
              <w:adjustRightInd w:val="0"/>
              <w:rPr>
                <w:rFonts w:cs="Calibri"/>
              </w:rPr>
            </w:pPr>
            <w:r w:rsidRPr="00E31BFC">
              <w:rPr>
                <w:rFonts w:cs="Calibri"/>
              </w:rPr>
              <w:t xml:space="preserve">– wyjaśnia i stosuje pojęcie: </w:t>
            </w:r>
            <w:r w:rsidRPr="00E31BFC">
              <w:rPr>
                <w:rFonts w:cs="Calibri"/>
                <w:i/>
                <w:iCs/>
              </w:rPr>
              <w:t>etatyzm</w:t>
            </w:r>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identyfikuje postaci: J. M. Keynes, F. Roosevelt,</w:t>
            </w:r>
          </w:p>
          <w:p w:rsidR="00A11CFD" w:rsidRPr="00E31BFC" w:rsidRDefault="00A11CFD" w:rsidP="00DF53B1">
            <w:pPr>
              <w:autoSpaceDE w:val="0"/>
              <w:autoSpaceDN w:val="0"/>
              <w:adjustRightInd w:val="0"/>
              <w:rPr>
                <w:rFonts w:cs="Calibri"/>
              </w:rPr>
            </w:pPr>
            <w:r w:rsidRPr="00E31BFC">
              <w:rPr>
                <w:rFonts w:cs="Calibri"/>
              </w:rPr>
              <w:t>– charakteryzuje sytuację gospodarczą po zakończeniu I wojny światowej, uwzględniając wejście USA do czołówki gospodarczej świata,</w:t>
            </w:r>
          </w:p>
          <w:p w:rsidR="00A11CFD" w:rsidRPr="00E31BFC" w:rsidRDefault="00A11CFD" w:rsidP="00DF53B1">
            <w:pPr>
              <w:autoSpaceDE w:val="0"/>
              <w:autoSpaceDN w:val="0"/>
              <w:adjustRightInd w:val="0"/>
              <w:rPr>
                <w:rFonts w:cs="Calibri"/>
              </w:rPr>
            </w:pPr>
            <w:r w:rsidRPr="00E31BFC">
              <w:rPr>
                <w:rFonts w:cs="Calibri"/>
              </w:rPr>
              <w:t>– wymienia czynniki gospodarcze, społeczne i psychologiczne, które doprowadziły do krachu na giełdzie w Nowym Jorku,</w:t>
            </w:r>
          </w:p>
          <w:p w:rsidR="00A11CFD" w:rsidRPr="00E31BFC" w:rsidRDefault="00A11CFD" w:rsidP="00DF53B1">
            <w:pPr>
              <w:autoSpaceDE w:val="0"/>
              <w:autoSpaceDN w:val="0"/>
              <w:adjustRightInd w:val="0"/>
              <w:rPr>
                <w:rFonts w:cs="Calibri"/>
              </w:rPr>
            </w:pPr>
            <w:r w:rsidRPr="00E31BFC">
              <w:rPr>
                <w:rFonts w:cs="Calibri"/>
              </w:rPr>
              <w:t>– wymienia działania wdrażane w USA w ramach Nowego Ładu,</w:t>
            </w:r>
          </w:p>
          <w:p w:rsidR="00A11CFD" w:rsidRPr="00E31BFC" w:rsidRDefault="00A11CFD" w:rsidP="00DF53B1">
            <w:pPr>
              <w:autoSpaceDE w:val="0"/>
              <w:autoSpaceDN w:val="0"/>
              <w:adjustRightInd w:val="0"/>
              <w:rPr>
                <w:rFonts w:cs="Calibri"/>
              </w:rPr>
            </w:pPr>
            <w:r w:rsidRPr="00E31BFC">
              <w:rPr>
                <w:rFonts w:cs="Calibri"/>
              </w:rPr>
              <w:t>– charakteryzuje gospodarcze i społeczne skutki kryzysu,</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wyżej wymienionych wydarzeń.</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omawia splot czynników gospodarczych, społecznych i psychologicznych, które doprowadziły do krachu na giełdzie w Nowym Jorku i pośrednio do wielkiego kryzysu,</w:t>
            </w:r>
          </w:p>
          <w:p w:rsidR="00A11CFD" w:rsidRPr="00E31BFC" w:rsidRDefault="00A11CFD" w:rsidP="00DF53B1">
            <w:pPr>
              <w:rPr>
                <w:rFonts w:cs="Calibri"/>
              </w:rPr>
            </w:pPr>
            <w:r w:rsidRPr="00E31BFC">
              <w:rPr>
                <w:rFonts w:cs="Calibri"/>
              </w:rPr>
              <w:t>– wyjaśnia mechanizm rozszerzania się wielkiego kryzysu na Europę i świat,</w:t>
            </w:r>
          </w:p>
          <w:p w:rsidR="00A11CFD" w:rsidRPr="00E31BFC" w:rsidRDefault="00A11CFD" w:rsidP="00DF53B1">
            <w:pPr>
              <w:autoSpaceDE w:val="0"/>
              <w:autoSpaceDN w:val="0"/>
              <w:adjustRightInd w:val="0"/>
              <w:rPr>
                <w:rFonts w:cs="Calibri"/>
              </w:rPr>
            </w:pPr>
            <w:r w:rsidRPr="00E31BFC">
              <w:rPr>
                <w:rFonts w:cs="Calibri"/>
              </w:rPr>
              <w:t>– charakteryzuje działania wdrażane w USA w ramach Nowego Ładu,</w:t>
            </w:r>
          </w:p>
          <w:p w:rsidR="00A11CFD" w:rsidRPr="00E31BFC" w:rsidRDefault="00A11CFD" w:rsidP="00DF53B1">
            <w:pPr>
              <w:autoSpaceDE w:val="0"/>
              <w:autoSpaceDN w:val="0"/>
              <w:adjustRightInd w:val="0"/>
              <w:rPr>
                <w:rFonts w:cs="Calibri"/>
              </w:rPr>
            </w:pPr>
            <w:r w:rsidRPr="00E31BFC">
              <w:rPr>
                <w:rFonts w:cs="Calibri"/>
              </w:rPr>
              <w:t>– ocenia znaczenie wielkiego kryzysu dla rozwoju sytuacji społeczno-ekonomicznej oraz politycznej w Europie lat trzydziestych.</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 xml:space="preserve">Niemcy pod </w:t>
            </w:r>
            <w:r w:rsidRPr="00E31BFC">
              <w:rPr>
                <w:rFonts w:cs="Calibri"/>
                <w:b/>
                <w:bCs/>
              </w:rPr>
              <w:lastRenderedPageBreak/>
              <w:t>władzą</w:t>
            </w:r>
          </w:p>
          <w:p w:rsidR="00A11CFD" w:rsidRPr="00E31BFC" w:rsidRDefault="00A11CFD" w:rsidP="00DF53B1">
            <w:pPr>
              <w:rPr>
                <w:rFonts w:cs="Calibri"/>
              </w:rPr>
            </w:pPr>
            <w:r w:rsidRPr="00E31BFC">
              <w:rPr>
                <w:rFonts w:cs="Calibri"/>
                <w:b/>
                <w:bCs/>
              </w:rPr>
              <w:t>Hitlera</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lastRenderedPageBreak/>
              <w:t xml:space="preserve">Przedstawienie </w:t>
            </w:r>
            <w:r w:rsidRPr="00E31BFC">
              <w:rPr>
                <w:rFonts w:cs="Calibri"/>
              </w:rPr>
              <w:lastRenderedPageBreak/>
              <w:t xml:space="preserve">okoliczności narodzin nazizmu i dojścia do władzy Adolfa Hitlera. </w:t>
            </w:r>
          </w:p>
          <w:p w:rsidR="00A11CFD" w:rsidRPr="00E31BFC" w:rsidRDefault="00A11CFD" w:rsidP="00DF53B1">
            <w:pPr>
              <w:autoSpaceDE w:val="0"/>
              <w:autoSpaceDN w:val="0"/>
              <w:adjustRightInd w:val="0"/>
              <w:rPr>
                <w:rFonts w:cs="Calibri"/>
              </w:rPr>
            </w:pPr>
            <w:r w:rsidRPr="00E31BFC">
              <w:rPr>
                <w:rFonts w:cs="Calibri"/>
              </w:rPr>
              <w:t>Omówienie działań Hitlera po objęciu władzy oraz cech nazistowskiego państwa totalitarnego</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lastRenderedPageBreak/>
              <w:t xml:space="preserve">– pamięta daty: powstania NSDAP, puczu </w:t>
            </w:r>
            <w:r w:rsidRPr="00E31BFC">
              <w:rPr>
                <w:rFonts w:cs="Calibri"/>
              </w:rPr>
              <w:lastRenderedPageBreak/>
              <w:t xml:space="preserve">monachijskiego, napisania </w:t>
            </w:r>
            <w:proofErr w:type="spellStart"/>
            <w:r w:rsidRPr="00E31BFC">
              <w:rPr>
                <w:rFonts w:cs="Calibri"/>
                <w:i/>
                <w:iCs/>
              </w:rPr>
              <w:t>Mein</w:t>
            </w:r>
            <w:proofErr w:type="spellEnd"/>
            <w:r w:rsidRPr="00E31BFC">
              <w:rPr>
                <w:rFonts w:cs="Calibri"/>
                <w:i/>
                <w:iCs/>
              </w:rPr>
              <w:t xml:space="preserve"> Kampf</w:t>
            </w:r>
            <w:r w:rsidRPr="00E31BFC">
              <w:rPr>
                <w:rFonts w:cs="Calibri"/>
              </w:rPr>
              <w:t>, objęcia przez A. Hitlera urzędu kanclerza, uchwalenia ustaw norymberskich, nocy kryształowej, zerwania przez Hitlera postanowień traktatu wersalskiego, wprowadzenia nazwy III Rzesza,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Reichstag, Republika Weimarska, NSDAP, nazizm, naziści, SA, SS, gestapo, pucz monachijski, </w:t>
            </w:r>
            <w:proofErr w:type="spellStart"/>
            <w:r w:rsidRPr="00E31BFC">
              <w:rPr>
                <w:rFonts w:cs="Calibri"/>
                <w:i/>
                <w:iCs/>
              </w:rPr>
              <w:t>Mein</w:t>
            </w:r>
            <w:proofErr w:type="spellEnd"/>
            <w:r w:rsidRPr="00E31BFC">
              <w:rPr>
                <w:rFonts w:cs="Calibri"/>
                <w:i/>
                <w:iCs/>
              </w:rPr>
              <w:t xml:space="preserve"> Kampf (Moja walka), Aryjczycy, naród panów, nadludzie, Wielkie Niemcy, kanclerz, </w:t>
            </w:r>
            <w:proofErr w:type="spellStart"/>
            <w:r w:rsidRPr="00E31BFC">
              <w:rPr>
                <w:rFonts w:cs="Calibri"/>
                <w:i/>
                <w:iCs/>
              </w:rPr>
              <w:t>Führer</w:t>
            </w:r>
            <w:proofErr w:type="spellEnd"/>
            <w:r w:rsidRPr="00E31BFC">
              <w:rPr>
                <w:rFonts w:cs="Calibri"/>
                <w:i/>
                <w:iCs/>
              </w:rPr>
              <w:t xml:space="preserve">, obóz koncentracyjny, noc długich noży, ustawy norymberskie, noc kryształowa, propaganda, autarkia, remilitaryzacja, państwo policyjne, Hitlerjugend, Główny Urząd Bezpieczeństwa Rzeszy, Wehrmacht, Luftwaffe, </w:t>
            </w:r>
            <w:proofErr w:type="spellStart"/>
            <w:r w:rsidRPr="00E31BFC">
              <w:rPr>
                <w:rFonts w:cs="Calibri"/>
                <w:i/>
                <w:iCs/>
              </w:rPr>
              <w:t>Kriegsmarine</w:t>
            </w:r>
            <w:proofErr w:type="spellEnd"/>
            <w:r w:rsidRPr="00E31BFC">
              <w:rPr>
                <w:rFonts w:cs="Calibri"/>
                <w:i/>
                <w:iCs/>
              </w:rPr>
              <w:t>,</w:t>
            </w:r>
          </w:p>
          <w:p w:rsidR="00A11CFD" w:rsidRPr="00E31BFC" w:rsidRDefault="00A11CFD" w:rsidP="00DF53B1">
            <w:pPr>
              <w:autoSpaceDE w:val="0"/>
              <w:autoSpaceDN w:val="0"/>
              <w:adjustRightInd w:val="0"/>
              <w:rPr>
                <w:rFonts w:cs="Calibri"/>
              </w:rPr>
            </w:pPr>
            <w:r w:rsidRPr="00E31BFC">
              <w:rPr>
                <w:rFonts w:cs="Calibri"/>
              </w:rPr>
              <w:t>– wyjaśnia znaczenie symboli nazizmu,</w:t>
            </w:r>
          </w:p>
          <w:p w:rsidR="00A11CFD" w:rsidRPr="00E31BFC" w:rsidRDefault="00A11CFD" w:rsidP="00DF53B1">
            <w:pPr>
              <w:autoSpaceDE w:val="0"/>
              <w:autoSpaceDN w:val="0"/>
              <w:adjustRightInd w:val="0"/>
              <w:rPr>
                <w:rFonts w:cs="Calibri"/>
              </w:rPr>
            </w:pPr>
            <w:r w:rsidRPr="00E31BFC">
              <w:rPr>
                <w:rFonts w:cs="Calibri"/>
              </w:rPr>
              <w:t xml:space="preserve">– identyfikuje postaci: A. Hitlera, P. von Hindenburg, J. Goebbels, H. Göringa, </w:t>
            </w:r>
          </w:p>
          <w:p w:rsidR="00A11CFD" w:rsidRPr="00E31BFC" w:rsidRDefault="00A11CFD" w:rsidP="00DF53B1">
            <w:pPr>
              <w:autoSpaceDE w:val="0"/>
              <w:autoSpaceDN w:val="0"/>
              <w:adjustRightInd w:val="0"/>
              <w:rPr>
                <w:rFonts w:cs="Calibri"/>
              </w:rPr>
            </w:pPr>
            <w:r w:rsidRPr="00E31BFC">
              <w:rPr>
                <w:rFonts w:cs="Calibri"/>
              </w:rPr>
              <w:t>– charakteryzuje sytuację polityczną i społeczno-gospodarczą w Republice Weimarskiej w latach 1918–1933, politykę zagraniczną Republiki Weimarskiej,</w:t>
            </w:r>
          </w:p>
          <w:p w:rsidR="00A11CFD" w:rsidRPr="00E31BFC" w:rsidRDefault="00A11CFD" w:rsidP="00DF53B1">
            <w:pPr>
              <w:autoSpaceDE w:val="0"/>
              <w:autoSpaceDN w:val="0"/>
              <w:adjustRightInd w:val="0"/>
              <w:rPr>
                <w:rFonts w:cs="Calibri"/>
              </w:rPr>
            </w:pPr>
            <w:r w:rsidRPr="00E31BFC">
              <w:rPr>
                <w:rFonts w:cs="Calibri"/>
              </w:rPr>
              <w:t>– omawia polityczne, gospodarcze i społeczne przyczyny narodzin nazizmu i przejęcia władzy przez A. Hitlera,</w:t>
            </w:r>
          </w:p>
          <w:p w:rsidR="00A11CFD" w:rsidRPr="00E31BFC" w:rsidRDefault="00A11CFD" w:rsidP="00DF53B1">
            <w:pPr>
              <w:autoSpaceDE w:val="0"/>
              <w:autoSpaceDN w:val="0"/>
              <w:adjustRightInd w:val="0"/>
              <w:rPr>
                <w:rFonts w:cs="Calibri"/>
              </w:rPr>
            </w:pPr>
            <w:r w:rsidRPr="00E31BFC">
              <w:rPr>
                <w:rFonts w:cs="Calibri"/>
              </w:rPr>
              <w:t>– wyjaśnia przyczyny sukcesu nazizmu w Niemczech,</w:t>
            </w:r>
          </w:p>
          <w:p w:rsidR="00A11CFD" w:rsidRPr="00E31BFC" w:rsidRDefault="00A11CFD" w:rsidP="00DF53B1">
            <w:pPr>
              <w:autoSpaceDE w:val="0"/>
              <w:autoSpaceDN w:val="0"/>
              <w:adjustRightInd w:val="0"/>
              <w:rPr>
                <w:rFonts w:cs="Calibri"/>
              </w:rPr>
            </w:pPr>
            <w:r w:rsidRPr="00E31BFC">
              <w:rPr>
                <w:rFonts w:cs="Calibri"/>
              </w:rPr>
              <w:t xml:space="preserve">– lokuje w czasie i przestrzeni: pucz </w:t>
            </w:r>
            <w:r w:rsidRPr="00E31BFC">
              <w:rPr>
                <w:rFonts w:cs="Calibri"/>
              </w:rPr>
              <w:lastRenderedPageBreak/>
              <w:t xml:space="preserve">monachijski, </w:t>
            </w:r>
            <w:proofErr w:type="spellStart"/>
            <w:r w:rsidRPr="00E31BFC">
              <w:rPr>
                <w:rFonts w:cs="Calibri"/>
                <w:i/>
                <w:iCs/>
              </w:rPr>
              <w:t>Mein</w:t>
            </w:r>
            <w:proofErr w:type="spellEnd"/>
            <w:r w:rsidRPr="00E31BFC">
              <w:rPr>
                <w:rFonts w:cs="Calibri"/>
                <w:i/>
                <w:iCs/>
              </w:rPr>
              <w:t xml:space="preserve"> Kampf</w:t>
            </w:r>
            <w:r w:rsidRPr="00E31BFC">
              <w:rPr>
                <w:rFonts w:cs="Calibri"/>
              </w:rPr>
              <w:t>, podpalenie Reichstagu, noc długich noży, noc kryształową,</w:t>
            </w:r>
          </w:p>
          <w:p w:rsidR="00A11CFD" w:rsidRPr="00E31BFC" w:rsidRDefault="00A11CFD" w:rsidP="00DF53B1">
            <w:pPr>
              <w:autoSpaceDE w:val="0"/>
              <w:autoSpaceDN w:val="0"/>
              <w:adjustRightInd w:val="0"/>
              <w:rPr>
                <w:rFonts w:cs="Calibri"/>
              </w:rPr>
            </w:pPr>
            <w:r w:rsidRPr="00E31BFC">
              <w:rPr>
                <w:rFonts w:cs="Calibri"/>
              </w:rPr>
              <w:t xml:space="preserve">– przedstawia założenia nazizmu ujęte w </w:t>
            </w:r>
            <w:proofErr w:type="spellStart"/>
            <w:r w:rsidRPr="00E31BFC">
              <w:rPr>
                <w:rFonts w:cs="Calibri"/>
                <w:i/>
                <w:iCs/>
              </w:rPr>
              <w:t>Mein</w:t>
            </w:r>
            <w:proofErr w:type="spellEnd"/>
            <w:r w:rsidRPr="00E31BFC">
              <w:rPr>
                <w:rFonts w:cs="Calibri"/>
                <w:i/>
                <w:iCs/>
              </w:rPr>
              <w:t xml:space="preserve"> Kampf</w:t>
            </w:r>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charakteryzuje program ideowy, polityczny i gospodarczo-społeczny nazizmu,</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wyżej wymienionych wydarzeń,</w:t>
            </w:r>
          </w:p>
          <w:p w:rsidR="00A11CFD" w:rsidRPr="00E31BFC" w:rsidRDefault="00A11CFD" w:rsidP="00DF53B1">
            <w:pPr>
              <w:autoSpaceDE w:val="0"/>
              <w:autoSpaceDN w:val="0"/>
              <w:adjustRightInd w:val="0"/>
              <w:rPr>
                <w:rFonts w:cs="Calibri"/>
              </w:rPr>
            </w:pPr>
            <w:r w:rsidRPr="00E31BFC">
              <w:rPr>
                <w:rFonts w:cs="Calibri"/>
              </w:rPr>
              <w:t>– podaje cechy państwa nazistowskiego,</w:t>
            </w:r>
          </w:p>
          <w:p w:rsidR="00A11CFD" w:rsidRPr="00E31BFC" w:rsidRDefault="00A11CFD" w:rsidP="00DF53B1">
            <w:pPr>
              <w:autoSpaceDE w:val="0"/>
              <w:autoSpaceDN w:val="0"/>
              <w:adjustRightInd w:val="0"/>
              <w:rPr>
                <w:rFonts w:cs="Calibri"/>
              </w:rPr>
            </w:pPr>
            <w:r w:rsidRPr="00E31BFC">
              <w:rPr>
                <w:rFonts w:cs="Calibri"/>
              </w:rPr>
              <w:t>– porównuje faszyzm z nazizmem,</w:t>
            </w:r>
          </w:p>
          <w:p w:rsidR="00A11CFD" w:rsidRPr="00E31BFC" w:rsidRDefault="00A11CFD" w:rsidP="00DF53B1">
            <w:pPr>
              <w:autoSpaceDE w:val="0"/>
              <w:autoSpaceDN w:val="0"/>
              <w:adjustRightInd w:val="0"/>
              <w:rPr>
                <w:rFonts w:cs="Calibri"/>
              </w:rPr>
            </w:pPr>
            <w:r w:rsidRPr="00E31BFC">
              <w:rPr>
                <w:rFonts w:cs="Calibri"/>
              </w:rPr>
              <w:t>– odczytuje ze źródeł elementy polityki w propagandzie nazistowskiej tego okresu, ocenia rolę propagandy w polityce prowadzonej przez Hitlera.</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lastRenderedPageBreak/>
              <w:t>– pamięta daty: puczu monachijskiego, objęcia przez A. Hitlera urzędu kanclerza, uchwalenia ustaw norymberskich, zerwania przez Hitlera postanowień traktatu wersalskiego, wprowadzenia nazwy III Rzesza,</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 xml:space="preserve">NSDAP, nazizm, naziści, SA, SS, gestapo, pucz monachijski, </w:t>
            </w:r>
            <w:proofErr w:type="spellStart"/>
            <w:r w:rsidRPr="00E31BFC">
              <w:rPr>
                <w:rFonts w:cs="Calibri"/>
                <w:i/>
                <w:iCs/>
              </w:rPr>
              <w:t>Mein</w:t>
            </w:r>
            <w:proofErr w:type="spellEnd"/>
            <w:r w:rsidRPr="00E31BFC">
              <w:rPr>
                <w:rFonts w:cs="Calibri"/>
                <w:i/>
                <w:iCs/>
              </w:rPr>
              <w:t xml:space="preserve"> Kampf , Aryjczycy, nadludzie, kanclerz, </w:t>
            </w:r>
            <w:proofErr w:type="spellStart"/>
            <w:r w:rsidRPr="00E31BFC">
              <w:rPr>
                <w:rFonts w:cs="Calibri"/>
                <w:i/>
                <w:iCs/>
              </w:rPr>
              <w:t>Führer</w:t>
            </w:r>
            <w:proofErr w:type="spellEnd"/>
            <w:r w:rsidRPr="00E31BFC">
              <w:rPr>
                <w:rFonts w:cs="Calibri"/>
                <w:i/>
                <w:iCs/>
              </w:rPr>
              <w:t>, obóz koncentracyjny, ustawy norymberskie, noc kryształowa, propaganda,</w:t>
            </w:r>
          </w:p>
          <w:p w:rsidR="00A11CFD" w:rsidRPr="00E31BFC" w:rsidRDefault="00A11CFD" w:rsidP="00DF53B1">
            <w:pPr>
              <w:autoSpaceDE w:val="0"/>
              <w:autoSpaceDN w:val="0"/>
              <w:adjustRightInd w:val="0"/>
              <w:rPr>
                <w:rFonts w:cs="Calibri"/>
              </w:rPr>
            </w:pPr>
            <w:r w:rsidRPr="00E31BFC">
              <w:rPr>
                <w:rFonts w:cs="Calibri"/>
              </w:rPr>
              <w:t>– wymienia symbole nazizmu,</w:t>
            </w:r>
          </w:p>
          <w:p w:rsidR="00A11CFD" w:rsidRPr="00E31BFC" w:rsidRDefault="00A11CFD" w:rsidP="00DF53B1">
            <w:pPr>
              <w:autoSpaceDE w:val="0"/>
              <w:autoSpaceDN w:val="0"/>
              <w:adjustRightInd w:val="0"/>
              <w:rPr>
                <w:rFonts w:cs="Calibri"/>
              </w:rPr>
            </w:pPr>
            <w:r w:rsidRPr="00E31BFC">
              <w:rPr>
                <w:rFonts w:cs="Calibri"/>
              </w:rPr>
              <w:t>– identyfikuje postać A. Hitlera,</w:t>
            </w:r>
          </w:p>
          <w:p w:rsidR="00A11CFD" w:rsidRPr="00E31BFC" w:rsidRDefault="00A11CFD" w:rsidP="00DF53B1">
            <w:pPr>
              <w:autoSpaceDE w:val="0"/>
              <w:autoSpaceDN w:val="0"/>
              <w:adjustRightInd w:val="0"/>
              <w:rPr>
                <w:rFonts w:cs="Calibri"/>
              </w:rPr>
            </w:pPr>
            <w:r w:rsidRPr="00E31BFC">
              <w:rPr>
                <w:rFonts w:cs="Calibri"/>
              </w:rPr>
              <w:t>– podaje kilka przyczyn, niekoniecznie z każdej dziedziny (gospodarcze, społeczne, polityczne) narodzin nazizmu i przejęcia władzy przez A. Hitlera,</w:t>
            </w:r>
          </w:p>
          <w:p w:rsidR="00A11CFD" w:rsidRPr="00E31BFC" w:rsidRDefault="00A11CFD" w:rsidP="00DF53B1">
            <w:pPr>
              <w:autoSpaceDE w:val="0"/>
              <w:autoSpaceDN w:val="0"/>
              <w:adjustRightInd w:val="0"/>
              <w:rPr>
                <w:rFonts w:cs="Calibri"/>
              </w:rPr>
            </w:pPr>
            <w:r w:rsidRPr="00E31BFC">
              <w:rPr>
                <w:rFonts w:cs="Calibri"/>
              </w:rPr>
              <w:t>– lokuje w czasie i przestrzeni przejęcie władzy przez Hitlera,</w:t>
            </w:r>
          </w:p>
          <w:p w:rsidR="00A11CFD" w:rsidRPr="00E31BFC" w:rsidRDefault="00A11CFD" w:rsidP="00DF53B1">
            <w:pPr>
              <w:autoSpaceDE w:val="0"/>
              <w:autoSpaceDN w:val="0"/>
              <w:adjustRightInd w:val="0"/>
              <w:rPr>
                <w:rFonts w:cs="Calibri"/>
              </w:rPr>
            </w:pPr>
            <w:r w:rsidRPr="00E31BFC">
              <w:rPr>
                <w:rFonts w:cs="Calibri"/>
              </w:rPr>
              <w:t>– podaje po jednej z cech ideowych, politycznych i gospodarczo-społecznych nazizmu,</w:t>
            </w:r>
          </w:p>
          <w:p w:rsidR="00A11CFD" w:rsidRPr="00E31BFC" w:rsidRDefault="00A11CFD" w:rsidP="00DF53B1">
            <w:pPr>
              <w:autoSpaceDE w:val="0"/>
              <w:autoSpaceDN w:val="0"/>
              <w:adjustRightInd w:val="0"/>
              <w:rPr>
                <w:rFonts w:cs="Calibri"/>
              </w:rPr>
            </w:pPr>
            <w:r w:rsidRPr="00E31BFC">
              <w:rPr>
                <w:rFonts w:cs="Calibri"/>
              </w:rPr>
              <w:t>– podaje główne założenia nazizmu.</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rPr>
            </w:pPr>
            <w:r w:rsidRPr="00E31BFC">
              <w:rPr>
                <w:rFonts w:cs="Calibri"/>
              </w:rPr>
              <w:t xml:space="preserve">– pamięta datę: powstania </w:t>
            </w:r>
            <w:proofErr w:type="spellStart"/>
            <w:r w:rsidRPr="00E31BFC">
              <w:rPr>
                <w:rFonts w:cs="Calibri"/>
                <w:i/>
              </w:rPr>
              <w:t>M</w:t>
            </w:r>
            <w:r w:rsidRPr="00E31BFC">
              <w:rPr>
                <w:rFonts w:cs="Calibri"/>
                <w:i/>
                <w:iCs/>
              </w:rPr>
              <w:t>ein</w:t>
            </w:r>
            <w:proofErr w:type="spellEnd"/>
            <w:r w:rsidRPr="00E31BFC">
              <w:rPr>
                <w:rFonts w:cs="Calibri"/>
                <w:i/>
                <w:iCs/>
              </w:rPr>
              <w:t xml:space="preserve"> Kampf</w:t>
            </w:r>
            <w:r w:rsidRPr="00E31BFC">
              <w:rPr>
                <w:rFonts w:cs="Calibri"/>
              </w:rPr>
              <w:t>,</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NSDAP, nazizm, naziści, pucz monachijski, </w:t>
            </w:r>
            <w:proofErr w:type="spellStart"/>
            <w:r w:rsidRPr="00E31BFC">
              <w:rPr>
                <w:rFonts w:cs="Calibri"/>
                <w:i/>
                <w:iCs/>
              </w:rPr>
              <w:t>Mein</w:t>
            </w:r>
            <w:proofErr w:type="spellEnd"/>
            <w:r w:rsidRPr="00E31BFC">
              <w:rPr>
                <w:rFonts w:cs="Calibri"/>
                <w:i/>
                <w:iCs/>
              </w:rPr>
              <w:t xml:space="preserve"> Kampf, Aryjczycy, nadludzie, kanclerz, </w:t>
            </w:r>
            <w:proofErr w:type="spellStart"/>
            <w:r w:rsidRPr="00E31BFC">
              <w:rPr>
                <w:rFonts w:cs="Calibri"/>
                <w:i/>
                <w:iCs/>
              </w:rPr>
              <w:t>Führer</w:t>
            </w:r>
            <w:proofErr w:type="spellEnd"/>
            <w:r w:rsidRPr="00E31BFC">
              <w:rPr>
                <w:rFonts w:cs="Calibri"/>
                <w:i/>
                <w:iCs/>
              </w:rPr>
              <w:t>, obóz koncentracyjny, ustawy norymberskie, noc kryształowa, propaganda, państwo policyjne,</w:t>
            </w:r>
          </w:p>
          <w:p w:rsidR="00A11CFD" w:rsidRPr="00E31BFC" w:rsidRDefault="00A11CFD" w:rsidP="00DF53B1">
            <w:pPr>
              <w:autoSpaceDE w:val="0"/>
              <w:autoSpaceDN w:val="0"/>
              <w:adjustRightInd w:val="0"/>
              <w:rPr>
                <w:rFonts w:cs="Calibri"/>
              </w:rPr>
            </w:pPr>
            <w:r w:rsidRPr="00E31BFC">
              <w:rPr>
                <w:rFonts w:cs="Calibri"/>
              </w:rPr>
              <w:t>– wyjaśnia znaczenie symboli nazizmu,</w:t>
            </w:r>
          </w:p>
          <w:p w:rsidR="00A11CFD" w:rsidRPr="00E31BFC" w:rsidRDefault="00A11CFD" w:rsidP="00DF53B1">
            <w:pPr>
              <w:autoSpaceDE w:val="0"/>
              <w:autoSpaceDN w:val="0"/>
              <w:adjustRightInd w:val="0"/>
              <w:rPr>
                <w:rFonts w:cs="Calibri"/>
              </w:rPr>
            </w:pPr>
            <w:r w:rsidRPr="00E31BFC">
              <w:rPr>
                <w:rFonts w:cs="Calibri"/>
              </w:rPr>
              <w:t>– podaje po jednej z przyczyn: politycznych, gospodarczych i społecznych narodzin nazizmu i przejęcia władzy przez A. Hitlera,</w:t>
            </w:r>
          </w:p>
          <w:p w:rsidR="00A11CFD" w:rsidRPr="00E31BFC" w:rsidRDefault="00A11CFD" w:rsidP="00DF53B1">
            <w:pPr>
              <w:autoSpaceDE w:val="0"/>
              <w:autoSpaceDN w:val="0"/>
              <w:adjustRightInd w:val="0"/>
              <w:rPr>
                <w:rFonts w:cs="Calibri"/>
              </w:rPr>
            </w:pPr>
            <w:r w:rsidRPr="00E31BFC">
              <w:rPr>
                <w:rFonts w:cs="Calibri"/>
              </w:rPr>
              <w:t xml:space="preserve">– lokuje w czasie i przestrzeni: pucz monachijski, napisanie </w:t>
            </w:r>
            <w:proofErr w:type="spellStart"/>
            <w:r w:rsidRPr="00E31BFC">
              <w:rPr>
                <w:rFonts w:cs="Calibri"/>
                <w:i/>
                <w:iCs/>
              </w:rPr>
              <w:t>Mein</w:t>
            </w:r>
            <w:proofErr w:type="spellEnd"/>
            <w:r w:rsidRPr="00E31BFC">
              <w:rPr>
                <w:rFonts w:cs="Calibri"/>
                <w:i/>
                <w:iCs/>
              </w:rPr>
              <w:t xml:space="preserve"> Kampf</w:t>
            </w:r>
            <w:r w:rsidRPr="00E31BFC">
              <w:rPr>
                <w:rFonts w:cs="Calibri"/>
              </w:rPr>
              <w:t xml:space="preserve">, ustawy norymberskie, noc </w:t>
            </w:r>
            <w:r w:rsidRPr="00E31BFC">
              <w:rPr>
                <w:rFonts w:cs="Calibri"/>
              </w:rPr>
              <w:lastRenderedPageBreak/>
              <w:t xml:space="preserve">kryształową, </w:t>
            </w:r>
          </w:p>
          <w:p w:rsidR="00A11CFD" w:rsidRPr="00E31BFC" w:rsidRDefault="00A11CFD" w:rsidP="00DF53B1">
            <w:pPr>
              <w:autoSpaceDE w:val="0"/>
              <w:autoSpaceDN w:val="0"/>
              <w:adjustRightInd w:val="0"/>
              <w:rPr>
                <w:rFonts w:cs="Calibri"/>
              </w:rPr>
            </w:pPr>
            <w:r w:rsidRPr="00E31BFC">
              <w:rPr>
                <w:rFonts w:cs="Calibri"/>
              </w:rPr>
              <w:t xml:space="preserve">– przedstawia niektóre założenia nazizmu ujęte w </w:t>
            </w:r>
            <w:proofErr w:type="spellStart"/>
            <w:r w:rsidRPr="00E31BFC">
              <w:rPr>
                <w:rFonts w:cs="Calibri"/>
                <w:i/>
                <w:iCs/>
              </w:rPr>
              <w:t>Mein</w:t>
            </w:r>
            <w:proofErr w:type="spellEnd"/>
            <w:r w:rsidRPr="00E31BFC">
              <w:rPr>
                <w:rFonts w:cs="Calibri"/>
                <w:i/>
                <w:iCs/>
              </w:rPr>
              <w:t xml:space="preserve"> Kampf</w:t>
            </w:r>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podaje kilka cech programowych (ideowe, polityczne i gospodarczo-społeczne) nazizmu, wymienia kilka cech państwa nazistowskiego,</w:t>
            </w:r>
          </w:p>
          <w:p w:rsidR="00A11CFD" w:rsidRPr="00E31BFC" w:rsidRDefault="00A11CFD" w:rsidP="00DF53B1">
            <w:pPr>
              <w:rPr>
                <w:rFonts w:cs="Calibri"/>
              </w:rPr>
            </w:pPr>
            <w:r w:rsidRPr="00E31BFC">
              <w:rPr>
                <w:rFonts w:cs="Calibri"/>
              </w:rPr>
              <w:t>– odczytuje ze źródeł elementy polityki w propagandzie nazistowskiej tego okresu.</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Reichstag, Hitlerjugend, Wehrmacht, Luftwaffe, </w:t>
            </w:r>
            <w:proofErr w:type="spellStart"/>
            <w:r w:rsidRPr="00E31BFC">
              <w:rPr>
                <w:rFonts w:cs="Calibri"/>
                <w:i/>
                <w:iCs/>
              </w:rPr>
              <w:t>Kriegsmarine</w:t>
            </w:r>
            <w:proofErr w:type="spellEnd"/>
            <w:r w:rsidRPr="00E31BFC">
              <w:rPr>
                <w:rFonts w:cs="Calibri"/>
                <w:i/>
                <w:iCs/>
              </w:rPr>
              <w:t>,</w:t>
            </w:r>
          </w:p>
          <w:p w:rsidR="00A11CFD" w:rsidRPr="00E31BFC" w:rsidRDefault="00A11CFD" w:rsidP="00DF53B1">
            <w:pPr>
              <w:autoSpaceDE w:val="0"/>
              <w:autoSpaceDN w:val="0"/>
              <w:adjustRightInd w:val="0"/>
              <w:rPr>
                <w:rFonts w:cs="Calibri"/>
              </w:rPr>
            </w:pPr>
            <w:r w:rsidRPr="00E31BFC">
              <w:rPr>
                <w:rFonts w:cs="Calibri"/>
              </w:rPr>
              <w:t>– wyjaśnia znaczenie symboli nazizmu,</w:t>
            </w:r>
          </w:p>
          <w:p w:rsidR="00A11CFD" w:rsidRPr="00E31BFC" w:rsidRDefault="00A11CFD" w:rsidP="00DF53B1">
            <w:pPr>
              <w:autoSpaceDE w:val="0"/>
              <w:autoSpaceDN w:val="0"/>
              <w:adjustRightInd w:val="0"/>
              <w:rPr>
                <w:rFonts w:cs="Calibri"/>
              </w:rPr>
            </w:pPr>
            <w:r w:rsidRPr="00E31BFC">
              <w:rPr>
                <w:rFonts w:cs="Calibri"/>
              </w:rPr>
              <w:t>– identyfikuje postaci: A. Hitler, P. von Hindenburg,</w:t>
            </w:r>
          </w:p>
          <w:p w:rsidR="00A11CFD" w:rsidRPr="00E31BFC" w:rsidRDefault="00A11CFD" w:rsidP="00DF53B1">
            <w:pPr>
              <w:autoSpaceDE w:val="0"/>
              <w:autoSpaceDN w:val="0"/>
              <w:adjustRightInd w:val="0"/>
              <w:rPr>
                <w:rFonts w:cs="Calibri"/>
              </w:rPr>
            </w:pPr>
            <w:r w:rsidRPr="00E31BFC">
              <w:rPr>
                <w:rFonts w:cs="Calibri"/>
              </w:rPr>
              <w:t>– omawia polityczne, gospodarcze i społeczne przyczyny narodzin nazizmu i przejęcia władzy przez A. Hitlera,</w:t>
            </w:r>
          </w:p>
          <w:p w:rsidR="00A11CFD" w:rsidRPr="00E31BFC" w:rsidRDefault="00A11CFD" w:rsidP="00DF53B1">
            <w:pPr>
              <w:autoSpaceDE w:val="0"/>
              <w:autoSpaceDN w:val="0"/>
              <w:adjustRightInd w:val="0"/>
              <w:rPr>
                <w:rFonts w:cs="Calibri"/>
              </w:rPr>
            </w:pPr>
            <w:r w:rsidRPr="00E31BFC">
              <w:rPr>
                <w:rFonts w:cs="Calibri"/>
              </w:rPr>
              <w:t>– wyjaśnia przyczyny sukcesu nazizmu w Niemczech,</w:t>
            </w:r>
          </w:p>
          <w:p w:rsidR="00A11CFD" w:rsidRPr="00E31BFC" w:rsidRDefault="00A11CFD" w:rsidP="00DF53B1">
            <w:pPr>
              <w:autoSpaceDE w:val="0"/>
              <w:autoSpaceDN w:val="0"/>
              <w:adjustRightInd w:val="0"/>
              <w:rPr>
                <w:rFonts w:cs="Calibri"/>
              </w:rPr>
            </w:pPr>
            <w:r w:rsidRPr="00E31BFC">
              <w:rPr>
                <w:rFonts w:cs="Calibri"/>
              </w:rPr>
              <w:t xml:space="preserve">– przedstawia założenia nazizmu ujęte w </w:t>
            </w:r>
            <w:proofErr w:type="spellStart"/>
            <w:r w:rsidRPr="00E31BFC">
              <w:rPr>
                <w:rFonts w:cs="Calibri"/>
                <w:i/>
                <w:iCs/>
              </w:rPr>
              <w:t>Mein</w:t>
            </w:r>
            <w:proofErr w:type="spellEnd"/>
            <w:r w:rsidRPr="00E31BFC">
              <w:rPr>
                <w:rFonts w:cs="Calibri"/>
                <w:i/>
                <w:iCs/>
              </w:rPr>
              <w:t xml:space="preserve"> Kampf</w:t>
            </w:r>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charakteryzuje program ideowy, polityczny i gospodarczo-społeczny nazizmu, wymienia cechy państwa nazistowskiego,</w:t>
            </w:r>
          </w:p>
          <w:p w:rsidR="00A11CFD" w:rsidRPr="00E31BFC" w:rsidRDefault="00A11CFD" w:rsidP="00DF53B1">
            <w:pPr>
              <w:autoSpaceDE w:val="0"/>
              <w:autoSpaceDN w:val="0"/>
              <w:adjustRightInd w:val="0"/>
              <w:rPr>
                <w:rFonts w:cs="Calibri"/>
              </w:rPr>
            </w:pPr>
            <w:r w:rsidRPr="00E31BFC">
              <w:rPr>
                <w:rFonts w:cs="Calibri"/>
              </w:rPr>
              <w:t>– porównuje faszyzm z nazizmem,</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wyżej wymienionych wydarzeń,</w:t>
            </w:r>
          </w:p>
          <w:p w:rsidR="00A11CFD" w:rsidRPr="00E31BFC" w:rsidRDefault="00A11CFD" w:rsidP="00DF53B1">
            <w:pPr>
              <w:autoSpaceDE w:val="0"/>
              <w:autoSpaceDN w:val="0"/>
              <w:adjustRightInd w:val="0"/>
              <w:rPr>
                <w:rFonts w:cs="Calibri"/>
              </w:rPr>
            </w:pPr>
            <w:r w:rsidRPr="00E31BFC">
              <w:rPr>
                <w:rFonts w:cs="Calibri"/>
              </w:rPr>
              <w:t>– odczytuje ze źródeł elementy polityki w propagandzie nazistowskiej tego okresu, wskazuje rolę propagandy w polityce prowadzonej przez Hitlera.</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autarkia, Główny Urząd Bezpieczeństwa Rzeszy,</w:t>
            </w:r>
          </w:p>
          <w:p w:rsidR="00A11CFD" w:rsidRPr="00E31BFC" w:rsidRDefault="00A11CFD" w:rsidP="00DF53B1">
            <w:pPr>
              <w:autoSpaceDE w:val="0"/>
              <w:autoSpaceDN w:val="0"/>
              <w:adjustRightInd w:val="0"/>
              <w:rPr>
                <w:rFonts w:cs="Calibri"/>
              </w:rPr>
            </w:pPr>
            <w:r w:rsidRPr="00E31BFC">
              <w:rPr>
                <w:rFonts w:cs="Calibri"/>
              </w:rPr>
              <w:t>– charakteryzuje sytuację polityczną i społeczno-</w:t>
            </w:r>
            <w:r w:rsidRPr="00E31BFC">
              <w:rPr>
                <w:rFonts w:cs="Calibri"/>
              </w:rPr>
              <w:lastRenderedPageBreak/>
              <w:t>gospodarczą w Republice Weimarskiej w latach 1918 –1933,</w:t>
            </w:r>
          </w:p>
          <w:p w:rsidR="00A11CFD" w:rsidRPr="00E31BFC" w:rsidRDefault="00A11CFD" w:rsidP="00DF53B1">
            <w:pPr>
              <w:autoSpaceDE w:val="0"/>
              <w:autoSpaceDN w:val="0"/>
              <w:adjustRightInd w:val="0"/>
              <w:rPr>
                <w:rFonts w:cs="Calibri"/>
              </w:rPr>
            </w:pPr>
            <w:r w:rsidRPr="00E31BFC">
              <w:rPr>
                <w:rFonts w:cs="Calibri"/>
              </w:rPr>
              <w:t>– odczytuje ze źródeł elementy polityki w propagandzie nazistowskiej tego okresu, ocenia rolę propagandy w polityce prowadzonej przez Hitlera.</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rPr>
                <w:rFonts w:cs="Calibri"/>
              </w:rPr>
            </w:pPr>
            <w:r w:rsidRPr="00E31BFC">
              <w:rPr>
                <w:rFonts w:cs="Calibri"/>
                <w:b/>
                <w:bCs/>
              </w:rPr>
              <w:t>Świat u progu wojny</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Podanie przyczyn upadku systemu wersalsko-waszyngtońskiego oraz przyczyn wybuchu II wojny światowej</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xml:space="preserve">– pamięta daty roczne: konferencji rozbrojeniowej w Genewie, wejścia w życie paktu </w:t>
            </w:r>
            <w:proofErr w:type="spellStart"/>
            <w:r w:rsidRPr="00E31BFC">
              <w:rPr>
                <w:rFonts w:cs="Calibri"/>
              </w:rPr>
              <w:t>Brianda-Kelloga</w:t>
            </w:r>
            <w:proofErr w:type="spellEnd"/>
            <w:r w:rsidRPr="00E31BFC">
              <w:rPr>
                <w:rFonts w:cs="Calibri"/>
              </w:rPr>
              <w:t xml:space="preserve">, wyjścia Niemiec z Ligi Narodów, remilitaryzacji Nadrenii, wojny domowej w Hiszpanii, powstania osi Berlin−Rzym, podpisania paktu antykominternowskiego, podpisania paktu stalowego, podpisania paktu trzech, powstania osi Berlin–Rzym–Tokio, </w:t>
            </w:r>
            <w:proofErr w:type="spellStart"/>
            <w:r w:rsidRPr="00E31BFC">
              <w:rPr>
                <w:rFonts w:cs="Calibri"/>
              </w:rPr>
              <w:t>Anschlussu</w:t>
            </w:r>
            <w:proofErr w:type="spellEnd"/>
            <w:r w:rsidRPr="00E31BFC">
              <w:rPr>
                <w:rFonts w:cs="Calibri"/>
              </w:rPr>
              <w:t xml:space="preserve"> Austrii, konferencji w Monachium, utworzenia Protektoratu Czech i Moraw, zajęcia Mandżurii przez Japonię,</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idea zbiorowego bezpieczeństwa, pakt </w:t>
            </w:r>
            <w:proofErr w:type="spellStart"/>
            <w:r w:rsidRPr="00E31BFC">
              <w:rPr>
                <w:rFonts w:cs="Calibri"/>
                <w:i/>
                <w:iCs/>
              </w:rPr>
              <w:t>Brianda</w:t>
            </w:r>
            <w:proofErr w:type="spellEnd"/>
            <w:r w:rsidRPr="00E31BFC">
              <w:rPr>
                <w:rFonts w:cs="Calibri"/>
                <w:i/>
                <w:iCs/>
              </w:rPr>
              <w:t xml:space="preserve">-Kellogga, remilitaryzacja, oś Berlin–Rzym, pakt antykominternowski, pakt stalowy, </w:t>
            </w:r>
            <w:proofErr w:type="spellStart"/>
            <w:r w:rsidRPr="00E31BFC">
              <w:rPr>
                <w:rFonts w:cs="Calibri"/>
                <w:i/>
                <w:iCs/>
              </w:rPr>
              <w:t>Anschluss</w:t>
            </w:r>
            <w:proofErr w:type="spellEnd"/>
            <w:r w:rsidRPr="00E31BFC">
              <w:rPr>
                <w:rFonts w:cs="Calibri"/>
                <w:i/>
                <w:iCs/>
              </w:rPr>
              <w:t xml:space="preserve">, konferencja w Monachium, polityka </w:t>
            </w:r>
            <w:proofErr w:type="spellStart"/>
            <w:r w:rsidRPr="00E31BFC">
              <w:rPr>
                <w:rFonts w:cs="Calibri"/>
                <w:i/>
                <w:iCs/>
              </w:rPr>
              <w:t>appeasementu</w:t>
            </w:r>
            <w:proofErr w:type="spellEnd"/>
            <w:r w:rsidRPr="00E31BFC">
              <w:rPr>
                <w:rFonts w:cs="Calibri"/>
                <w:i/>
                <w:iCs/>
              </w:rPr>
              <w:t>, Protektorat Czech i Moraw,</w:t>
            </w:r>
          </w:p>
          <w:p w:rsidR="00A11CFD" w:rsidRPr="00AE0EFE" w:rsidRDefault="00A11CFD" w:rsidP="00DF53B1">
            <w:pPr>
              <w:autoSpaceDE w:val="0"/>
              <w:autoSpaceDN w:val="0"/>
              <w:adjustRightInd w:val="0"/>
              <w:rPr>
                <w:rFonts w:cs="Calibri"/>
                <w:lang w:val="it-IT"/>
              </w:rPr>
            </w:pPr>
            <w:r w:rsidRPr="00AE0EFE">
              <w:rPr>
                <w:rFonts w:cs="Calibri"/>
                <w:lang w:val="it-IT"/>
              </w:rPr>
              <w:t>– identyfikuje postaci: A. Briand, F. Kellog, A. Hitler, B. Mussolini, F. Franco, N. Chamberlain, E. Daladier, E. Beneš, J. Tiso, E. Hacha,</w:t>
            </w:r>
          </w:p>
          <w:p w:rsidR="00A11CFD" w:rsidRPr="00E31BFC" w:rsidRDefault="00A11CFD" w:rsidP="00DF53B1">
            <w:pPr>
              <w:autoSpaceDE w:val="0"/>
              <w:autoSpaceDN w:val="0"/>
              <w:adjustRightInd w:val="0"/>
              <w:rPr>
                <w:rFonts w:cs="Calibri"/>
              </w:rPr>
            </w:pPr>
            <w:r w:rsidRPr="00E31BFC">
              <w:rPr>
                <w:rFonts w:cs="Calibri"/>
              </w:rPr>
              <w:t>– wymienia główne postanowienia układu monachijskiego,</w:t>
            </w:r>
          </w:p>
          <w:p w:rsidR="00A11CFD" w:rsidRPr="00E31BFC" w:rsidRDefault="00A11CFD" w:rsidP="00DF53B1">
            <w:pPr>
              <w:autoSpaceDE w:val="0"/>
              <w:autoSpaceDN w:val="0"/>
              <w:adjustRightInd w:val="0"/>
              <w:rPr>
                <w:rFonts w:cs="Calibri"/>
              </w:rPr>
            </w:pPr>
            <w:r w:rsidRPr="00E31BFC">
              <w:rPr>
                <w:rFonts w:cs="Calibri"/>
              </w:rPr>
              <w:t xml:space="preserve">– charakteryzuje politykę zagraniczną USA, </w:t>
            </w:r>
            <w:r w:rsidRPr="00E31BFC">
              <w:rPr>
                <w:rFonts w:cs="Calibri"/>
              </w:rPr>
              <w:lastRenderedPageBreak/>
              <w:t>Francji, Wielkiej Brytanii, politykę zagraniczną III Rzeszy, kierunki agresji Włoch i Japonii w latach 30. XX w.,</w:t>
            </w:r>
          </w:p>
          <w:p w:rsidR="00A11CFD" w:rsidRPr="00E31BFC" w:rsidRDefault="00A11CFD" w:rsidP="00DF53B1">
            <w:pPr>
              <w:autoSpaceDE w:val="0"/>
              <w:autoSpaceDN w:val="0"/>
              <w:adjustRightInd w:val="0"/>
              <w:rPr>
                <w:rFonts w:cs="Calibri"/>
              </w:rPr>
            </w:pPr>
            <w:r w:rsidRPr="00E31BFC">
              <w:rPr>
                <w:rFonts w:cs="Calibri"/>
              </w:rPr>
              <w:t xml:space="preserve">– wyjaśnia przyczyny rozpadu systemu wersalsko-waszyngtońskiego, przyczyny prowadzenia przez Wielką Brytanię i Francję polityki </w:t>
            </w:r>
            <w:proofErr w:type="spellStart"/>
            <w:r w:rsidRPr="00E31BFC">
              <w:rPr>
                <w:rFonts w:cs="Calibri"/>
                <w:i/>
                <w:iCs/>
              </w:rPr>
              <w:t>appeasementu</w:t>
            </w:r>
            <w:proofErr w:type="spellEnd"/>
            <w:r w:rsidRPr="00E31BFC">
              <w:rPr>
                <w:rFonts w:cs="Calibri"/>
              </w:rPr>
              <w:t xml:space="preserve">, istotę polityki </w:t>
            </w:r>
            <w:proofErr w:type="spellStart"/>
            <w:r w:rsidRPr="00E31BFC">
              <w:rPr>
                <w:rFonts w:cs="Calibri"/>
                <w:i/>
              </w:rPr>
              <w:t>appeasementu</w:t>
            </w:r>
            <w:proofErr w:type="spellEnd"/>
            <w:r w:rsidRPr="00E31BFC">
              <w:rPr>
                <w:rFonts w:cs="Calibri"/>
              </w:rPr>
              <w:t>, podstawy polityki osi Berlin–Rzym–Tokio, wojny domowej w Hiszpanii, zasady polityki F. Franco,</w:t>
            </w:r>
          </w:p>
          <w:p w:rsidR="00A11CFD" w:rsidRPr="00E31BFC" w:rsidRDefault="00A11CFD" w:rsidP="00DF53B1">
            <w:pPr>
              <w:autoSpaceDE w:val="0"/>
              <w:autoSpaceDN w:val="0"/>
              <w:adjustRightInd w:val="0"/>
              <w:rPr>
                <w:rFonts w:cs="Calibri"/>
              </w:rPr>
            </w:pPr>
            <w:r w:rsidRPr="00E31BFC">
              <w:rPr>
                <w:rFonts w:cs="Calibri"/>
              </w:rPr>
              <w:t xml:space="preserve">– lokuje w czasie i przestrzeni: konferencję rozbrojeniową w Genewie, pakt </w:t>
            </w:r>
            <w:proofErr w:type="spellStart"/>
            <w:r w:rsidRPr="00E31BFC">
              <w:rPr>
                <w:rFonts w:cs="Calibri"/>
              </w:rPr>
              <w:t>Brianda-Kelloga</w:t>
            </w:r>
            <w:proofErr w:type="spellEnd"/>
            <w:r w:rsidRPr="00E31BFC">
              <w:rPr>
                <w:rFonts w:cs="Calibri"/>
              </w:rPr>
              <w:t>, remilitaryzację Nadrenii, wojnę domową w Hiszpanii, powstanie osi Rzym–Berlin, podpisanie paktu antykominternowskiego, podpisanie paktu stalowego, podpisanie paktu trzech, powstanie osi</w:t>
            </w:r>
          </w:p>
          <w:p w:rsidR="00A11CFD" w:rsidRPr="00E31BFC" w:rsidRDefault="00A11CFD" w:rsidP="00DF53B1">
            <w:pPr>
              <w:autoSpaceDE w:val="0"/>
              <w:autoSpaceDN w:val="0"/>
              <w:adjustRightInd w:val="0"/>
              <w:rPr>
                <w:rFonts w:cs="Calibri"/>
              </w:rPr>
            </w:pPr>
            <w:r w:rsidRPr="00E31BFC">
              <w:rPr>
                <w:rFonts w:cs="Calibri"/>
              </w:rPr>
              <w:t xml:space="preserve">Berlin–Rzym –Tokio, </w:t>
            </w:r>
            <w:proofErr w:type="spellStart"/>
            <w:r w:rsidRPr="00E31BFC">
              <w:rPr>
                <w:rFonts w:cs="Calibri"/>
                <w:i/>
              </w:rPr>
              <w:t>Anschluss</w:t>
            </w:r>
            <w:proofErr w:type="spellEnd"/>
            <w:r w:rsidRPr="00E31BFC">
              <w:rPr>
                <w:rFonts w:cs="Calibri"/>
              </w:rPr>
              <w:t xml:space="preserve"> Austrii, konferencję w Monachium, utworzenie Protektoratu Czech i Moraw, zajęcie Mandżurii przez Japonię,</w:t>
            </w:r>
          </w:p>
          <w:p w:rsidR="00A11CFD" w:rsidRPr="00E31BFC" w:rsidRDefault="00A11CFD" w:rsidP="00DF53B1">
            <w:pPr>
              <w:autoSpaceDE w:val="0"/>
              <w:autoSpaceDN w:val="0"/>
              <w:adjustRightInd w:val="0"/>
              <w:rPr>
                <w:rFonts w:cs="Calibri"/>
              </w:rPr>
            </w:pPr>
            <w:r w:rsidRPr="00E31BFC">
              <w:rPr>
                <w:rFonts w:cs="Calibri"/>
              </w:rPr>
              <w:t>– ocenia działalność Ligi Narodów,</w:t>
            </w:r>
          </w:p>
          <w:p w:rsidR="00A11CFD" w:rsidRPr="00E31BFC" w:rsidRDefault="00A11CFD" w:rsidP="00DF53B1">
            <w:pPr>
              <w:autoSpaceDE w:val="0"/>
              <w:autoSpaceDN w:val="0"/>
              <w:adjustRightInd w:val="0"/>
              <w:rPr>
                <w:rFonts w:cs="Calibri"/>
              </w:rPr>
            </w:pPr>
            <w:r w:rsidRPr="00E31BFC">
              <w:rPr>
                <w:rFonts w:cs="Calibri"/>
              </w:rPr>
              <w:t>– ocenia politykę państw zachodnich wobec Niemiec.</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xml:space="preserve">– pamięta daty roczne: wojny domowej w Hiszpanii, podpisania paktu trzech, powstania Osi Berlin–Rzym–Tokio, </w:t>
            </w:r>
            <w:proofErr w:type="spellStart"/>
            <w:r w:rsidRPr="00E31BFC">
              <w:rPr>
                <w:rFonts w:cs="Calibri"/>
              </w:rPr>
              <w:t>Anschlussu</w:t>
            </w:r>
            <w:proofErr w:type="spellEnd"/>
            <w:r w:rsidRPr="00E31BFC">
              <w:rPr>
                <w:rFonts w:cs="Calibri"/>
              </w:rPr>
              <w:t xml:space="preserve"> Austrii, konferencji w Monachium, rozbioru Czechosłowacji, zajęcia Mandżurii przez Japonię,</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proofErr w:type="spellStart"/>
            <w:r w:rsidRPr="00E31BFC">
              <w:rPr>
                <w:rFonts w:cs="Calibri"/>
                <w:i/>
                <w:iCs/>
              </w:rPr>
              <w:t>Anschluss</w:t>
            </w:r>
            <w:proofErr w:type="spellEnd"/>
            <w:r w:rsidRPr="00E31BFC">
              <w:rPr>
                <w:rFonts w:cs="Calibri"/>
                <w:i/>
                <w:iCs/>
              </w:rPr>
              <w:t xml:space="preserve">, polityka </w:t>
            </w:r>
            <w:proofErr w:type="spellStart"/>
            <w:r w:rsidRPr="00E31BFC">
              <w:rPr>
                <w:rFonts w:cs="Calibri"/>
                <w:i/>
                <w:iCs/>
              </w:rPr>
              <w:t>apeasementu</w:t>
            </w:r>
            <w:proofErr w:type="spellEnd"/>
            <w:r w:rsidRPr="00E31BFC">
              <w:rPr>
                <w:rFonts w:cs="Calibri"/>
                <w:i/>
                <w:iCs/>
              </w:rPr>
              <w:t>,</w:t>
            </w:r>
          </w:p>
          <w:p w:rsidR="00A11CFD" w:rsidRPr="00AE0EFE" w:rsidRDefault="00A11CFD" w:rsidP="00DF53B1">
            <w:pPr>
              <w:autoSpaceDE w:val="0"/>
              <w:autoSpaceDN w:val="0"/>
              <w:adjustRightInd w:val="0"/>
              <w:rPr>
                <w:rFonts w:cs="Calibri"/>
                <w:lang w:val="it-IT"/>
              </w:rPr>
            </w:pPr>
            <w:r w:rsidRPr="00AE0EFE">
              <w:rPr>
                <w:rFonts w:cs="Calibri"/>
                <w:lang w:val="it-IT"/>
              </w:rPr>
              <w:t>– identyfikuje postaci: A. Hitler, B. Mussolini, F. Franco,</w:t>
            </w:r>
          </w:p>
          <w:p w:rsidR="00A11CFD" w:rsidRPr="00E31BFC" w:rsidRDefault="00A11CFD" w:rsidP="00DF53B1">
            <w:pPr>
              <w:autoSpaceDE w:val="0"/>
              <w:autoSpaceDN w:val="0"/>
              <w:adjustRightInd w:val="0"/>
              <w:rPr>
                <w:rFonts w:cs="Calibri"/>
              </w:rPr>
            </w:pPr>
            <w:r w:rsidRPr="00E31BFC">
              <w:rPr>
                <w:rFonts w:cs="Calibri"/>
              </w:rPr>
              <w:t>– wymienia główne postanowienia układu monachijskiego,</w:t>
            </w:r>
          </w:p>
          <w:p w:rsidR="00A11CFD" w:rsidRPr="00E31BFC" w:rsidRDefault="00A11CFD" w:rsidP="00DF53B1">
            <w:pPr>
              <w:autoSpaceDE w:val="0"/>
              <w:autoSpaceDN w:val="0"/>
              <w:adjustRightInd w:val="0"/>
              <w:rPr>
                <w:rFonts w:cs="Calibri"/>
              </w:rPr>
            </w:pPr>
            <w:r w:rsidRPr="00E31BFC">
              <w:rPr>
                <w:rFonts w:cs="Calibri"/>
              </w:rPr>
              <w:t>– podaje przykłady agresji Niemiec, Włoch i Japonii w latach 30. XX w.,</w:t>
            </w:r>
          </w:p>
          <w:p w:rsidR="00A11CFD" w:rsidRPr="00E31BFC" w:rsidRDefault="00A11CFD" w:rsidP="00DF53B1">
            <w:pPr>
              <w:autoSpaceDE w:val="0"/>
              <w:autoSpaceDN w:val="0"/>
              <w:adjustRightInd w:val="0"/>
              <w:rPr>
                <w:rFonts w:cs="Calibri"/>
              </w:rPr>
            </w:pPr>
            <w:r w:rsidRPr="00E31BFC">
              <w:rPr>
                <w:rFonts w:cs="Calibri"/>
              </w:rPr>
              <w:t>– podaje kilka (niekoniecznie uporządkowanych) przyczyn rozpadu systemu wersalskiego,</w:t>
            </w:r>
          </w:p>
          <w:p w:rsidR="00A11CFD" w:rsidRPr="00E31BFC" w:rsidRDefault="00A11CFD" w:rsidP="00DF53B1">
            <w:pPr>
              <w:autoSpaceDE w:val="0"/>
              <w:autoSpaceDN w:val="0"/>
              <w:adjustRightInd w:val="0"/>
              <w:rPr>
                <w:rFonts w:cs="Calibri"/>
              </w:rPr>
            </w:pPr>
            <w:r w:rsidRPr="00E31BFC">
              <w:rPr>
                <w:rFonts w:cs="Calibri"/>
              </w:rPr>
              <w:t xml:space="preserve">– podaje główne przyczyny prowadzenia przez Wielką Brytanię i Francję polityki </w:t>
            </w:r>
            <w:proofErr w:type="spellStart"/>
            <w:r w:rsidRPr="00E31BFC">
              <w:rPr>
                <w:rFonts w:cs="Calibri"/>
                <w:i/>
                <w:iCs/>
              </w:rPr>
              <w:t>appeasementu</w:t>
            </w:r>
            <w:proofErr w:type="spellEnd"/>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wskazuje główne przyczyny wojny domowej w Hiszpanii,</w:t>
            </w:r>
          </w:p>
          <w:p w:rsidR="00A11CFD" w:rsidRPr="00E31BFC" w:rsidRDefault="00A11CFD" w:rsidP="00DF53B1">
            <w:pPr>
              <w:autoSpaceDE w:val="0"/>
              <w:autoSpaceDN w:val="0"/>
              <w:adjustRightInd w:val="0"/>
              <w:rPr>
                <w:rFonts w:cs="Calibri"/>
              </w:rPr>
            </w:pPr>
            <w:r w:rsidRPr="00E31BFC">
              <w:rPr>
                <w:rFonts w:cs="Calibri"/>
              </w:rPr>
              <w:t xml:space="preserve">– lokuje w czasie i przestrzeni: wojnę domową w Hiszpanii, podpisanie paktu trzech, powstanie Osi Berlin–Rzym–Tokio, </w:t>
            </w:r>
            <w:proofErr w:type="spellStart"/>
            <w:r w:rsidRPr="00E31BFC">
              <w:rPr>
                <w:rFonts w:cs="Calibri"/>
              </w:rPr>
              <w:t>Anschluss</w:t>
            </w:r>
            <w:proofErr w:type="spellEnd"/>
            <w:r w:rsidRPr="00E31BFC">
              <w:rPr>
                <w:rFonts w:cs="Calibri"/>
              </w:rPr>
              <w:t xml:space="preserve"> Austrii, konferencję w Monachium, rozbiór Czechosłowacji, zajęcie Mandżurii przez Japonię,</w:t>
            </w:r>
          </w:p>
          <w:p w:rsidR="00A11CFD" w:rsidRPr="00E31BFC" w:rsidRDefault="00A11CFD" w:rsidP="00DF53B1">
            <w:pPr>
              <w:autoSpaceDE w:val="0"/>
              <w:autoSpaceDN w:val="0"/>
              <w:adjustRightInd w:val="0"/>
              <w:rPr>
                <w:rFonts w:cs="Calibri"/>
              </w:rPr>
            </w:pPr>
            <w:r w:rsidRPr="00E31BFC">
              <w:rPr>
                <w:rFonts w:cs="Calibri"/>
              </w:rPr>
              <w:t>– nazywa i podaje przykłady polityki państw zachodnich wobec Niemiec.</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idea zbiorowego </w:t>
            </w:r>
            <w:r w:rsidRPr="00E31BFC">
              <w:rPr>
                <w:rFonts w:cs="Calibri"/>
                <w:i/>
                <w:iCs/>
              </w:rPr>
              <w:lastRenderedPageBreak/>
              <w:t xml:space="preserve">bezpieczeństwa, </w:t>
            </w:r>
            <w:proofErr w:type="spellStart"/>
            <w:r w:rsidRPr="00E31BFC">
              <w:rPr>
                <w:rFonts w:cs="Calibri"/>
                <w:i/>
                <w:iCs/>
              </w:rPr>
              <w:t>Anschluss</w:t>
            </w:r>
            <w:proofErr w:type="spellEnd"/>
            <w:r w:rsidRPr="00E31BFC">
              <w:rPr>
                <w:rFonts w:cs="Calibri"/>
                <w:i/>
                <w:iCs/>
              </w:rPr>
              <w:t xml:space="preserve">, polityka </w:t>
            </w:r>
            <w:proofErr w:type="spellStart"/>
            <w:r w:rsidRPr="00E31BFC">
              <w:rPr>
                <w:rFonts w:cs="Calibri"/>
                <w:i/>
                <w:iCs/>
              </w:rPr>
              <w:t>appeasementu</w:t>
            </w:r>
            <w:proofErr w:type="spellEnd"/>
            <w:r w:rsidRPr="00E31BFC">
              <w:rPr>
                <w:rFonts w:cs="Calibri"/>
                <w:i/>
                <w:iCs/>
              </w:rPr>
              <w:t>,</w:t>
            </w:r>
          </w:p>
          <w:p w:rsidR="00A11CFD" w:rsidRPr="00E31BFC" w:rsidRDefault="00A11CFD" w:rsidP="00DF53B1">
            <w:pPr>
              <w:autoSpaceDE w:val="0"/>
              <w:autoSpaceDN w:val="0"/>
              <w:adjustRightInd w:val="0"/>
              <w:rPr>
                <w:rFonts w:cs="Calibri"/>
              </w:rPr>
            </w:pPr>
            <w:r w:rsidRPr="00E31BFC">
              <w:rPr>
                <w:rFonts w:cs="Calibri"/>
              </w:rPr>
              <w:t>– charakteryzuje działalność Ligi Narodów,</w:t>
            </w:r>
          </w:p>
          <w:p w:rsidR="00A11CFD" w:rsidRPr="00E31BFC" w:rsidRDefault="00A11CFD" w:rsidP="00DF53B1">
            <w:pPr>
              <w:autoSpaceDE w:val="0"/>
              <w:autoSpaceDN w:val="0"/>
              <w:adjustRightInd w:val="0"/>
              <w:rPr>
                <w:rFonts w:cs="Calibri"/>
              </w:rPr>
            </w:pPr>
            <w:r w:rsidRPr="00E31BFC">
              <w:rPr>
                <w:rFonts w:cs="Calibri"/>
              </w:rPr>
              <w:t>– rozróżnia niektóre pośrednie i bezpośrednie przyczyny i skutki wyżej wymienionych wydarzeń.</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charakteryzuje politykę zagraniczną Francji, Wielkiej Brytanii oraz III Rzeszy,</w:t>
            </w:r>
          </w:p>
          <w:p w:rsidR="00A11CFD" w:rsidRPr="00E31BFC" w:rsidRDefault="00A11CFD" w:rsidP="00DF53B1">
            <w:pPr>
              <w:autoSpaceDE w:val="0"/>
              <w:autoSpaceDN w:val="0"/>
              <w:adjustRightInd w:val="0"/>
              <w:rPr>
                <w:rFonts w:cs="Calibri"/>
              </w:rPr>
            </w:pPr>
            <w:r w:rsidRPr="00E31BFC">
              <w:rPr>
                <w:rFonts w:cs="Calibri"/>
              </w:rPr>
              <w:t>– podaje kierunki agresji Włoch i Japonii w latach 30. XX w.,</w:t>
            </w:r>
          </w:p>
          <w:p w:rsidR="00A11CFD" w:rsidRPr="00E31BFC" w:rsidRDefault="00A11CFD" w:rsidP="00DF53B1">
            <w:pPr>
              <w:autoSpaceDE w:val="0"/>
              <w:autoSpaceDN w:val="0"/>
              <w:adjustRightInd w:val="0"/>
              <w:rPr>
                <w:rFonts w:cs="Calibri"/>
              </w:rPr>
            </w:pPr>
            <w:r w:rsidRPr="00E31BFC">
              <w:rPr>
                <w:rFonts w:cs="Calibri"/>
              </w:rPr>
              <w:t>– wyjaśnia przyczyny rozpadu systemu wersalsko-waszyngtońskiego,</w:t>
            </w:r>
          </w:p>
          <w:p w:rsidR="00A11CFD" w:rsidRPr="00E31BFC" w:rsidRDefault="00A11CFD" w:rsidP="00DF53B1">
            <w:pPr>
              <w:autoSpaceDE w:val="0"/>
              <w:autoSpaceDN w:val="0"/>
              <w:adjustRightInd w:val="0"/>
              <w:rPr>
                <w:rFonts w:cs="Calibri"/>
              </w:rPr>
            </w:pPr>
            <w:r w:rsidRPr="00E31BFC">
              <w:rPr>
                <w:rFonts w:cs="Calibri"/>
              </w:rPr>
              <w:t xml:space="preserve">– podaje przyczyny prowadzenia przez Wielką Brytanię i Francję polityki </w:t>
            </w:r>
            <w:proofErr w:type="spellStart"/>
            <w:r w:rsidRPr="00E31BFC">
              <w:rPr>
                <w:rFonts w:cs="Calibri"/>
                <w:i/>
                <w:iCs/>
              </w:rPr>
              <w:t>appeasementu</w:t>
            </w:r>
            <w:proofErr w:type="spellEnd"/>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charakteryzuje politykę państw zachodnich wobec Niemiec.</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xml:space="preserve">– identyfikuje postaci: A. </w:t>
            </w:r>
            <w:proofErr w:type="spellStart"/>
            <w:r w:rsidRPr="00E31BFC">
              <w:rPr>
                <w:rFonts w:cs="Calibri"/>
              </w:rPr>
              <w:t>Briand</w:t>
            </w:r>
            <w:proofErr w:type="spellEnd"/>
            <w:r w:rsidRPr="00E31BFC">
              <w:rPr>
                <w:rFonts w:cs="Calibri"/>
              </w:rPr>
              <w:t xml:space="preserve">, F. </w:t>
            </w:r>
            <w:proofErr w:type="spellStart"/>
            <w:r w:rsidRPr="00E31BFC">
              <w:rPr>
                <w:rFonts w:cs="Calibri"/>
              </w:rPr>
              <w:t>Kellog</w:t>
            </w:r>
            <w:proofErr w:type="spellEnd"/>
            <w:r w:rsidRPr="00E31BFC">
              <w:rPr>
                <w:rFonts w:cs="Calibri"/>
              </w:rPr>
              <w:t xml:space="preserve">, A. Hitler, B. Mussolini, F. Franco, N. Chamberlain, E. Daladier, E. </w:t>
            </w:r>
            <w:proofErr w:type="spellStart"/>
            <w:r w:rsidRPr="00E31BFC">
              <w:rPr>
                <w:rFonts w:cs="Calibri"/>
              </w:rPr>
              <w:t>Beneš</w:t>
            </w:r>
            <w:proofErr w:type="spellEnd"/>
            <w:r w:rsidRPr="00E31BFC">
              <w:rPr>
                <w:rFonts w:cs="Calibri"/>
              </w:rPr>
              <w:t xml:space="preserve">, E. </w:t>
            </w:r>
            <w:proofErr w:type="spellStart"/>
            <w:r w:rsidRPr="00E31BFC">
              <w:rPr>
                <w:rFonts w:cs="Calibri"/>
              </w:rPr>
              <w:t>Hacha</w:t>
            </w:r>
            <w:proofErr w:type="spellEnd"/>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xml:space="preserve">– charakteryzuje istotę polityki </w:t>
            </w:r>
            <w:proofErr w:type="spellStart"/>
            <w:r w:rsidRPr="00E31BFC">
              <w:rPr>
                <w:rFonts w:cs="Calibri"/>
                <w:i/>
                <w:iCs/>
              </w:rPr>
              <w:t>appeasementu</w:t>
            </w:r>
            <w:proofErr w:type="spellEnd"/>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omawia zasady polityki F. Franco,</w:t>
            </w:r>
          </w:p>
          <w:p w:rsidR="00A11CFD" w:rsidRPr="00E31BFC" w:rsidRDefault="00A11CFD" w:rsidP="00DF53B1">
            <w:pPr>
              <w:autoSpaceDE w:val="0"/>
              <w:autoSpaceDN w:val="0"/>
              <w:adjustRightInd w:val="0"/>
              <w:rPr>
                <w:rFonts w:cs="Calibri"/>
              </w:rPr>
            </w:pPr>
            <w:r w:rsidRPr="00E31BFC">
              <w:rPr>
                <w:rFonts w:cs="Calibri"/>
              </w:rPr>
              <w:t xml:space="preserve">– lokuje w czasie i przestrzeni: konferencję rozbrojeniową w Genewie, pakt </w:t>
            </w:r>
            <w:proofErr w:type="spellStart"/>
            <w:r w:rsidRPr="00E31BFC">
              <w:rPr>
                <w:rFonts w:cs="Calibri"/>
              </w:rPr>
              <w:t>Brianda-Kelloga</w:t>
            </w:r>
            <w:proofErr w:type="spellEnd"/>
            <w:r w:rsidRPr="00E31BFC">
              <w:rPr>
                <w:rFonts w:cs="Calibri"/>
              </w:rPr>
              <w:t>, remilitaryzację Nadrenii, wojnę domową w Hiszpanii, podpisanie osi Rzym−Berlin, podpisanie paktu antykominternowskiego, podpisanie paktu stalowego,</w:t>
            </w:r>
          </w:p>
          <w:p w:rsidR="00A11CFD" w:rsidRPr="00E31BFC" w:rsidRDefault="00A11CFD" w:rsidP="00DF53B1">
            <w:pPr>
              <w:autoSpaceDE w:val="0"/>
              <w:autoSpaceDN w:val="0"/>
              <w:adjustRightInd w:val="0"/>
              <w:rPr>
                <w:rFonts w:cs="Calibri"/>
              </w:rPr>
            </w:pPr>
            <w:r w:rsidRPr="00E31BFC">
              <w:rPr>
                <w:rFonts w:cs="Calibri"/>
              </w:rPr>
              <w:t>– ocenia działalność Ligi Narodów,</w:t>
            </w:r>
          </w:p>
          <w:p w:rsidR="00A11CFD" w:rsidRPr="00E31BFC" w:rsidRDefault="00A11CFD" w:rsidP="00DF53B1">
            <w:pPr>
              <w:autoSpaceDE w:val="0"/>
              <w:autoSpaceDN w:val="0"/>
              <w:adjustRightInd w:val="0"/>
              <w:rPr>
                <w:rFonts w:cs="Calibri"/>
              </w:rPr>
            </w:pPr>
            <w:r w:rsidRPr="00E31BFC">
              <w:rPr>
                <w:rFonts w:cs="Calibri"/>
              </w:rPr>
              <w:t>– ocenia politykę państw zachodnich wobec Niemiec.</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rPr>
            </w:pPr>
            <w:r w:rsidRPr="00E31BFC">
              <w:rPr>
                <w:rFonts w:cs="Calibri"/>
                <w:b/>
                <w:bCs/>
              </w:rPr>
              <w:t>Pierwsze lata Rosji Radzieckiej</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 xml:space="preserve">Wskazanie przyczyn narodzin </w:t>
            </w:r>
            <w:r w:rsidRPr="00E31BFC">
              <w:rPr>
                <w:rFonts w:cs="Calibri"/>
              </w:rPr>
              <w:lastRenderedPageBreak/>
              <w:t>Rosji bolszewickiej, przedstawienie okoliczności dojścia do władzy bolszewików oraz cech charakterystycznych ich rządów</w:t>
            </w:r>
            <w:r>
              <w:rPr>
                <w:rFonts w:cs="Calibri"/>
              </w:rPr>
              <w:t xml:space="preserve">  </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lastRenderedPageBreak/>
              <w:t xml:space="preserve">– pamięta daty: przejęcia władzy przez bolszewików, traktatu brzeskiego, </w:t>
            </w:r>
            <w:r w:rsidRPr="00E31BFC">
              <w:rPr>
                <w:rFonts w:cs="Calibri"/>
              </w:rPr>
              <w:lastRenderedPageBreak/>
              <w:t xml:space="preserve">wprowadzenia komunizmu wojennego, wprowadzenia NEP, powstania </w:t>
            </w:r>
            <w:proofErr w:type="spellStart"/>
            <w:r w:rsidRPr="00E31BFC">
              <w:rPr>
                <w:rFonts w:cs="Calibri"/>
              </w:rPr>
              <w:t>GUŁagu</w:t>
            </w:r>
            <w:proofErr w:type="spellEnd"/>
            <w:r w:rsidRPr="00E31BFC">
              <w:rPr>
                <w:rFonts w:cs="Calibri"/>
              </w:rPr>
              <w:t>, zmiany nazwy państwa, objęcia władzy przez J. Stalina,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nacjonalizacja, separatystyczny pokój, Czeka, czerwony terror, </w:t>
            </w:r>
            <w:proofErr w:type="spellStart"/>
            <w:r w:rsidRPr="00E31BFC">
              <w:rPr>
                <w:rFonts w:cs="Calibri"/>
                <w:i/>
                <w:iCs/>
              </w:rPr>
              <w:t>GUŁag</w:t>
            </w:r>
            <w:proofErr w:type="spellEnd"/>
            <w:r w:rsidRPr="00E31BFC">
              <w:rPr>
                <w:rFonts w:cs="Calibri"/>
                <w:i/>
                <w:iCs/>
              </w:rPr>
              <w:t>, łagry, armia „białych” generałów, komunizm wojenny, Nowa Polityka Ekonomiczna (NEP), ZSRR, trockiści,</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 W. Lenin, F. Dzierżyński, L. Trocki, G. Zinowiew, J. Stalin, </w:t>
            </w:r>
          </w:p>
          <w:p w:rsidR="00A11CFD" w:rsidRPr="00E31BFC" w:rsidRDefault="00A11CFD" w:rsidP="00DF53B1">
            <w:pPr>
              <w:autoSpaceDE w:val="0"/>
              <w:autoSpaceDN w:val="0"/>
              <w:adjustRightInd w:val="0"/>
              <w:rPr>
                <w:rFonts w:cs="Calibri"/>
              </w:rPr>
            </w:pPr>
            <w:r w:rsidRPr="00E31BFC">
              <w:rPr>
                <w:rFonts w:cs="Calibri"/>
              </w:rPr>
              <w:t>– charakteryzuje sytuację społeczno-gospodarczą w Rosji w latach 1917–1925,</w:t>
            </w:r>
          </w:p>
          <w:p w:rsidR="00A11CFD" w:rsidRPr="00E31BFC" w:rsidRDefault="00A11CFD" w:rsidP="00DF53B1">
            <w:pPr>
              <w:autoSpaceDE w:val="0"/>
              <w:autoSpaceDN w:val="0"/>
              <w:adjustRightInd w:val="0"/>
              <w:rPr>
                <w:rFonts w:cs="Calibri"/>
              </w:rPr>
            </w:pPr>
            <w:r w:rsidRPr="00E31BFC">
              <w:rPr>
                <w:rFonts w:cs="Calibri"/>
              </w:rPr>
              <w:t>– charakteryzuje zmiany wprowadzone w Rosji po rewolucji październikowej 1917 r., komunizm wojenny, NEP,</w:t>
            </w:r>
          </w:p>
          <w:p w:rsidR="00A11CFD" w:rsidRPr="00E31BFC" w:rsidRDefault="00A11CFD" w:rsidP="00DF53B1">
            <w:pPr>
              <w:autoSpaceDE w:val="0"/>
              <w:autoSpaceDN w:val="0"/>
              <w:adjustRightInd w:val="0"/>
              <w:rPr>
                <w:rFonts w:cs="Calibri"/>
              </w:rPr>
            </w:pPr>
            <w:r w:rsidRPr="00E31BFC">
              <w:rPr>
                <w:rFonts w:cs="Calibri"/>
              </w:rPr>
              <w:t>– omawia działania stosowane w ramach terroru prowadzonego wobec społeczeństwa rosyjskiego, uwzględniając grupy społeczne, zwalczane przez bolszewików,</w:t>
            </w:r>
          </w:p>
          <w:p w:rsidR="00A11CFD" w:rsidRPr="00E31BFC" w:rsidRDefault="00A11CFD" w:rsidP="00DF53B1">
            <w:pPr>
              <w:autoSpaceDE w:val="0"/>
              <w:autoSpaceDN w:val="0"/>
              <w:adjustRightInd w:val="0"/>
              <w:rPr>
                <w:rFonts w:cs="Calibri"/>
              </w:rPr>
            </w:pPr>
            <w:r w:rsidRPr="00E31BFC">
              <w:rPr>
                <w:rFonts w:cs="Calibri"/>
              </w:rPr>
              <w:t xml:space="preserve">– lokuje w czasie i przestrzeni: traktat brzeski, wojnę domową w Rosji, łagry, kształtowanie się systemu </w:t>
            </w:r>
            <w:proofErr w:type="spellStart"/>
            <w:r w:rsidRPr="00E31BFC">
              <w:rPr>
                <w:rFonts w:cs="Calibri"/>
              </w:rPr>
              <w:t>GUŁagu</w:t>
            </w:r>
            <w:proofErr w:type="spellEnd"/>
            <w:r w:rsidRPr="00E31BFC">
              <w:rPr>
                <w:rFonts w:cs="Calibri"/>
              </w:rPr>
              <w:t>, utworzenie ZSRR,</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wyżej wymienionych wydarzeń,</w:t>
            </w:r>
          </w:p>
          <w:p w:rsidR="00A11CFD" w:rsidRPr="00E31BFC" w:rsidRDefault="00A11CFD" w:rsidP="00DF53B1">
            <w:pPr>
              <w:autoSpaceDE w:val="0"/>
              <w:autoSpaceDN w:val="0"/>
              <w:adjustRightInd w:val="0"/>
              <w:rPr>
                <w:rFonts w:cs="Calibri"/>
              </w:rPr>
            </w:pPr>
            <w:r w:rsidRPr="00E31BFC">
              <w:rPr>
                <w:rFonts w:cs="Calibri"/>
              </w:rPr>
              <w:lastRenderedPageBreak/>
              <w:t>– wymienia cechy totalitarnego państwa rosyjskiego, wprowadzane w latach 1917–1925,</w:t>
            </w:r>
          </w:p>
          <w:p w:rsidR="00A11CFD" w:rsidRPr="00E31BFC" w:rsidRDefault="00A11CFD" w:rsidP="00DF53B1">
            <w:pPr>
              <w:autoSpaceDE w:val="0"/>
              <w:autoSpaceDN w:val="0"/>
              <w:adjustRightInd w:val="0"/>
              <w:rPr>
                <w:rFonts w:cs="Calibri"/>
              </w:rPr>
            </w:pPr>
            <w:r w:rsidRPr="00E31BFC">
              <w:rPr>
                <w:rFonts w:cs="Calibri"/>
              </w:rPr>
              <w:t>– odczytuje ze źródeł hasła propagandowe z czasów rządów Lenina, ocenia rolę propagandy w polityce prowadzonej przez bolszewików.</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xml:space="preserve">– pamięta daty: przejęcia władzy przez bolszewików, </w:t>
            </w:r>
            <w:r w:rsidRPr="00E31BFC">
              <w:rPr>
                <w:rFonts w:cs="Calibri"/>
              </w:rPr>
              <w:lastRenderedPageBreak/>
              <w:t xml:space="preserve">traktatu brzeskiego, powstania </w:t>
            </w:r>
            <w:proofErr w:type="spellStart"/>
            <w:r w:rsidRPr="00E31BFC">
              <w:rPr>
                <w:rFonts w:cs="Calibri"/>
              </w:rPr>
              <w:t>GUŁagu</w:t>
            </w:r>
            <w:proofErr w:type="spellEnd"/>
            <w:r w:rsidRPr="00E31BFC">
              <w:rPr>
                <w:rFonts w:cs="Calibri"/>
              </w:rPr>
              <w:t>, zmiany nazwy państwa, objęcia władzy przez J. Stalina,</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 xml:space="preserve">nacjonalizacja, Czeka, </w:t>
            </w:r>
            <w:proofErr w:type="spellStart"/>
            <w:r w:rsidRPr="00E31BFC">
              <w:rPr>
                <w:rFonts w:cs="Calibri"/>
                <w:i/>
                <w:iCs/>
              </w:rPr>
              <w:t>GUŁag</w:t>
            </w:r>
            <w:proofErr w:type="spellEnd"/>
            <w:r w:rsidRPr="00E31BFC">
              <w:rPr>
                <w:rFonts w:cs="Calibri"/>
                <w:i/>
                <w:iCs/>
              </w:rPr>
              <w:t>, łagry, komunizm wojenny, Nowa</w:t>
            </w:r>
          </w:p>
          <w:p w:rsidR="00A11CFD" w:rsidRPr="00E31BFC" w:rsidRDefault="00A11CFD" w:rsidP="00DF53B1">
            <w:pPr>
              <w:autoSpaceDE w:val="0"/>
              <w:autoSpaceDN w:val="0"/>
              <w:adjustRightInd w:val="0"/>
              <w:rPr>
                <w:rFonts w:cs="Calibri"/>
                <w:i/>
                <w:iCs/>
              </w:rPr>
            </w:pPr>
            <w:r w:rsidRPr="00E31BFC">
              <w:rPr>
                <w:rFonts w:cs="Calibri"/>
                <w:i/>
                <w:iCs/>
              </w:rPr>
              <w:t>Polityka Ekonomiczna (NEP), ZSRR,</w:t>
            </w:r>
          </w:p>
          <w:p w:rsidR="00A11CFD" w:rsidRPr="00E31BFC" w:rsidRDefault="00A11CFD" w:rsidP="00DF53B1">
            <w:pPr>
              <w:autoSpaceDE w:val="0"/>
              <w:autoSpaceDN w:val="0"/>
              <w:adjustRightInd w:val="0"/>
              <w:rPr>
                <w:rFonts w:cs="Calibri"/>
              </w:rPr>
            </w:pPr>
            <w:r w:rsidRPr="00E31BFC">
              <w:rPr>
                <w:rFonts w:cs="Calibri"/>
              </w:rPr>
              <w:t>– identyfikuje postaci: W. Lenin, F. Dzierżyński, J. Stalin,</w:t>
            </w:r>
          </w:p>
          <w:p w:rsidR="00A11CFD" w:rsidRPr="00E31BFC" w:rsidRDefault="00A11CFD" w:rsidP="00DF53B1">
            <w:pPr>
              <w:autoSpaceDE w:val="0"/>
              <w:autoSpaceDN w:val="0"/>
              <w:adjustRightInd w:val="0"/>
              <w:rPr>
                <w:rFonts w:cs="Calibri"/>
              </w:rPr>
            </w:pPr>
            <w:r w:rsidRPr="00E31BFC">
              <w:rPr>
                <w:rFonts w:cs="Calibri"/>
              </w:rPr>
              <w:t>– podaje niektóre zmiany wprowadzone w Rosji po rewolucji październikowej 1917 r.,</w:t>
            </w:r>
          </w:p>
          <w:p w:rsidR="00A11CFD" w:rsidRPr="00E31BFC" w:rsidRDefault="00A11CFD" w:rsidP="00DF53B1">
            <w:pPr>
              <w:autoSpaceDE w:val="0"/>
              <w:autoSpaceDN w:val="0"/>
              <w:adjustRightInd w:val="0"/>
              <w:rPr>
                <w:rFonts w:cs="Calibri"/>
              </w:rPr>
            </w:pPr>
            <w:r w:rsidRPr="00E31BFC">
              <w:rPr>
                <w:rFonts w:cs="Calibri"/>
              </w:rPr>
              <w:t>– wymienia niektóre działania stosowane w czasie terroru prowadzonego wobec społeczeństwa rosyjskiego,</w:t>
            </w:r>
          </w:p>
          <w:p w:rsidR="00A11CFD" w:rsidRPr="00E31BFC" w:rsidRDefault="00A11CFD" w:rsidP="00DF53B1">
            <w:pPr>
              <w:autoSpaceDE w:val="0"/>
              <w:autoSpaceDN w:val="0"/>
              <w:adjustRightInd w:val="0"/>
              <w:rPr>
                <w:rFonts w:cs="Calibri"/>
              </w:rPr>
            </w:pPr>
            <w:r w:rsidRPr="00E31BFC">
              <w:rPr>
                <w:rFonts w:cs="Calibri"/>
              </w:rPr>
              <w:t>– lokuje w czasie i przestrzeni: traktat brzeski, utworzenie ZSRR,</w:t>
            </w:r>
          </w:p>
          <w:p w:rsidR="00A11CFD" w:rsidRPr="00E31BFC" w:rsidRDefault="00A11CFD" w:rsidP="00DF53B1">
            <w:pPr>
              <w:autoSpaceDE w:val="0"/>
              <w:autoSpaceDN w:val="0"/>
              <w:adjustRightInd w:val="0"/>
              <w:rPr>
                <w:rFonts w:cs="Calibri"/>
              </w:rPr>
            </w:pPr>
            <w:r w:rsidRPr="00E31BFC">
              <w:rPr>
                <w:rFonts w:cs="Calibri"/>
              </w:rPr>
              <w:t>– wymienia cechy totalitarnego państwa rosyjskiego, wprowadzane w latach 1917–1925,</w:t>
            </w:r>
          </w:p>
          <w:p w:rsidR="00A11CFD" w:rsidRPr="00E31BFC" w:rsidRDefault="00A11CFD" w:rsidP="00DF53B1">
            <w:pPr>
              <w:autoSpaceDE w:val="0"/>
              <w:autoSpaceDN w:val="0"/>
              <w:adjustRightInd w:val="0"/>
              <w:rPr>
                <w:rFonts w:cs="Calibri"/>
              </w:rPr>
            </w:pPr>
            <w:r w:rsidRPr="00E31BFC">
              <w:rPr>
                <w:rFonts w:cs="Calibri"/>
              </w:rPr>
              <w:t>– wyjaśnia, na czym polegało stosowanie propagandy.</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nacjonalizacja, Czeka, </w:t>
            </w:r>
            <w:proofErr w:type="spellStart"/>
            <w:r w:rsidRPr="00E31BFC">
              <w:rPr>
                <w:rFonts w:cs="Calibri"/>
                <w:i/>
                <w:iCs/>
              </w:rPr>
              <w:t>GUŁag</w:t>
            </w:r>
            <w:proofErr w:type="spellEnd"/>
            <w:r w:rsidRPr="00E31BFC">
              <w:rPr>
                <w:rFonts w:cs="Calibri"/>
                <w:i/>
                <w:iCs/>
              </w:rPr>
              <w:t>, łagry, komunizm wojenny, Nowa Polityka Ekonomiczna (NEP), ZSRR,</w:t>
            </w:r>
          </w:p>
          <w:p w:rsidR="00A11CFD" w:rsidRPr="00E31BFC" w:rsidRDefault="00A11CFD" w:rsidP="00DF53B1">
            <w:pPr>
              <w:autoSpaceDE w:val="0"/>
              <w:autoSpaceDN w:val="0"/>
              <w:adjustRightInd w:val="0"/>
              <w:rPr>
                <w:rFonts w:cs="Calibri"/>
              </w:rPr>
            </w:pPr>
            <w:r w:rsidRPr="00E31BFC">
              <w:rPr>
                <w:rFonts w:cs="Calibri"/>
              </w:rPr>
              <w:t>– wymienia działania stosowane w ramach terroru prowadzonego wobec społeczeństwa rosyjskiego, uwzględniając grupy społeczne zwalczane przez bolszewików,</w:t>
            </w:r>
          </w:p>
          <w:p w:rsidR="00A11CFD" w:rsidRPr="00E31BFC" w:rsidRDefault="00A11CFD" w:rsidP="00DF53B1">
            <w:pPr>
              <w:autoSpaceDE w:val="0"/>
              <w:autoSpaceDN w:val="0"/>
              <w:adjustRightInd w:val="0"/>
              <w:rPr>
                <w:rFonts w:cs="Calibri"/>
              </w:rPr>
            </w:pPr>
            <w:r w:rsidRPr="00E31BFC">
              <w:rPr>
                <w:rFonts w:cs="Calibri"/>
              </w:rPr>
              <w:t>– rozróżnia niektóre pośrednie i bezpośrednie przyczyny i skutki wyżej wymienionych wydarzeń,</w:t>
            </w:r>
          </w:p>
          <w:p w:rsidR="00A11CFD" w:rsidRPr="00E31BFC" w:rsidRDefault="00A11CFD" w:rsidP="00DF53B1">
            <w:pPr>
              <w:autoSpaceDE w:val="0"/>
              <w:autoSpaceDN w:val="0"/>
              <w:adjustRightInd w:val="0"/>
              <w:rPr>
                <w:rFonts w:cs="Calibri"/>
              </w:rPr>
            </w:pPr>
            <w:r w:rsidRPr="00E31BFC">
              <w:rPr>
                <w:rFonts w:cs="Calibri"/>
              </w:rPr>
              <w:t>– odczytuje ze źródeł hasła propagandowe z czasu rządów Lenina.</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czerwony terror, armia „białych” generałów, trockiści,</w:t>
            </w:r>
          </w:p>
          <w:p w:rsidR="00A11CFD" w:rsidRPr="00E31BFC" w:rsidRDefault="00A11CFD" w:rsidP="00DF53B1">
            <w:pPr>
              <w:autoSpaceDE w:val="0"/>
              <w:autoSpaceDN w:val="0"/>
              <w:adjustRightInd w:val="0"/>
              <w:rPr>
                <w:rFonts w:cs="Calibri"/>
              </w:rPr>
            </w:pPr>
            <w:r w:rsidRPr="00E31BFC">
              <w:rPr>
                <w:rFonts w:cs="Calibri"/>
              </w:rPr>
              <w:lastRenderedPageBreak/>
              <w:t>– identyfikuje postaci: W. Lenin, F. Dzierżyński, L. Trocki, G. Zinowiew, J. Stalin,</w:t>
            </w:r>
          </w:p>
          <w:p w:rsidR="00A11CFD" w:rsidRPr="00E31BFC" w:rsidRDefault="00A11CFD" w:rsidP="00DF53B1">
            <w:pPr>
              <w:autoSpaceDE w:val="0"/>
              <w:autoSpaceDN w:val="0"/>
              <w:adjustRightInd w:val="0"/>
              <w:rPr>
                <w:rFonts w:cs="Calibri"/>
              </w:rPr>
            </w:pPr>
            <w:r w:rsidRPr="00E31BFC">
              <w:rPr>
                <w:rFonts w:cs="Calibri"/>
              </w:rPr>
              <w:t>– charakteryzuje sytuację społeczno-gospodarczą w Rosji w latach 1917–1925,</w:t>
            </w:r>
          </w:p>
          <w:p w:rsidR="00A11CFD" w:rsidRPr="00E31BFC" w:rsidRDefault="00A11CFD" w:rsidP="00DF53B1">
            <w:pPr>
              <w:autoSpaceDE w:val="0"/>
              <w:autoSpaceDN w:val="0"/>
              <w:adjustRightInd w:val="0"/>
              <w:rPr>
                <w:rFonts w:cs="Calibri"/>
              </w:rPr>
            </w:pPr>
            <w:r w:rsidRPr="00E31BFC">
              <w:rPr>
                <w:rFonts w:cs="Calibri"/>
              </w:rPr>
              <w:t>– omawia zmiany wprowadzone w Rosji po rewolucji październikowej 1917 r.</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rPr>
                <w:rFonts w:cs="Calibri"/>
              </w:rPr>
            </w:pPr>
            <w:r w:rsidRPr="00E31BFC">
              <w:rPr>
                <w:rFonts w:cs="Calibri"/>
              </w:rPr>
              <w:t>– ocenia rolę propagandy w polityce prowadzonej przez bolszewików.</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ZSRR pod władzą</w:t>
            </w:r>
          </w:p>
          <w:p w:rsidR="00A11CFD" w:rsidRPr="00E31BFC" w:rsidRDefault="00A11CFD" w:rsidP="00DF53B1">
            <w:pPr>
              <w:rPr>
                <w:rFonts w:cs="Calibri"/>
              </w:rPr>
            </w:pPr>
            <w:r w:rsidRPr="00E31BFC">
              <w:rPr>
                <w:rFonts w:cs="Calibri"/>
                <w:b/>
                <w:bCs/>
              </w:rPr>
              <w:t>Stalina</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Omówienie cech i funkcjonowania totalitarnego państwa sowieckiego</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pamięta daty: przejęcia władzy przez Stalina, wielkiego głodu na Ukrainie, wielkiej czystki,</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kult jednostki, indoktrynacja, gospodarka centralnie planowana, plany gospodarcze (gospodarka planowa), kolektywizacja, industrializacja, kołchoz, kułak, wielki głód, walka klas, procesy moskiewskie, socrealizm, NKWD, Czeka, Komintern (Międzynarodówka Komunistyczna),</w:t>
            </w:r>
          </w:p>
          <w:p w:rsidR="00A11CFD" w:rsidRPr="00E31BFC" w:rsidRDefault="00A11CFD" w:rsidP="00DF53B1">
            <w:pPr>
              <w:autoSpaceDE w:val="0"/>
              <w:autoSpaceDN w:val="0"/>
              <w:adjustRightInd w:val="0"/>
              <w:rPr>
                <w:rFonts w:cs="Calibri"/>
              </w:rPr>
            </w:pPr>
            <w:r w:rsidRPr="00E31BFC">
              <w:rPr>
                <w:rFonts w:cs="Calibri"/>
              </w:rPr>
              <w:t xml:space="preserve">– identyfikuje postaci: J. Stalin, N. Chruszczow, Ł. Beria, G. Jagoda, N. </w:t>
            </w:r>
            <w:proofErr w:type="spellStart"/>
            <w:r w:rsidRPr="00E31BFC">
              <w:rPr>
                <w:rFonts w:cs="Calibri"/>
              </w:rPr>
              <w:t>Jeżow</w:t>
            </w:r>
            <w:proofErr w:type="spellEnd"/>
            <w:r w:rsidRPr="00E31BFC">
              <w:rPr>
                <w:rFonts w:cs="Calibri"/>
              </w:rPr>
              <w:t>, S. Kirow, M. Gorki, W. Majakowski, M. Szołochow,</w:t>
            </w:r>
          </w:p>
          <w:p w:rsidR="00A11CFD" w:rsidRPr="00E31BFC" w:rsidRDefault="00A11CFD" w:rsidP="00DF53B1">
            <w:pPr>
              <w:autoSpaceDE w:val="0"/>
              <w:autoSpaceDN w:val="0"/>
              <w:adjustRightInd w:val="0"/>
              <w:rPr>
                <w:rFonts w:cs="Calibri"/>
              </w:rPr>
            </w:pPr>
            <w:r w:rsidRPr="00E31BFC">
              <w:rPr>
                <w:rFonts w:cs="Calibri"/>
              </w:rPr>
              <w:t>– charakteryzuje sytuację społeczno-gospodarczą w Rosji w latach 1925–1933, gospodarkę planową, strukturę i funkcjonowanie państwa totalitarnego (Rosji bolszewickiej, ZSRR), politykę zagraniczną ZSRR,</w:t>
            </w:r>
          </w:p>
          <w:p w:rsidR="00A11CFD" w:rsidRPr="00E31BFC" w:rsidRDefault="00A11CFD" w:rsidP="00DF53B1">
            <w:pPr>
              <w:autoSpaceDE w:val="0"/>
              <w:autoSpaceDN w:val="0"/>
              <w:adjustRightInd w:val="0"/>
              <w:rPr>
                <w:rFonts w:cs="Calibri"/>
              </w:rPr>
            </w:pPr>
            <w:r w:rsidRPr="00E31BFC">
              <w:rPr>
                <w:rFonts w:cs="Calibri"/>
              </w:rPr>
              <w:lastRenderedPageBreak/>
              <w:t>– omawia działania stosowane w ramach terroru prowadzonego wobec społeczeństwa, instytucje terroru, cechy totalitaryzmu Rosji sowieckiej, wymienia ofiary stalinowskich czystek,</w:t>
            </w:r>
          </w:p>
          <w:p w:rsidR="00A11CFD" w:rsidRPr="00E31BFC" w:rsidRDefault="00A11CFD" w:rsidP="00DF53B1">
            <w:pPr>
              <w:autoSpaceDE w:val="0"/>
              <w:autoSpaceDN w:val="0"/>
              <w:adjustRightInd w:val="0"/>
              <w:rPr>
                <w:rFonts w:cs="Calibri"/>
              </w:rPr>
            </w:pPr>
            <w:r w:rsidRPr="00E31BFC">
              <w:rPr>
                <w:rFonts w:cs="Calibri"/>
              </w:rPr>
              <w:t>– lokuje w czasie i przestrzeni: wielki głód, budowę Kanału Białomorskiego, Syberię,</w:t>
            </w:r>
          </w:p>
          <w:p w:rsidR="00A11CFD" w:rsidRPr="00E31BFC" w:rsidRDefault="00A11CFD" w:rsidP="00DF53B1">
            <w:pPr>
              <w:autoSpaceDE w:val="0"/>
              <w:autoSpaceDN w:val="0"/>
              <w:adjustRightInd w:val="0"/>
              <w:rPr>
                <w:rFonts w:cs="Calibri"/>
              </w:rPr>
            </w:pPr>
            <w:r w:rsidRPr="00E31BFC">
              <w:rPr>
                <w:rFonts w:cs="Calibri"/>
              </w:rPr>
              <w:t>– odczytuje ze źródeł hasła propagandowe z czasów rządów Stalina, ocenia rolę propagandy w polityce prowadzonej przez bolszewików,</w:t>
            </w:r>
          </w:p>
          <w:p w:rsidR="00A11CFD" w:rsidRPr="00E31BFC" w:rsidRDefault="00A11CFD" w:rsidP="00DF53B1">
            <w:pPr>
              <w:autoSpaceDE w:val="0"/>
              <w:autoSpaceDN w:val="0"/>
              <w:adjustRightInd w:val="0"/>
              <w:rPr>
                <w:rFonts w:cs="Calibri"/>
              </w:rPr>
            </w:pPr>
            <w:r w:rsidRPr="00E31BFC">
              <w:rPr>
                <w:rFonts w:cs="Calibri"/>
              </w:rPr>
              <w:t>– porównuje totalitarne systemy hitlerowskich Niemiec i Związku Radzieckiego,</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wyżej wymienionych wydarzeń.</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przejęcia władzy przez Stalina, wielkiego głodu na Ukrainie, wielkiej czystki,</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kult jednostki, indoktrynacja, gospodarka centralnie planowana, kolektywizacja, industrializacja, kołchoz, kułak, wielki głód, walka klas, socrealizm, NKWD, Czeka,</w:t>
            </w:r>
          </w:p>
          <w:p w:rsidR="00A11CFD" w:rsidRPr="00E31BFC" w:rsidRDefault="00A11CFD" w:rsidP="00DF53B1">
            <w:pPr>
              <w:autoSpaceDE w:val="0"/>
              <w:autoSpaceDN w:val="0"/>
              <w:adjustRightInd w:val="0"/>
              <w:rPr>
                <w:rFonts w:cs="Calibri"/>
              </w:rPr>
            </w:pPr>
            <w:r w:rsidRPr="00E31BFC">
              <w:rPr>
                <w:rFonts w:cs="Calibri"/>
              </w:rPr>
              <w:t>– identyfikuje postać J. Stalin,</w:t>
            </w:r>
          </w:p>
          <w:p w:rsidR="00A11CFD" w:rsidRPr="00E31BFC" w:rsidRDefault="00A11CFD" w:rsidP="00DF53B1">
            <w:pPr>
              <w:autoSpaceDE w:val="0"/>
              <w:autoSpaceDN w:val="0"/>
              <w:adjustRightInd w:val="0"/>
              <w:rPr>
                <w:rFonts w:cs="Calibri"/>
              </w:rPr>
            </w:pPr>
            <w:r w:rsidRPr="00E31BFC">
              <w:rPr>
                <w:rFonts w:cs="Calibri"/>
              </w:rPr>
              <w:t>– wyjaśnia, na czym polega gospodarka planowa,</w:t>
            </w:r>
          </w:p>
          <w:p w:rsidR="00A11CFD" w:rsidRPr="00E31BFC" w:rsidRDefault="00A11CFD" w:rsidP="00DF53B1">
            <w:pPr>
              <w:autoSpaceDE w:val="0"/>
              <w:autoSpaceDN w:val="0"/>
              <w:adjustRightInd w:val="0"/>
              <w:rPr>
                <w:rFonts w:cs="Calibri"/>
              </w:rPr>
            </w:pPr>
            <w:r w:rsidRPr="00E31BFC">
              <w:rPr>
                <w:rFonts w:cs="Calibri"/>
              </w:rPr>
              <w:t>– wymienia niektóre cechy polityki zagranicznej ZSRR,</w:t>
            </w:r>
          </w:p>
          <w:p w:rsidR="00A11CFD" w:rsidRPr="00E31BFC" w:rsidRDefault="00A11CFD" w:rsidP="00DF53B1">
            <w:pPr>
              <w:autoSpaceDE w:val="0"/>
              <w:autoSpaceDN w:val="0"/>
              <w:adjustRightInd w:val="0"/>
              <w:rPr>
                <w:rFonts w:cs="Calibri"/>
              </w:rPr>
            </w:pPr>
            <w:r w:rsidRPr="00E31BFC">
              <w:rPr>
                <w:rFonts w:cs="Calibri"/>
              </w:rPr>
              <w:t>– wymienia niektóre działania stosowane w ramach terroru prowadzonego wobec społeczeństwa, niektóre instytucje terroru, niektóre cechy totalitaryzmu Rosji sowieckiej,</w:t>
            </w:r>
          </w:p>
          <w:p w:rsidR="00A11CFD" w:rsidRPr="00E31BFC" w:rsidRDefault="00A11CFD" w:rsidP="00DF53B1">
            <w:pPr>
              <w:autoSpaceDE w:val="0"/>
              <w:autoSpaceDN w:val="0"/>
              <w:adjustRightInd w:val="0"/>
              <w:rPr>
                <w:rFonts w:cs="Calibri"/>
              </w:rPr>
            </w:pPr>
            <w:r w:rsidRPr="00E31BFC">
              <w:rPr>
                <w:rFonts w:cs="Calibri"/>
              </w:rPr>
              <w:t>– lokuje w czasie i przestrzeni: wielki głód,</w:t>
            </w:r>
          </w:p>
          <w:p w:rsidR="00A11CFD" w:rsidRPr="00E31BFC" w:rsidRDefault="00A11CFD" w:rsidP="00DF53B1">
            <w:pPr>
              <w:autoSpaceDE w:val="0"/>
              <w:autoSpaceDN w:val="0"/>
              <w:adjustRightInd w:val="0"/>
              <w:rPr>
                <w:rFonts w:cs="Calibri"/>
              </w:rPr>
            </w:pPr>
            <w:r w:rsidRPr="00E31BFC">
              <w:rPr>
                <w:rFonts w:cs="Calibri"/>
              </w:rPr>
              <w:t>– podaje niektóre hasła propagandowe z czasów rządów Stalina.</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kult jednostki, indoktrynacja, gospodarka centralnie planowana, plany gospodarcze, kolektywizacja, industrializacja, kołchoz, kułak, wielki głód, walka klas, socrealizm, NKWD, Czeka,</w:t>
            </w:r>
          </w:p>
          <w:p w:rsidR="00A11CFD" w:rsidRPr="00E31BFC" w:rsidRDefault="00A11CFD" w:rsidP="00DF53B1">
            <w:pPr>
              <w:autoSpaceDE w:val="0"/>
              <w:autoSpaceDN w:val="0"/>
              <w:adjustRightInd w:val="0"/>
              <w:rPr>
                <w:rFonts w:cs="Calibri"/>
              </w:rPr>
            </w:pPr>
            <w:r w:rsidRPr="00E31BFC">
              <w:rPr>
                <w:rFonts w:cs="Calibri"/>
              </w:rPr>
              <w:lastRenderedPageBreak/>
              <w:t>– identyfikuje postaci: J. Stalin, N. Chruszczow, Ł. Beria,</w:t>
            </w:r>
          </w:p>
          <w:p w:rsidR="00A11CFD" w:rsidRPr="00E31BFC" w:rsidRDefault="00A11CFD" w:rsidP="00DF53B1">
            <w:pPr>
              <w:autoSpaceDE w:val="0"/>
              <w:autoSpaceDN w:val="0"/>
              <w:adjustRightInd w:val="0"/>
              <w:rPr>
                <w:rFonts w:cs="Calibri"/>
              </w:rPr>
            </w:pPr>
            <w:r w:rsidRPr="00E31BFC">
              <w:rPr>
                <w:rFonts w:cs="Calibri"/>
              </w:rPr>
              <w:t>– omawia funkcjonowanie ZSRR jako państwa totalitarnego,</w:t>
            </w:r>
          </w:p>
          <w:p w:rsidR="00A11CFD" w:rsidRPr="00E31BFC" w:rsidRDefault="00A11CFD" w:rsidP="00DF53B1">
            <w:pPr>
              <w:autoSpaceDE w:val="0"/>
              <w:autoSpaceDN w:val="0"/>
              <w:adjustRightInd w:val="0"/>
              <w:rPr>
                <w:rFonts w:cs="Calibri"/>
              </w:rPr>
            </w:pPr>
            <w:r w:rsidRPr="00E31BFC">
              <w:rPr>
                <w:rFonts w:cs="Calibri"/>
              </w:rPr>
              <w:t>– wymienia cechy polityki zagranicznej ZSRR,</w:t>
            </w:r>
          </w:p>
          <w:p w:rsidR="00A11CFD" w:rsidRPr="00E31BFC" w:rsidRDefault="00A11CFD" w:rsidP="00DF53B1">
            <w:pPr>
              <w:autoSpaceDE w:val="0"/>
              <w:autoSpaceDN w:val="0"/>
              <w:adjustRightInd w:val="0"/>
              <w:rPr>
                <w:rFonts w:cs="Calibri"/>
              </w:rPr>
            </w:pPr>
            <w:r w:rsidRPr="00E31BFC">
              <w:rPr>
                <w:rFonts w:cs="Calibri"/>
              </w:rPr>
              <w:t>– lokuje w czasie i przestrzeni: wielki głód, Syberię,</w:t>
            </w:r>
          </w:p>
          <w:p w:rsidR="00A11CFD" w:rsidRPr="00E31BFC" w:rsidRDefault="00A11CFD" w:rsidP="00DF53B1">
            <w:pPr>
              <w:autoSpaceDE w:val="0"/>
              <w:autoSpaceDN w:val="0"/>
              <w:adjustRightInd w:val="0"/>
              <w:rPr>
                <w:rFonts w:cs="Calibri"/>
              </w:rPr>
            </w:pPr>
            <w:r w:rsidRPr="00E31BFC">
              <w:rPr>
                <w:rFonts w:cs="Calibri"/>
              </w:rPr>
              <w:t>– odczytuje ze źródeł hasła propagandowe z czasów rządów Stalina,</w:t>
            </w:r>
          </w:p>
          <w:p w:rsidR="00A11CFD" w:rsidRPr="00E31BFC" w:rsidRDefault="00A11CFD" w:rsidP="00DF53B1">
            <w:pPr>
              <w:autoSpaceDE w:val="0"/>
              <w:autoSpaceDN w:val="0"/>
              <w:adjustRightInd w:val="0"/>
              <w:rPr>
                <w:rFonts w:cs="Calibri"/>
              </w:rPr>
            </w:pPr>
            <w:r w:rsidRPr="00E31BFC">
              <w:rPr>
                <w:rFonts w:cs="Calibri"/>
              </w:rPr>
              <w:t>– rozróżnia niektóre pośrednie i bezpośrednie przyczyny i skutki wyżej wymienionych wydarzeń.</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Komintern (Międzynarodówka Komunistyczna),</w:t>
            </w:r>
          </w:p>
          <w:p w:rsidR="00A11CFD" w:rsidRPr="00E31BFC" w:rsidRDefault="00A11CFD" w:rsidP="00DF53B1">
            <w:pPr>
              <w:rPr>
                <w:rFonts w:cs="Calibri"/>
              </w:rPr>
            </w:pPr>
            <w:r w:rsidRPr="00E31BFC">
              <w:rPr>
                <w:rFonts w:cs="Calibri"/>
              </w:rPr>
              <w:t>– identyfikuje postaci: J. Stalin, N. Chruszczow, Ł. Beria, M. Gorki, W. Majakowski,</w:t>
            </w:r>
          </w:p>
          <w:p w:rsidR="00A11CFD" w:rsidRPr="00E31BFC" w:rsidRDefault="00A11CFD" w:rsidP="00DF53B1">
            <w:pPr>
              <w:autoSpaceDE w:val="0"/>
              <w:autoSpaceDN w:val="0"/>
              <w:adjustRightInd w:val="0"/>
              <w:rPr>
                <w:rFonts w:cs="Calibri"/>
              </w:rPr>
            </w:pPr>
            <w:r w:rsidRPr="00E31BFC">
              <w:rPr>
                <w:rFonts w:cs="Calibri"/>
              </w:rPr>
              <w:t>– charakteryzuje sytuację społeczno-gospodarczą w Rosji w latach 1925–1933, gospodarkę planową, strukturę i funkcjonowanie państwa totalitarnego – Rosji bolszewickiej, ZSRR, politykę zagraniczną ZSRR,</w:t>
            </w:r>
          </w:p>
          <w:p w:rsidR="00A11CFD" w:rsidRPr="00E31BFC" w:rsidRDefault="00A11CFD" w:rsidP="00DF53B1">
            <w:pPr>
              <w:autoSpaceDE w:val="0"/>
              <w:autoSpaceDN w:val="0"/>
              <w:adjustRightInd w:val="0"/>
              <w:rPr>
                <w:rFonts w:cs="Calibri"/>
              </w:rPr>
            </w:pPr>
            <w:r w:rsidRPr="00E31BFC">
              <w:rPr>
                <w:rFonts w:cs="Calibri"/>
              </w:rPr>
              <w:t>– wymienia ofiary stalinowskich czystek,</w:t>
            </w:r>
          </w:p>
          <w:p w:rsidR="00A11CFD" w:rsidRPr="00E31BFC" w:rsidRDefault="00A11CFD" w:rsidP="00DF53B1">
            <w:pPr>
              <w:autoSpaceDE w:val="0"/>
              <w:autoSpaceDN w:val="0"/>
              <w:adjustRightInd w:val="0"/>
              <w:rPr>
                <w:rFonts w:cs="Calibri"/>
              </w:rPr>
            </w:pPr>
            <w:r w:rsidRPr="00E31BFC">
              <w:rPr>
                <w:rFonts w:cs="Calibri"/>
              </w:rPr>
              <w:t>– porównuje totalitarne systemy hitlerowskich Niemiec i Związku Radzieckiego.</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rPr>
                <w:rFonts w:cs="Calibri"/>
              </w:rPr>
            </w:pPr>
            <w:r w:rsidRPr="00E31BFC">
              <w:rPr>
                <w:rFonts w:cs="Calibri"/>
              </w:rPr>
              <w:t>– ocenia rolę propagandy w polityce prowadzonej przez bolszewików.</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rPr>
                <w:rFonts w:cs="Calibri"/>
              </w:rPr>
            </w:pPr>
            <w:r w:rsidRPr="00E31BFC">
              <w:rPr>
                <w:rFonts w:cs="Calibri"/>
                <w:b/>
                <w:bCs/>
              </w:rPr>
              <w:t>Lekcja podsumowująca</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Utrwalenie i usystematyzowanie wiadomości</w:t>
            </w:r>
          </w:p>
        </w:tc>
        <w:tc>
          <w:tcPr>
            <w:tcW w:w="4731" w:type="dxa"/>
            <w:shd w:val="clear" w:color="auto" w:fill="auto"/>
          </w:tcPr>
          <w:p w:rsidR="00A11CFD" w:rsidRPr="00E31BFC" w:rsidRDefault="00A11CFD" w:rsidP="00DF53B1">
            <w:pPr>
              <w:rPr>
                <w:rFonts w:cs="Calibri"/>
              </w:rPr>
            </w:pPr>
          </w:p>
        </w:tc>
        <w:tc>
          <w:tcPr>
            <w:tcW w:w="6089" w:type="dxa"/>
            <w:shd w:val="clear" w:color="auto" w:fill="auto"/>
          </w:tcPr>
          <w:p w:rsidR="00A11CFD" w:rsidRPr="00E31BFC" w:rsidRDefault="00A11CFD" w:rsidP="00DF53B1">
            <w:pPr>
              <w:rPr>
                <w:rFonts w:cs="Calibri"/>
              </w:rPr>
            </w:pP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rPr>
            </w:pPr>
            <w:r w:rsidRPr="00E31BFC">
              <w:rPr>
                <w:rFonts w:cs="Calibri"/>
                <w:b/>
                <w:bCs/>
              </w:rPr>
              <w:t>Praca klasowa</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Sprawdzenie wiadomości</w:t>
            </w:r>
          </w:p>
        </w:tc>
        <w:tc>
          <w:tcPr>
            <w:tcW w:w="4731" w:type="dxa"/>
            <w:shd w:val="clear" w:color="auto" w:fill="auto"/>
          </w:tcPr>
          <w:p w:rsidR="00A11CFD" w:rsidRPr="00E31BFC" w:rsidRDefault="00A11CFD" w:rsidP="00DF53B1">
            <w:pPr>
              <w:rPr>
                <w:rFonts w:cs="Calibri"/>
              </w:rPr>
            </w:pPr>
          </w:p>
        </w:tc>
        <w:tc>
          <w:tcPr>
            <w:tcW w:w="6089" w:type="dxa"/>
            <w:shd w:val="clear" w:color="auto" w:fill="auto"/>
          </w:tcPr>
          <w:p w:rsidR="00A11CFD" w:rsidRPr="00E31BFC" w:rsidRDefault="00A11CFD" w:rsidP="00DF53B1">
            <w:pPr>
              <w:rPr>
                <w:rFonts w:cs="Calibri"/>
              </w:rPr>
            </w:pP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 xml:space="preserve">Rządy </w:t>
            </w:r>
            <w:r w:rsidRPr="00E31BFC">
              <w:rPr>
                <w:rFonts w:cs="Calibri"/>
                <w:b/>
                <w:bCs/>
              </w:rPr>
              <w:lastRenderedPageBreak/>
              <w:t>autorytarne w Polsce 1926</w:t>
            </w:r>
            <w:r w:rsidRPr="00E31BFC">
              <w:rPr>
                <w:rFonts w:cs="Calibri"/>
              </w:rPr>
              <w:t>–</w:t>
            </w:r>
            <w:r w:rsidRPr="00E31BFC">
              <w:rPr>
                <w:rFonts w:cs="Calibri"/>
                <w:b/>
                <w:bCs/>
              </w:rPr>
              <w:t>1939</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lastRenderedPageBreak/>
              <w:t xml:space="preserve">Wyjaśnienie genezy </w:t>
            </w:r>
            <w:r w:rsidRPr="00E31BFC">
              <w:rPr>
                <w:rFonts w:cs="Calibri"/>
              </w:rPr>
              <w:lastRenderedPageBreak/>
              <w:t>oraz zmian polityczno-ustrojowych w II RP</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lastRenderedPageBreak/>
              <w:t xml:space="preserve">– pamięta daty: przewrotu majowego, </w:t>
            </w:r>
            <w:r w:rsidRPr="00E31BFC">
              <w:rPr>
                <w:rFonts w:cs="Calibri"/>
              </w:rPr>
              <w:lastRenderedPageBreak/>
              <w:t>uchwalenie „noweli sierpniowej”, wyborów brzeskich, uchwalenia konstytucji kwietniowej, śmierci J. Piłsudskiego,</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pakt lanckoroński, rząd Chjeno-Piasta, obóz belwederski, przewrót majowy, zamach stanu, nowela sierpniowa, sanacja, rządy sanacji, rządy autorytarne, Generalny Inspektor Sił Zbrojnych, BBWR, rząd pułkowników, Centrolew, proces brzeski, wybory brzeskie, obóz w Berezie Kartuskiej, konstytucja kwietniowa, Ozon, Front </w:t>
            </w:r>
            <w:proofErr w:type="spellStart"/>
            <w:r w:rsidRPr="00E31BFC">
              <w:rPr>
                <w:rFonts w:cs="Calibri"/>
                <w:i/>
                <w:iCs/>
              </w:rPr>
              <w:t>Morges</w:t>
            </w:r>
            <w:proofErr w:type="spellEnd"/>
            <w:r w:rsidRPr="00E31BFC">
              <w:rPr>
                <w:rFonts w:cs="Calibri"/>
                <w:i/>
                <w:iCs/>
              </w:rPr>
              <w:t>,</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W. Witos, S. Wojciechowski, W. Korfanty, W. Grabski, K. Bartel, I. Mościcki, W. Sławek, E. Rydz-Śmigły, F. Sławoj-Składkowski,</w:t>
            </w:r>
          </w:p>
          <w:p w:rsidR="00A11CFD" w:rsidRPr="00E31BFC" w:rsidRDefault="00A11CFD" w:rsidP="00DF53B1">
            <w:pPr>
              <w:autoSpaceDE w:val="0"/>
              <w:autoSpaceDN w:val="0"/>
              <w:adjustRightInd w:val="0"/>
              <w:rPr>
                <w:rFonts w:cs="Calibri"/>
              </w:rPr>
            </w:pPr>
            <w:r w:rsidRPr="00E31BFC">
              <w:rPr>
                <w:rFonts w:cs="Calibri"/>
              </w:rPr>
              <w:t>– wymienia ugrupowania polityczne działające w II RP w latach 1923–1939,</w:t>
            </w:r>
          </w:p>
          <w:p w:rsidR="00A11CFD" w:rsidRPr="00E31BFC" w:rsidRDefault="00A11CFD" w:rsidP="00DF53B1">
            <w:pPr>
              <w:autoSpaceDE w:val="0"/>
              <w:autoSpaceDN w:val="0"/>
              <w:adjustRightInd w:val="0"/>
              <w:rPr>
                <w:rFonts w:cs="Calibri"/>
              </w:rPr>
            </w:pPr>
            <w:r w:rsidRPr="00E31BFC">
              <w:rPr>
                <w:rFonts w:cs="Calibri"/>
              </w:rPr>
              <w:t>– charakteryzuje sytuację polityczną w Polsce w latach 1923–1926, zwracając uwagę na zagrożenia zewnętrzne,</w:t>
            </w:r>
          </w:p>
          <w:p w:rsidR="00A11CFD" w:rsidRPr="00E31BFC" w:rsidRDefault="00A11CFD" w:rsidP="00DF53B1">
            <w:pPr>
              <w:autoSpaceDE w:val="0"/>
              <w:autoSpaceDN w:val="0"/>
              <w:adjustRightInd w:val="0"/>
              <w:rPr>
                <w:rFonts w:cs="Calibri"/>
              </w:rPr>
            </w:pPr>
            <w:r w:rsidRPr="00E31BFC">
              <w:rPr>
                <w:rFonts w:cs="Calibri"/>
              </w:rPr>
              <w:t>– wyjaśnia przyczyny i bezpośrednie następstwa przewrotu majowego,</w:t>
            </w:r>
          </w:p>
          <w:p w:rsidR="00A11CFD" w:rsidRPr="00E31BFC" w:rsidRDefault="00A11CFD" w:rsidP="00DF53B1">
            <w:pPr>
              <w:autoSpaceDE w:val="0"/>
              <w:autoSpaceDN w:val="0"/>
              <w:adjustRightInd w:val="0"/>
              <w:rPr>
                <w:rFonts w:cs="Calibri"/>
              </w:rPr>
            </w:pPr>
            <w:r w:rsidRPr="00E31BFC">
              <w:rPr>
                <w:rFonts w:cs="Calibri"/>
              </w:rPr>
              <w:t>– wymienia charakterystyczne cechy rządów sanacji,</w:t>
            </w:r>
          </w:p>
          <w:p w:rsidR="00A11CFD" w:rsidRPr="00E31BFC" w:rsidRDefault="00A11CFD" w:rsidP="00DF53B1">
            <w:pPr>
              <w:autoSpaceDE w:val="0"/>
              <w:autoSpaceDN w:val="0"/>
              <w:adjustRightInd w:val="0"/>
              <w:rPr>
                <w:rFonts w:cs="Calibri"/>
              </w:rPr>
            </w:pPr>
            <w:r w:rsidRPr="00E31BFC">
              <w:rPr>
                <w:rFonts w:cs="Calibri"/>
              </w:rPr>
              <w:t xml:space="preserve">– wskazuje różnice między demokracją parlamentarną a rządami autorytarnymi, </w:t>
            </w:r>
          </w:p>
          <w:p w:rsidR="00A11CFD" w:rsidRPr="00E31BFC" w:rsidRDefault="00A11CFD" w:rsidP="00DF53B1">
            <w:pPr>
              <w:autoSpaceDE w:val="0"/>
              <w:autoSpaceDN w:val="0"/>
              <w:adjustRightInd w:val="0"/>
              <w:rPr>
                <w:rFonts w:cs="Calibri"/>
              </w:rPr>
            </w:pPr>
            <w:r w:rsidRPr="00E31BFC">
              <w:rPr>
                <w:rFonts w:cs="Calibri"/>
              </w:rPr>
              <w:t xml:space="preserve">– porównuje regulacje prawno-ustrojowe określone w konstytucji marcowej i </w:t>
            </w:r>
            <w:r w:rsidRPr="00E31BFC">
              <w:rPr>
                <w:rFonts w:cs="Calibri"/>
              </w:rPr>
              <w:lastRenderedPageBreak/>
              <w:t>konstytucji kwietniowej ze wskazaniem na kompetencje władzy ustawodawczej i wykonawczej oraz zakres praw obywatelskich i prawa wyborcze,</w:t>
            </w:r>
          </w:p>
          <w:p w:rsidR="00A11CFD" w:rsidRPr="00E31BFC" w:rsidRDefault="00A11CFD" w:rsidP="00DF53B1">
            <w:pPr>
              <w:autoSpaceDE w:val="0"/>
              <w:autoSpaceDN w:val="0"/>
              <w:adjustRightInd w:val="0"/>
              <w:rPr>
                <w:rFonts w:cs="Calibri"/>
              </w:rPr>
            </w:pPr>
            <w:r w:rsidRPr="00E31BFC">
              <w:rPr>
                <w:rFonts w:cs="Calibri"/>
              </w:rPr>
              <w:t>– lokuje w czasie i przestrzeni: przewrót majowy, wybory brzeskie, uchwalenie konstytucji kwietniowej,</w:t>
            </w:r>
          </w:p>
          <w:p w:rsidR="00A11CFD" w:rsidRPr="00E31BFC" w:rsidRDefault="00A11CFD" w:rsidP="00DF53B1">
            <w:pPr>
              <w:autoSpaceDE w:val="0"/>
              <w:autoSpaceDN w:val="0"/>
              <w:adjustRightInd w:val="0"/>
              <w:rPr>
                <w:rFonts w:cs="Calibri"/>
              </w:rPr>
            </w:pPr>
            <w:r w:rsidRPr="00E31BFC">
              <w:rPr>
                <w:rFonts w:cs="Calibri"/>
              </w:rPr>
              <w:t>– charakteryzuje polską scenę polityczną po śmierci J. Piłsudskiego.</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lastRenderedPageBreak/>
              <w:t>– pamięta daty: przewrotu majowego, uchwalenia konstytucji kwietniowej, śmierci J. Piłsudskiego,</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przewrót majowy, zamach stanu, nowela sierpniowa, sanacja, rządy sanacji, rządy autorytarne, Generalny Inspektor Sił Zbrojnych, BBWR, wybory brzeskie, konstytucja kwietniowa,</w:t>
            </w:r>
          </w:p>
          <w:p w:rsidR="00A11CFD" w:rsidRPr="00E31BFC" w:rsidRDefault="00A11CFD" w:rsidP="00DF53B1">
            <w:pPr>
              <w:autoSpaceDE w:val="0"/>
              <w:autoSpaceDN w:val="0"/>
              <w:adjustRightInd w:val="0"/>
              <w:rPr>
                <w:rFonts w:cs="Calibri"/>
              </w:rPr>
            </w:pPr>
            <w:r w:rsidRPr="00E31BFC">
              <w:rPr>
                <w:rFonts w:cs="Calibri"/>
              </w:rPr>
              <w:t>– identyfikuje postaci: W. Witos, S. Wojciechowski, K. Bartel, I. Mościcki,</w:t>
            </w:r>
          </w:p>
          <w:p w:rsidR="00A11CFD" w:rsidRPr="00E31BFC" w:rsidRDefault="00A11CFD" w:rsidP="00DF53B1">
            <w:pPr>
              <w:autoSpaceDE w:val="0"/>
              <w:autoSpaceDN w:val="0"/>
              <w:adjustRightInd w:val="0"/>
              <w:rPr>
                <w:rFonts w:cs="Calibri"/>
              </w:rPr>
            </w:pPr>
            <w:r w:rsidRPr="00E31BFC">
              <w:rPr>
                <w:rFonts w:cs="Calibri"/>
              </w:rPr>
              <w:t>– podaje, niekoniecznie uporządkowane, przyczyny i bezpośrednie następstwa przewrotu majowego,</w:t>
            </w:r>
          </w:p>
          <w:p w:rsidR="00A11CFD" w:rsidRPr="00E31BFC" w:rsidRDefault="00A11CFD" w:rsidP="00DF53B1">
            <w:pPr>
              <w:autoSpaceDE w:val="0"/>
              <w:autoSpaceDN w:val="0"/>
              <w:adjustRightInd w:val="0"/>
              <w:rPr>
                <w:rFonts w:cs="Calibri"/>
              </w:rPr>
            </w:pPr>
            <w:r w:rsidRPr="00E31BFC">
              <w:rPr>
                <w:rFonts w:cs="Calibri"/>
              </w:rPr>
              <w:t>– wymienia kilka cech rządów sanacji,</w:t>
            </w:r>
          </w:p>
          <w:p w:rsidR="00A11CFD" w:rsidRPr="00E31BFC" w:rsidRDefault="00A11CFD" w:rsidP="00DF53B1">
            <w:pPr>
              <w:autoSpaceDE w:val="0"/>
              <w:autoSpaceDN w:val="0"/>
              <w:adjustRightInd w:val="0"/>
              <w:rPr>
                <w:rFonts w:cs="Calibri"/>
              </w:rPr>
            </w:pPr>
            <w:r w:rsidRPr="00E31BFC">
              <w:rPr>
                <w:rFonts w:cs="Calibri"/>
              </w:rPr>
              <w:t>– wskazuje kilka różnic między demokracją parlamentarną a rządami autorytarnymi,</w:t>
            </w:r>
          </w:p>
          <w:p w:rsidR="00A11CFD" w:rsidRPr="00E31BFC" w:rsidRDefault="00A11CFD" w:rsidP="00DF53B1">
            <w:pPr>
              <w:autoSpaceDE w:val="0"/>
              <w:autoSpaceDN w:val="0"/>
              <w:adjustRightInd w:val="0"/>
              <w:rPr>
                <w:rFonts w:cs="Calibri"/>
              </w:rPr>
            </w:pPr>
            <w:r w:rsidRPr="00E31BFC">
              <w:rPr>
                <w:rFonts w:cs="Calibri"/>
              </w:rPr>
              <w:t>– wymienia postanowienia konstytucji kwietniowej odnośnie kompetencji władzy ustawodawczej i wykonawczej oraz zakresu praw obywatelskich i praw wyborczych,</w:t>
            </w:r>
          </w:p>
          <w:p w:rsidR="00A11CFD" w:rsidRPr="00E31BFC" w:rsidRDefault="00A11CFD" w:rsidP="00DF53B1">
            <w:pPr>
              <w:rPr>
                <w:rFonts w:cs="Calibri"/>
              </w:rPr>
            </w:pPr>
            <w:r w:rsidRPr="00E31BFC">
              <w:rPr>
                <w:rFonts w:cs="Calibri"/>
              </w:rPr>
              <w:t>– lokuje w czasie i przestrzeni: przewrót majowy, uchwalenie konstytucji kwietniowej.</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przewrót majowy, zamach stanu, nowela sierpniowa, sanacja, rządy sanacji, rządy autorytarne, Generalny Inspektor Sił Zbrojnych, BBWR, wybory brzeskie, konstytucja kwietniowa, Ozon, Front </w:t>
            </w:r>
            <w:proofErr w:type="spellStart"/>
            <w:r w:rsidRPr="00E31BFC">
              <w:rPr>
                <w:rFonts w:cs="Calibri"/>
                <w:i/>
                <w:iCs/>
              </w:rPr>
              <w:t>Morges</w:t>
            </w:r>
            <w:proofErr w:type="spellEnd"/>
            <w:r w:rsidRPr="00E31BFC">
              <w:rPr>
                <w:rFonts w:cs="Calibri"/>
                <w:i/>
                <w:iCs/>
              </w:rPr>
              <w:t>,</w:t>
            </w:r>
          </w:p>
          <w:p w:rsidR="00A11CFD" w:rsidRPr="00E31BFC" w:rsidRDefault="00A11CFD" w:rsidP="00DF53B1">
            <w:pPr>
              <w:autoSpaceDE w:val="0"/>
              <w:autoSpaceDN w:val="0"/>
              <w:adjustRightInd w:val="0"/>
              <w:rPr>
                <w:rFonts w:cs="Calibri"/>
              </w:rPr>
            </w:pPr>
            <w:r w:rsidRPr="00E31BFC">
              <w:rPr>
                <w:rFonts w:cs="Calibri"/>
              </w:rPr>
              <w:t>– podaje przyczyny i bezpośrednie następstwa przewrotu majowego,</w:t>
            </w:r>
          </w:p>
          <w:p w:rsidR="00A11CFD" w:rsidRPr="00E31BFC" w:rsidRDefault="00A11CFD" w:rsidP="00DF53B1">
            <w:pPr>
              <w:autoSpaceDE w:val="0"/>
              <w:autoSpaceDN w:val="0"/>
              <w:adjustRightInd w:val="0"/>
              <w:rPr>
                <w:rFonts w:cs="Calibri"/>
              </w:rPr>
            </w:pPr>
            <w:r w:rsidRPr="00E31BFC">
              <w:rPr>
                <w:rFonts w:cs="Calibri"/>
              </w:rPr>
              <w:t>– wymienia charakterystyczne cechy rządów sanacji,</w:t>
            </w:r>
          </w:p>
          <w:p w:rsidR="00A11CFD" w:rsidRPr="00E31BFC" w:rsidRDefault="00A11CFD" w:rsidP="00DF53B1">
            <w:pPr>
              <w:autoSpaceDE w:val="0"/>
              <w:autoSpaceDN w:val="0"/>
              <w:adjustRightInd w:val="0"/>
              <w:rPr>
                <w:rFonts w:cs="Calibri"/>
              </w:rPr>
            </w:pPr>
            <w:r w:rsidRPr="00E31BFC">
              <w:rPr>
                <w:rFonts w:cs="Calibri"/>
              </w:rPr>
              <w:t>– podaje różnice między demokracją parlamentarną a rządami autorytarnymi,</w:t>
            </w:r>
          </w:p>
          <w:p w:rsidR="00A11CFD" w:rsidRPr="00E31BFC" w:rsidRDefault="00A11CFD" w:rsidP="00DF53B1">
            <w:pPr>
              <w:autoSpaceDE w:val="0"/>
              <w:autoSpaceDN w:val="0"/>
              <w:adjustRightInd w:val="0"/>
              <w:rPr>
                <w:rFonts w:cs="Calibri"/>
              </w:rPr>
            </w:pPr>
            <w:r w:rsidRPr="00E31BFC">
              <w:rPr>
                <w:rFonts w:cs="Calibri"/>
              </w:rPr>
              <w:lastRenderedPageBreak/>
              <w:t>– porównuje postanowienia w konstytucji marcowej i konstytucji kwietniowej dotyczące kompetencji władzy ustawodawczej i wykonawczej oraz zakres praw obywatelskich i prawa wyborcze.</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Mościckiego, W. Sławka, E. Rydza-Śmigłego. F. Sławoja Składkowski,</w:t>
            </w:r>
          </w:p>
          <w:p w:rsidR="00A11CFD" w:rsidRPr="00E31BFC" w:rsidRDefault="00A11CFD" w:rsidP="00DF53B1">
            <w:pPr>
              <w:autoSpaceDE w:val="0"/>
              <w:autoSpaceDN w:val="0"/>
              <w:adjustRightInd w:val="0"/>
              <w:rPr>
                <w:rFonts w:cs="Calibri"/>
              </w:rPr>
            </w:pPr>
            <w:r w:rsidRPr="00E31BFC">
              <w:rPr>
                <w:rFonts w:cs="Calibri"/>
              </w:rPr>
              <w:t>– wymienia ugrupowania polityczne działające w II RP w latach 1923–1939,</w:t>
            </w:r>
          </w:p>
          <w:p w:rsidR="00A11CFD" w:rsidRPr="00E31BFC" w:rsidRDefault="00A11CFD" w:rsidP="00DF53B1">
            <w:pPr>
              <w:autoSpaceDE w:val="0"/>
              <w:autoSpaceDN w:val="0"/>
              <w:adjustRightInd w:val="0"/>
              <w:rPr>
                <w:rFonts w:cs="Calibri"/>
              </w:rPr>
            </w:pPr>
            <w:r w:rsidRPr="00E31BFC">
              <w:rPr>
                <w:rFonts w:cs="Calibri"/>
              </w:rPr>
              <w:t>– charakteryzuje sytuację polityczną w Polsce w latach 1923–1926, zwracając uwagę na zagrożenia zewnętrzne,</w:t>
            </w:r>
          </w:p>
          <w:p w:rsidR="00A11CFD" w:rsidRPr="00E31BFC" w:rsidRDefault="00A11CFD" w:rsidP="00DF53B1">
            <w:pPr>
              <w:autoSpaceDE w:val="0"/>
              <w:autoSpaceDN w:val="0"/>
              <w:adjustRightInd w:val="0"/>
              <w:rPr>
                <w:rFonts w:cs="Calibri"/>
              </w:rPr>
            </w:pPr>
            <w:r w:rsidRPr="00E31BFC">
              <w:rPr>
                <w:rFonts w:cs="Calibri"/>
              </w:rPr>
              <w:t>– porównuje regulacje prawno-ustrojowe określone w konstytucji marcowej i konstytucji kwietniowej ze wskazaniem na kompetencje władzy ustawodawczej i wykonawczej oraz zakres praw obywatelskich i prawa wyborcze,</w:t>
            </w:r>
          </w:p>
          <w:p w:rsidR="00A11CFD" w:rsidRPr="00E31BFC" w:rsidRDefault="00A11CFD" w:rsidP="00DF53B1">
            <w:pPr>
              <w:autoSpaceDE w:val="0"/>
              <w:autoSpaceDN w:val="0"/>
              <w:adjustRightInd w:val="0"/>
              <w:rPr>
                <w:rFonts w:cs="Calibri"/>
              </w:rPr>
            </w:pPr>
            <w:r w:rsidRPr="00E31BFC">
              <w:rPr>
                <w:rFonts w:cs="Calibri"/>
              </w:rPr>
              <w:t>– charakteryzuje polską scenę polityczną po śmierci J. Piłsudskiego.</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charakteryzuje polską scenę polityczną po śmierci J. Piłsudskiego,</w:t>
            </w:r>
          </w:p>
          <w:p w:rsidR="00A11CFD" w:rsidRPr="00E31BFC" w:rsidRDefault="00A11CFD" w:rsidP="00DF53B1">
            <w:pPr>
              <w:autoSpaceDE w:val="0"/>
              <w:autoSpaceDN w:val="0"/>
              <w:adjustRightInd w:val="0"/>
              <w:rPr>
                <w:rFonts w:cs="Calibri"/>
              </w:rPr>
            </w:pPr>
            <w:r w:rsidRPr="00E31BFC">
              <w:rPr>
                <w:rFonts w:cs="Calibri"/>
              </w:rPr>
              <w:t>– wskazuje i ocenia sukcesy i porażki J. Piłsudskiego w polityce wewnętrznej w latach 1926-1935.</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Polska polityka zagraniczna w latach 1918–1939</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Omówienie polityki zagranicznej II Rzeczypospolitej w latach 1918–1939</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xml:space="preserve">– pamięta daty: sojuszy – polsko-francuskiego i polsko-rumuńskiego, konkordatu ze Stolicą Apostolską, paktu o nieagresji między Polską a ZSRR, deklaracji o niestosowaniu przemocy między Polską a Niemcami, zajęcie Zaolzia przez polskie </w:t>
            </w:r>
            <w:r w:rsidRPr="00E31BFC">
              <w:rPr>
                <w:rFonts w:cs="Calibri"/>
              </w:rPr>
              <w:lastRenderedPageBreak/>
              <w:t>oddziały,</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konkordat, polityka równowagi, polityka bilansu politycznego, protokół Litwinowa, pakt o nieagresji między Polską a ZSRR, deklaracja o niestosowaniu przemocy, wojna prewencyjna, koncepcja Międzymorza, eksterytorialne połączenia,</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J. Beck, J. Piłsudski, J. Ribbentrop,</w:t>
            </w:r>
          </w:p>
          <w:p w:rsidR="00A11CFD" w:rsidRPr="00E31BFC" w:rsidRDefault="00A11CFD" w:rsidP="00DF53B1">
            <w:pPr>
              <w:autoSpaceDE w:val="0"/>
              <w:autoSpaceDN w:val="0"/>
              <w:adjustRightInd w:val="0"/>
              <w:rPr>
                <w:rFonts w:cs="Calibri"/>
              </w:rPr>
            </w:pPr>
            <w:r w:rsidRPr="00E31BFC">
              <w:rPr>
                <w:rFonts w:cs="Calibri"/>
              </w:rPr>
              <w:t>– charakteryzuje politykę zagraniczną II RP, ze wskazaniem na lata 1918–1925, 1926–1939, politykę równowagi,</w:t>
            </w:r>
          </w:p>
          <w:p w:rsidR="00A11CFD" w:rsidRPr="00E31BFC" w:rsidRDefault="00A11CFD" w:rsidP="00DF53B1">
            <w:pPr>
              <w:autoSpaceDE w:val="0"/>
              <w:autoSpaceDN w:val="0"/>
              <w:adjustRightInd w:val="0"/>
              <w:rPr>
                <w:rFonts w:cs="Calibri"/>
              </w:rPr>
            </w:pPr>
            <w:r w:rsidRPr="00E31BFC">
              <w:rPr>
                <w:rFonts w:cs="Calibri"/>
              </w:rPr>
              <w:t>– wymienia roszczenia Niemiec wobec Polski, zna stanowisko Polski wobec tych roszczeń,</w:t>
            </w:r>
          </w:p>
          <w:p w:rsidR="00A11CFD" w:rsidRPr="00E31BFC" w:rsidRDefault="00A11CFD" w:rsidP="00DF53B1">
            <w:pPr>
              <w:autoSpaceDE w:val="0"/>
              <w:autoSpaceDN w:val="0"/>
              <w:adjustRightInd w:val="0"/>
              <w:rPr>
                <w:rFonts w:cs="Calibri"/>
              </w:rPr>
            </w:pPr>
            <w:r w:rsidRPr="00E31BFC">
              <w:rPr>
                <w:rFonts w:cs="Calibri"/>
              </w:rPr>
              <w:t>– lokuje w czasie i przestrzeni: wejście oddziałów polskich na Zaolzie, Spisz i Orawę, roszczenia Niemiec wobec Polski,</w:t>
            </w:r>
          </w:p>
          <w:p w:rsidR="00A11CFD" w:rsidRPr="00E31BFC" w:rsidRDefault="00A11CFD" w:rsidP="00DF53B1">
            <w:pPr>
              <w:autoSpaceDE w:val="0"/>
              <w:autoSpaceDN w:val="0"/>
              <w:adjustRightInd w:val="0"/>
              <w:rPr>
                <w:rFonts w:cs="Calibri"/>
              </w:rPr>
            </w:pPr>
            <w:r w:rsidRPr="00E31BFC">
              <w:rPr>
                <w:rFonts w:cs="Calibri"/>
              </w:rPr>
              <w:t>– ocenia politykę zagraniczną II RP,</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wyżej wymienionych wydarzeń.</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paktu o nieagresji między Polską a ZSRR, deklaracji o niestosowaniu przemocy między Polską a Niemcami, zajęcia Zaolzia przez polskie oddziały,</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 xml:space="preserve">konkordat, polityka równowagi, pakt o nieagresji między Polską a ZSRR, deklaracja o </w:t>
            </w:r>
            <w:r w:rsidRPr="00E31BFC">
              <w:rPr>
                <w:rFonts w:cs="Calibri"/>
                <w:i/>
                <w:iCs/>
              </w:rPr>
              <w:lastRenderedPageBreak/>
              <w:t>niestosowaniu przemocy między Polską a Niemcami, eksterytorialne połączenia,</w:t>
            </w:r>
          </w:p>
          <w:p w:rsidR="00A11CFD" w:rsidRPr="00E31BFC" w:rsidRDefault="00A11CFD" w:rsidP="00DF53B1">
            <w:pPr>
              <w:rPr>
                <w:rFonts w:cs="Calibri"/>
              </w:rPr>
            </w:pPr>
            <w:r w:rsidRPr="00E31BFC">
              <w:rPr>
                <w:rFonts w:cs="Calibri"/>
              </w:rPr>
              <w:t>– identyfikuje postać: J. Beck,</w:t>
            </w:r>
          </w:p>
          <w:p w:rsidR="00A11CFD" w:rsidRPr="00E31BFC" w:rsidRDefault="00A11CFD" w:rsidP="00DF53B1">
            <w:pPr>
              <w:autoSpaceDE w:val="0"/>
              <w:autoSpaceDN w:val="0"/>
              <w:adjustRightInd w:val="0"/>
              <w:rPr>
                <w:rFonts w:cs="Calibri"/>
              </w:rPr>
            </w:pPr>
            <w:r w:rsidRPr="00E31BFC">
              <w:rPr>
                <w:rFonts w:cs="Calibri"/>
              </w:rPr>
              <w:t>– wymienia państwa, z którymi II RP podpisała sojusze,</w:t>
            </w:r>
          </w:p>
          <w:p w:rsidR="00A11CFD" w:rsidRPr="00E31BFC" w:rsidRDefault="00A11CFD" w:rsidP="00DF53B1">
            <w:pPr>
              <w:autoSpaceDE w:val="0"/>
              <w:autoSpaceDN w:val="0"/>
              <w:adjustRightInd w:val="0"/>
              <w:rPr>
                <w:rFonts w:cs="Calibri"/>
              </w:rPr>
            </w:pPr>
            <w:r w:rsidRPr="00E31BFC">
              <w:rPr>
                <w:rFonts w:cs="Calibri"/>
              </w:rPr>
              <w:t>– wymienia dokumenty podpisane między II RP a ZSRR (pakt o nieagresji) i Niemcami (deklaracja o niestosowaniu przemocy).</w:t>
            </w:r>
          </w:p>
          <w:p w:rsidR="00A11CFD" w:rsidRPr="00E31BFC" w:rsidRDefault="00A11CFD" w:rsidP="00DF53B1">
            <w:pPr>
              <w:autoSpaceDE w:val="0"/>
              <w:autoSpaceDN w:val="0"/>
              <w:adjustRightInd w:val="0"/>
              <w:rPr>
                <w:rFonts w:cs="Calibri"/>
              </w:rPr>
            </w:pPr>
            <w:r w:rsidRPr="00E31BFC">
              <w:rPr>
                <w:rFonts w:cs="Calibri"/>
              </w:rPr>
              <w:t>– tłumaczy, czym była polityka równowagi,</w:t>
            </w:r>
          </w:p>
          <w:p w:rsidR="00A11CFD" w:rsidRPr="00E31BFC" w:rsidRDefault="00A11CFD" w:rsidP="00DF53B1">
            <w:pPr>
              <w:autoSpaceDE w:val="0"/>
              <w:autoSpaceDN w:val="0"/>
              <w:adjustRightInd w:val="0"/>
              <w:rPr>
                <w:rFonts w:cs="Calibri"/>
              </w:rPr>
            </w:pPr>
            <w:r w:rsidRPr="00E31BFC">
              <w:rPr>
                <w:rFonts w:cs="Calibri"/>
              </w:rPr>
              <w:t>– wymienia roszczenia Niemiec wobec Polski, podaje decyzję Polski wobec tych roszczeń,</w:t>
            </w:r>
          </w:p>
          <w:p w:rsidR="00A11CFD" w:rsidRPr="00E31BFC" w:rsidRDefault="00A11CFD" w:rsidP="00DF53B1">
            <w:pPr>
              <w:autoSpaceDE w:val="0"/>
              <w:autoSpaceDN w:val="0"/>
              <w:adjustRightInd w:val="0"/>
              <w:rPr>
                <w:rFonts w:cs="Calibri"/>
              </w:rPr>
            </w:pPr>
            <w:r w:rsidRPr="00E31BFC">
              <w:rPr>
                <w:rFonts w:cs="Calibri"/>
              </w:rPr>
              <w:t>– lokuje w czasie i przestrzeni: podpisanie paktu o nieagresji, podpisanie deklaracji o niestosowaniu przemocy, wejście oddziałów polskich na Zaolzie, Spisz i Orawę, roszczenia Niemiec wobec Polski.</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konkordat, polityka równowagi, pakt o nieagresji między Polską a ZSRR, deklaracja o niestosowaniu przemocy między Polską a Niemcami, wojna prewencyjna, koncepcja Międzymorza, eksterytorialne połączenia,</w:t>
            </w:r>
          </w:p>
          <w:p w:rsidR="00A11CFD" w:rsidRPr="00E31BFC" w:rsidRDefault="00A11CFD" w:rsidP="00DF53B1">
            <w:pPr>
              <w:autoSpaceDE w:val="0"/>
              <w:autoSpaceDN w:val="0"/>
              <w:adjustRightInd w:val="0"/>
              <w:rPr>
                <w:rFonts w:cs="Calibri"/>
              </w:rPr>
            </w:pPr>
            <w:r w:rsidRPr="00E31BFC">
              <w:rPr>
                <w:rFonts w:cs="Calibri"/>
              </w:rPr>
              <w:t>– rozróżnia niektóre pośrednie i bezpośrednie przyczyny i skutki wyżej wymienionych wydarzeń.</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postać: J. Ribbentrop,</w:t>
            </w:r>
          </w:p>
          <w:p w:rsidR="00A11CFD" w:rsidRPr="00E31BFC" w:rsidRDefault="00A11CFD" w:rsidP="00DF53B1">
            <w:pPr>
              <w:autoSpaceDE w:val="0"/>
              <w:autoSpaceDN w:val="0"/>
              <w:adjustRightInd w:val="0"/>
              <w:rPr>
                <w:rFonts w:cs="Calibri"/>
              </w:rPr>
            </w:pPr>
            <w:r w:rsidRPr="00E31BFC">
              <w:rPr>
                <w:rFonts w:cs="Calibri"/>
              </w:rPr>
              <w:t>– charakteryzuje politykę zagraniczną II RP, ze wskazaniem na lata 1918–1925, 1926–1939, politykę równowagi,</w:t>
            </w:r>
          </w:p>
          <w:p w:rsidR="00A11CFD" w:rsidRPr="00E31BFC" w:rsidRDefault="00A11CFD" w:rsidP="00DF53B1">
            <w:pPr>
              <w:autoSpaceDE w:val="0"/>
              <w:autoSpaceDN w:val="0"/>
              <w:adjustRightInd w:val="0"/>
              <w:rPr>
                <w:rFonts w:cs="Calibri"/>
              </w:rPr>
            </w:pPr>
            <w:r w:rsidRPr="00E31BFC">
              <w:rPr>
                <w:rFonts w:cs="Calibri"/>
              </w:rPr>
              <w:t>– lokuje w czasie i przestrzeni: podpisanie sojuszy z Francją i Rumunią,</w:t>
            </w:r>
          </w:p>
          <w:p w:rsidR="00A11CFD" w:rsidRPr="00E31BFC" w:rsidRDefault="00A11CFD" w:rsidP="00DF53B1">
            <w:pPr>
              <w:autoSpaceDE w:val="0"/>
              <w:autoSpaceDN w:val="0"/>
              <w:adjustRightInd w:val="0"/>
              <w:rPr>
                <w:rFonts w:cs="Calibri"/>
              </w:rPr>
            </w:pPr>
            <w:r w:rsidRPr="00E31BFC">
              <w:rPr>
                <w:rFonts w:cs="Calibri"/>
              </w:rPr>
              <w:lastRenderedPageBreak/>
              <w:t>– charakteryzuje politykę zagraniczną II RP.</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pamięta daty: sojuszy polsko-francuskiego, polsko-rumuńskiego, konkordatu ze Stolicą Apostolską,</w:t>
            </w:r>
          </w:p>
          <w:p w:rsidR="00A11CFD" w:rsidRPr="00E31BFC" w:rsidRDefault="00A11CFD" w:rsidP="00DF53B1">
            <w:pPr>
              <w:autoSpaceDE w:val="0"/>
              <w:autoSpaceDN w:val="0"/>
              <w:adjustRightInd w:val="0"/>
              <w:rPr>
                <w:rFonts w:cs="Calibri"/>
              </w:rPr>
            </w:pPr>
            <w:r w:rsidRPr="00E31BFC">
              <w:rPr>
                <w:rFonts w:cs="Calibri"/>
              </w:rPr>
              <w:t>– lokuje w czasie i przestrzeni: podpisanie sojuszy z Francją i Rumunią,</w:t>
            </w:r>
          </w:p>
          <w:p w:rsidR="00A11CFD" w:rsidRPr="00E31BFC" w:rsidRDefault="00A11CFD" w:rsidP="00DF53B1">
            <w:pPr>
              <w:rPr>
                <w:rFonts w:cs="Calibri"/>
              </w:rPr>
            </w:pPr>
            <w:r w:rsidRPr="00E31BFC">
              <w:rPr>
                <w:rFonts w:cs="Calibri"/>
              </w:rPr>
              <w:t>– ocenia politykę zagraniczną II RP.</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B30C5A" w:rsidRDefault="00A11CFD" w:rsidP="00DF53B1">
            <w:pPr>
              <w:autoSpaceDE w:val="0"/>
              <w:autoSpaceDN w:val="0"/>
              <w:adjustRightInd w:val="0"/>
              <w:rPr>
                <w:rFonts w:cs="Calibri"/>
                <w:b/>
              </w:rPr>
            </w:pPr>
            <w:r w:rsidRPr="00B30C5A">
              <w:rPr>
                <w:rFonts w:cs="Calibri"/>
                <w:b/>
              </w:rPr>
              <w:t>Społeczeństwo polskie w latach 1918–1939</w:t>
            </w:r>
          </w:p>
        </w:tc>
        <w:tc>
          <w:tcPr>
            <w:tcW w:w="2035" w:type="dxa"/>
            <w:shd w:val="clear" w:color="auto" w:fill="auto"/>
          </w:tcPr>
          <w:p w:rsidR="00A11CFD" w:rsidRPr="00B30C5A" w:rsidRDefault="00A11CFD" w:rsidP="00DF53B1">
            <w:pPr>
              <w:autoSpaceDE w:val="0"/>
              <w:autoSpaceDN w:val="0"/>
              <w:adjustRightInd w:val="0"/>
              <w:rPr>
                <w:rFonts w:cs="Calibri"/>
              </w:rPr>
            </w:pPr>
            <w:r w:rsidRPr="00B30C5A">
              <w:rPr>
                <w:rFonts w:cs="Calibri"/>
              </w:rPr>
              <w:t>Ukazanie skali problemów społecznych, narodowościowych i religijnych w II Rzeczypospolitej</w:t>
            </w:r>
          </w:p>
        </w:tc>
        <w:tc>
          <w:tcPr>
            <w:tcW w:w="4731" w:type="dxa"/>
            <w:shd w:val="clear" w:color="auto" w:fill="auto"/>
          </w:tcPr>
          <w:p w:rsidR="00A11CFD" w:rsidRPr="00B30C5A" w:rsidRDefault="00A11CFD" w:rsidP="00DF53B1">
            <w:pPr>
              <w:tabs>
                <w:tab w:val="num" w:pos="1440"/>
                <w:tab w:val="num" w:pos="2345"/>
              </w:tabs>
              <w:autoSpaceDE w:val="0"/>
              <w:autoSpaceDN w:val="0"/>
              <w:adjustRightInd w:val="0"/>
              <w:rPr>
                <w:rFonts w:cs="Calibri"/>
              </w:rPr>
            </w:pPr>
            <w:r>
              <w:rPr>
                <w:rFonts w:cs="Calibri"/>
              </w:rPr>
              <w:t>–</w:t>
            </w:r>
            <w:r w:rsidRPr="00B30C5A">
              <w:rPr>
                <w:rFonts w:cs="Calibri"/>
              </w:rPr>
              <w:t xml:space="preserve"> pamięta datę: zaostrzenia polityki wobec Żydów w Europie i w Polsce,</w:t>
            </w:r>
          </w:p>
          <w:p w:rsidR="00A11CFD" w:rsidRPr="00B30C5A" w:rsidRDefault="00A11CFD" w:rsidP="00DF53B1">
            <w:pPr>
              <w:tabs>
                <w:tab w:val="num" w:pos="1440"/>
                <w:tab w:val="num" w:pos="2345"/>
              </w:tabs>
              <w:autoSpaceDE w:val="0"/>
              <w:autoSpaceDN w:val="0"/>
              <w:adjustRightInd w:val="0"/>
              <w:rPr>
                <w:rFonts w:cs="Calibri"/>
              </w:rPr>
            </w:pPr>
            <w:r>
              <w:rPr>
                <w:rFonts w:cs="Calibri"/>
              </w:rPr>
              <w:t>–</w:t>
            </w:r>
            <w:r w:rsidRPr="00B30C5A">
              <w:rPr>
                <w:rFonts w:cs="Calibri"/>
              </w:rPr>
              <w:t xml:space="preserve"> wyjaśnia i stosuje pojęcia: </w:t>
            </w:r>
            <w:r w:rsidRPr="00B30C5A">
              <w:rPr>
                <w:rFonts w:cs="Calibri"/>
                <w:i/>
              </w:rPr>
              <w:t>struktura społeczna</w:t>
            </w:r>
            <w:r w:rsidRPr="00B30C5A">
              <w:rPr>
                <w:rFonts w:cs="Calibri"/>
              </w:rPr>
              <w:t xml:space="preserve">, </w:t>
            </w:r>
            <w:r w:rsidRPr="00B30C5A">
              <w:rPr>
                <w:rFonts w:cs="Calibri"/>
                <w:i/>
              </w:rPr>
              <w:t>demografia</w:t>
            </w:r>
            <w:r w:rsidRPr="00B30C5A">
              <w:rPr>
                <w:rFonts w:cs="Calibri"/>
              </w:rPr>
              <w:t xml:space="preserve">, </w:t>
            </w:r>
            <w:r w:rsidRPr="00B30C5A">
              <w:rPr>
                <w:rFonts w:cs="Calibri"/>
                <w:i/>
              </w:rPr>
              <w:t>państwo wielonarodowościowe</w:t>
            </w:r>
            <w:r w:rsidRPr="00B30C5A">
              <w:rPr>
                <w:rFonts w:cs="Calibri"/>
              </w:rPr>
              <w:t xml:space="preserve">, </w:t>
            </w:r>
            <w:r w:rsidRPr="00B30C5A">
              <w:rPr>
                <w:rFonts w:cs="Calibri"/>
                <w:i/>
              </w:rPr>
              <w:t>państwo wielowyznaniowe</w:t>
            </w:r>
            <w:r w:rsidRPr="00B30C5A">
              <w:rPr>
                <w:rFonts w:cs="Calibri"/>
              </w:rPr>
              <w:t xml:space="preserve">, </w:t>
            </w:r>
            <w:r w:rsidRPr="00B30C5A">
              <w:rPr>
                <w:rFonts w:cs="Calibri"/>
                <w:i/>
              </w:rPr>
              <w:t>sztetle</w:t>
            </w:r>
            <w:r w:rsidRPr="00B30C5A">
              <w:rPr>
                <w:rFonts w:cs="Calibri"/>
              </w:rPr>
              <w:t xml:space="preserve">, </w:t>
            </w:r>
            <w:r w:rsidRPr="00B30C5A">
              <w:rPr>
                <w:rFonts w:cs="Calibri"/>
                <w:i/>
              </w:rPr>
              <w:t>asymilacja</w:t>
            </w:r>
            <w:r w:rsidRPr="00B30C5A">
              <w:rPr>
                <w:rFonts w:cs="Calibri"/>
              </w:rPr>
              <w:t xml:space="preserve">, </w:t>
            </w:r>
            <w:r w:rsidRPr="00B30C5A">
              <w:rPr>
                <w:rFonts w:cs="Calibri"/>
                <w:i/>
              </w:rPr>
              <w:t>antysemityzm</w:t>
            </w:r>
            <w:r w:rsidRPr="00B30C5A">
              <w:rPr>
                <w:rFonts w:cs="Calibri"/>
              </w:rPr>
              <w:t xml:space="preserve">, </w:t>
            </w:r>
            <w:r w:rsidRPr="00B30C5A">
              <w:rPr>
                <w:rFonts w:cs="Calibri"/>
                <w:i/>
              </w:rPr>
              <w:t>dyskryminacja</w:t>
            </w:r>
            <w:r w:rsidRPr="00B30C5A">
              <w:rPr>
                <w:rFonts w:cs="Calibri"/>
              </w:rPr>
              <w:t xml:space="preserve">, </w:t>
            </w:r>
            <w:r w:rsidRPr="00B30C5A">
              <w:rPr>
                <w:rFonts w:cs="Calibri"/>
                <w:i/>
              </w:rPr>
              <w:t>pogromy Żydów</w:t>
            </w:r>
            <w:r w:rsidRPr="00B30C5A">
              <w:rPr>
                <w:rFonts w:cs="Calibri"/>
              </w:rPr>
              <w:t xml:space="preserve">, </w:t>
            </w:r>
          </w:p>
          <w:p w:rsidR="00A11CFD" w:rsidRPr="00B30C5A" w:rsidRDefault="00A11CFD" w:rsidP="00DF53B1">
            <w:pPr>
              <w:tabs>
                <w:tab w:val="num" w:pos="1440"/>
                <w:tab w:val="num" w:pos="2345"/>
              </w:tabs>
              <w:autoSpaceDE w:val="0"/>
              <w:autoSpaceDN w:val="0"/>
              <w:adjustRightInd w:val="0"/>
              <w:rPr>
                <w:rFonts w:cs="Calibri"/>
              </w:rPr>
            </w:pPr>
            <w:r>
              <w:rPr>
                <w:rFonts w:cs="Calibri"/>
              </w:rPr>
              <w:t>–</w:t>
            </w:r>
            <w:r w:rsidRPr="00B30C5A">
              <w:rPr>
                <w:rFonts w:cs="Calibri"/>
              </w:rPr>
              <w:t xml:space="preserve"> charakteryzuje strukturę społeczną II Rzeczypospolitej, uwzględniając kryteria zawodowe, narodowościowe i wyznaniowe,</w:t>
            </w:r>
          </w:p>
          <w:p w:rsidR="00A11CFD" w:rsidRPr="00B30C5A" w:rsidRDefault="00A11CFD" w:rsidP="00DF53B1">
            <w:pPr>
              <w:tabs>
                <w:tab w:val="num" w:pos="1440"/>
                <w:tab w:val="num" w:pos="2345"/>
              </w:tabs>
              <w:autoSpaceDE w:val="0"/>
              <w:autoSpaceDN w:val="0"/>
              <w:adjustRightInd w:val="0"/>
              <w:rPr>
                <w:rFonts w:cs="Calibri"/>
              </w:rPr>
            </w:pPr>
            <w:r>
              <w:rPr>
                <w:rFonts w:cs="Calibri"/>
              </w:rPr>
              <w:t>–</w:t>
            </w:r>
            <w:r w:rsidRPr="00B30C5A">
              <w:rPr>
                <w:rFonts w:cs="Calibri"/>
              </w:rPr>
              <w:t xml:space="preserve"> wyjaśnia status prawny </w:t>
            </w:r>
            <w:r>
              <w:rPr>
                <w:rFonts w:cs="Calibri"/>
              </w:rPr>
              <w:t>mniejszości narodowych w II RP oraz</w:t>
            </w:r>
            <w:r w:rsidRPr="00B30C5A">
              <w:rPr>
                <w:rFonts w:cs="Calibri"/>
              </w:rPr>
              <w:t xml:space="preserve"> politykę władz polskich wobec mniejszości narodowych;</w:t>
            </w:r>
          </w:p>
          <w:p w:rsidR="00A11CFD" w:rsidRPr="00B30C5A" w:rsidRDefault="00A11CFD" w:rsidP="00DF53B1">
            <w:pPr>
              <w:tabs>
                <w:tab w:val="num" w:pos="1440"/>
                <w:tab w:val="num" w:pos="2345"/>
              </w:tabs>
              <w:autoSpaceDE w:val="0"/>
              <w:autoSpaceDN w:val="0"/>
              <w:adjustRightInd w:val="0"/>
              <w:rPr>
                <w:rFonts w:cs="Calibri"/>
              </w:rPr>
            </w:pPr>
            <w:r>
              <w:rPr>
                <w:rFonts w:cs="Calibri"/>
              </w:rPr>
              <w:t>–</w:t>
            </w:r>
            <w:r w:rsidRPr="00B30C5A">
              <w:rPr>
                <w:rFonts w:cs="Calibri"/>
              </w:rPr>
              <w:t xml:space="preserve"> wymienia problemy społeczne, narodowościowe i religijne </w:t>
            </w:r>
            <w:r>
              <w:rPr>
                <w:rFonts w:cs="Calibri"/>
              </w:rPr>
              <w:t>II Rzeczypospolitej,</w:t>
            </w:r>
          </w:p>
          <w:p w:rsidR="00A11CFD" w:rsidRPr="00B30C5A" w:rsidRDefault="00A11CFD" w:rsidP="00DF53B1">
            <w:pPr>
              <w:tabs>
                <w:tab w:val="num" w:pos="1440"/>
                <w:tab w:val="num" w:pos="2345"/>
              </w:tabs>
              <w:autoSpaceDE w:val="0"/>
              <w:autoSpaceDN w:val="0"/>
              <w:adjustRightInd w:val="0"/>
              <w:rPr>
                <w:rFonts w:cs="Calibri"/>
              </w:rPr>
            </w:pPr>
            <w:r>
              <w:rPr>
                <w:rFonts w:cs="Calibri"/>
              </w:rPr>
              <w:t>–</w:t>
            </w:r>
            <w:r w:rsidRPr="00B30C5A">
              <w:rPr>
                <w:rFonts w:cs="Calibri"/>
              </w:rPr>
              <w:t xml:space="preserve"> charakteryzuje konflikty narodowościowe</w:t>
            </w:r>
            <w:r>
              <w:rPr>
                <w:rFonts w:cs="Calibri"/>
              </w:rPr>
              <w:t xml:space="preserve"> </w:t>
            </w:r>
            <w:r w:rsidRPr="00B30C5A">
              <w:rPr>
                <w:rFonts w:cs="Calibri"/>
              </w:rPr>
              <w:t xml:space="preserve"> i w</w:t>
            </w:r>
            <w:r>
              <w:rPr>
                <w:rFonts w:cs="Calibri"/>
              </w:rPr>
              <w:t>yznaniowe w II Rzeczypospolitej,</w:t>
            </w:r>
          </w:p>
          <w:p w:rsidR="00A11CFD" w:rsidRPr="00B30C5A" w:rsidRDefault="00A11CFD" w:rsidP="00DF53B1">
            <w:pPr>
              <w:tabs>
                <w:tab w:val="num" w:pos="1440"/>
                <w:tab w:val="num" w:pos="2345"/>
              </w:tabs>
              <w:autoSpaceDE w:val="0"/>
              <w:autoSpaceDN w:val="0"/>
              <w:adjustRightInd w:val="0"/>
              <w:rPr>
                <w:rFonts w:cs="Calibri"/>
              </w:rPr>
            </w:pPr>
            <w:r>
              <w:rPr>
                <w:rFonts w:cs="Calibri"/>
              </w:rPr>
              <w:t>–</w:t>
            </w:r>
            <w:r w:rsidRPr="00B30C5A">
              <w:rPr>
                <w:rFonts w:cs="Calibri"/>
              </w:rPr>
              <w:t xml:space="preserve"> wymienia przyczyny emigracji ludności z terenu II Rzeczypospolitej.</w:t>
            </w:r>
          </w:p>
        </w:tc>
        <w:tc>
          <w:tcPr>
            <w:tcW w:w="6089" w:type="dxa"/>
            <w:shd w:val="clear" w:color="auto" w:fill="auto"/>
          </w:tcPr>
          <w:p w:rsidR="00A11CFD" w:rsidRPr="00B30C5A" w:rsidRDefault="00A11CFD" w:rsidP="00DF53B1">
            <w:pPr>
              <w:tabs>
                <w:tab w:val="num" w:pos="2345"/>
              </w:tabs>
              <w:autoSpaceDE w:val="0"/>
              <w:autoSpaceDN w:val="0"/>
              <w:adjustRightInd w:val="0"/>
              <w:rPr>
                <w:rFonts w:cs="Calibri"/>
                <w:b/>
              </w:rPr>
            </w:pPr>
            <w:r w:rsidRPr="00B30C5A">
              <w:rPr>
                <w:rFonts w:cs="Calibri"/>
                <w:b/>
              </w:rPr>
              <w:t>Dopuszczająca:</w:t>
            </w:r>
          </w:p>
          <w:p w:rsidR="00A11CFD" w:rsidRPr="00B30C5A" w:rsidRDefault="00A11CFD" w:rsidP="00DF53B1">
            <w:pPr>
              <w:tabs>
                <w:tab w:val="num" w:pos="2345"/>
              </w:tabs>
              <w:autoSpaceDE w:val="0"/>
              <w:autoSpaceDN w:val="0"/>
              <w:adjustRightInd w:val="0"/>
              <w:rPr>
                <w:rFonts w:cs="Calibri"/>
              </w:rPr>
            </w:pPr>
            <w:r>
              <w:rPr>
                <w:rFonts w:cs="Calibri"/>
              </w:rPr>
              <w:t>–</w:t>
            </w:r>
            <w:r w:rsidRPr="00B30C5A">
              <w:rPr>
                <w:rFonts w:cs="Calibri"/>
              </w:rPr>
              <w:t xml:space="preserve"> pamięta datę zaostrzenia </w:t>
            </w:r>
            <w:r>
              <w:rPr>
                <w:rFonts w:cs="Calibri"/>
              </w:rPr>
              <w:t xml:space="preserve">polityki </w:t>
            </w:r>
            <w:r w:rsidRPr="00B30C5A">
              <w:rPr>
                <w:rFonts w:cs="Calibri"/>
              </w:rPr>
              <w:t>wobec Żydów w Europie i w Polsce</w:t>
            </w:r>
            <w:r>
              <w:rPr>
                <w:rFonts w:cs="Calibri"/>
              </w:rPr>
              <w:t>,</w:t>
            </w:r>
          </w:p>
          <w:p w:rsidR="00A11CFD" w:rsidRPr="00B30C5A" w:rsidRDefault="00A11CFD" w:rsidP="00DF53B1">
            <w:pPr>
              <w:tabs>
                <w:tab w:val="num" w:pos="2345"/>
              </w:tabs>
              <w:autoSpaceDE w:val="0"/>
              <w:autoSpaceDN w:val="0"/>
              <w:adjustRightInd w:val="0"/>
              <w:rPr>
                <w:rFonts w:cs="Calibri"/>
              </w:rPr>
            </w:pPr>
            <w:r>
              <w:rPr>
                <w:rFonts w:cs="Calibri"/>
              </w:rPr>
              <w:t>–</w:t>
            </w:r>
            <w:r w:rsidRPr="00B30C5A">
              <w:rPr>
                <w:rFonts w:cs="Calibri"/>
              </w:rPr>
              <w:t xml:space="preserve"> wyjaśnia pojęcia: </w:t>
            </w:r>
            <w:r w:rsidRPr="00B30C5A">
              <w:rPr>
                <w:rFonts w:cs="Calibri"/>
                <w:i/>
              </w:rPr>
              <w:t>struktura społeczna</w:t>
            </w:r>
            <w:r w:rsidRPr="00B30C5A">
              <w:rPr>
                <w:rFonts w:cs="Calibri"/>
              </w:rPr>
              <w:t xml:space="preserve">, </w:t>
            </w:r>
            <w:r w:rsidRPr="00B30C5A">
              <w:rPr>
                <w:rFonts w:cs="Calibri"/>
                <w:i/>
              </w:rPr>
              <w:t>demografia</w:t>
            </w:r>
            <w:r w:rsidRPr="00B30C5A">
              <w:rPr>
                <w:rFonts w:cs="Calibri"/>
              </w:rPr>
              <w:t xml:space="preserve">, </w:t>
            </w:r>
            <w:r w:rsidRPr="00B30C5A">
              <w:rPr>
                <w:rFonts w:cs="Calibri"/>
                <w:i/>
              </w:rPr>
              <w:t>państwo wielonarodowościowe</w:t>
            </w:r>
            <w:r w:rsidRPr="00B30C5A">
              <w:rPr>
                <w:rFonts w:cs="Calibri"/>
              </w:rPr>
              <w:t xml:space="preserve">, </w:t>
            </w:r>
            <w:r w:rsidRPr="00B30C5A">
              <w:rPr>
                <w:rFonts w:cs="Calibri"/>
                <w:i/>
              </w:rPr>
              <w:t>państwo wielowyznaniowe</w:t>
            </w:r>
            <w:r w:rsidRPr="00B30C5A">
              <w:rPr>
                <w:rFonts w:cs="Calibri"/>
              </w:rPr>
              <w:t>,</w:t>
            </w:r>
          </w:p>
          <w:p w:rsidR="00A11CFD" w:rsidRPr="00B30C5A" w:rsidRDefault="00A11CFD" w:rsidP="00DF53B1">
            <w:pPr>
              <w:tabs>
                <w:tab w:val="num" w:pos="2345"/>
              </w:tabs>
              <w:autoSpaceDE w:val="0"/>
              <w:autoSpaceDN w:val="0"/>
              <w:adjustRightInd w:val="0"/>
              <w:rPr>
                <w:rFonts w:cs="Calibri"/>
              </w:rPr>
            </w:pPr>
            <w:r>
              <w:rPr>
                <w:rFonts w:cs="Calibri"/>
              </w:rPr>
              <w:t>–</w:t>
            </w:r>
            <w:r w:rsidRPr="00B30C5A">
              <w:rPr>
                <w:rFonts w:cs="Calibri"/>
              </w:rPr>
              <w:t xml:space="preserve"> omawia strukturę społeczną II Rzeczypospolitej, uwzględniając </w:t>
            </w:r>
            <w:r>
              <w:rPr>
                <w:rFonts w:cs="Calibri"/>
              </w:rPr>
              <w:t xml:space="preserve">podziały </w:t>
            </w:r>
            <w:r w:rsidRPr="00B30C5A">
              <w:rPr>
                <w:rFonts w:cs="Calibri"/>
              </w:rPr>
              <w:t>zawodowe, narodowościowe i wyznaniowe</w:t>
            </w:r>
            <w:r>
              <w:rPr>
                <w:rFonts w:cs="Calibri"/>
              </w:rPr>
              <w:t>,</w:t>
            </w:r>
          </w:p>
          <w:p w:rsidR="00A11CFD" w:rsidRPr="00B30C5A" w:rsidRDefault="00A11CFD" w:rsidP="00DF53B1">
            <w:pPr>
              <w:tabs>
                <w:tab w:val="num" w:pos="2345"/>
              </w:tabs>
              <w:autoSpaceDE w:val="0"/>
              <w:autoSpaceDN w:val="0"/>
              <w:adjustRightInd w:val="0"/>
              <w:rPr>
                <w:rFonts w:cs="Calibri"/>
              </w:rPr>
            </w:pPr>
            <w:r>
              <w:rPr>
                <w:rFonts w:cs="Calibri"/>
              </w:rPr>
              <w:t>–</w:t>
            </w:r>
            <w:r w:rsidRPr="00B30C5A">
              <w:rPr>
                <w:rFonts w:cs="Calibri"/>
              </w:rPr>
              <w:t xml:space="preserve"> wymienia niektóre problemy społeczne, narodowościowe i religijne </w:t>
            </w:r>
            <w:r>
              <w:rPr>
                <w:rFonts w:cs="Calibri"/>
              </w:rPr>
              <w:t>II Rzeczypospolitej,</w:t>
            </w:r>
          </w:p>
          <w:p w:rsidR="00A11CFD" w:rsidRPr="00B30C5A" w:rsidRDefault="00A11CFD" w:rsidP="00DF53B1">
            <w:pPr>
              <w:tabs>
                <w:tab w:val="num" w:pos="2345"/>
              </w:tabs>
              <w:autoSpaceDE w:val="0"/>
              <w:autoSpaceDN w:val="0"/>
              <w:adjustRightInd w:val="0"/>
              <w:rPr>
                <w:rFonts w:cs="Calibri"/>
              </w:rPr>
            </w:pPr>
            <w:r>
              <w:rPr>
                <w:rFonts w:cs="Calibri"/>
              </w:rPr>
              <w:t>–</w:t>
            </w:r>
            <w:r w:rsidRPr="00B30C5A">
              <w:rPr>
                <w:rFonts w:cs="Calibri"/>
              </w:rPr>
              <w:t xml:space="preserve"> podaje przykład</w:t>
            </w:r>
            <w:r>
              <w:rPr>
                <w:rFonts w:cs="Calibri"/>
              </w:rPr>
              <w:t>y</w:t>
            </w:r>
            <w:r w:rsidRPr="00B30C5A">
              <w:rPr>
                <w:rFonts w:cs="Calibri"/>
              </w:rPr>
              <w:t xml:space="preserve"> konfliktów narodowościowych w II Rzeczypospolitej.</w:t>
            </w:r>
          </w:p>
          <w:p w:rsidR="00A11CFD" w:rsidRPr="00B30C5A" w:rsidRDefault="00A11CFD" w:rsidP="00DF53B1">
            <w:pPr>
              <w:autoSpaceDE w:val="0"/>
              <w:autoSpaceDN w:val="0"/>
              <w:adjustRightInd w:val="0"/>
              <w:rPr>
                <w:rFonts w:cs="Calibri"/>
                <w:b/>
              </w:rPr>
            </w:pPr>
            <w:r w:rsidRPr="00B30C5A">
              <w:rPr>
                <w:rFonts w:cs="Calibri"/>
                <w:b/>
              </w:rPr>
              <w:t>Dostateczna:</w:t>
            </w:r>
          </w:p>
          <w:p w:rsidR="00A11CFD" w:rsidRPr="00B30C5A" w:rsidRDefault="00A11CFD" w:rsidP="00DF53B1">
            <w:pPr>
              <w:tabs>
                <w:tab w:val="num" w:pos="2345"/>
              </w:tabs>
              <w:autoSpaceDE w:val="0"/>
              <w:autoSpaceDN w:val="0"/>
              <w:adjustRightInd w:val="0"/>
              <w:rPr>
                <w:rFonts w:cs="Calibri"/>
              </w:rPr>
            </w:pPr>
            <w:r>
              <w:rPr>
                <w:rFonts w:cs="Calibri"/>
              </w:rPr>
              <w:t>–</w:t>
            </w:r>
            <w:r w:rsidRPr="00B30C5A">
              <w:rPr>
                <w:rFonts w:cs="Calibri"/>
              </w:rPr>
              <w:t xml:space="preserve"> wyjaśnia i stosuje pojęcia: </w:t>
            </w:r>
            <w:r w:rsidRPr="00B30C5A">
              <w:rPr>
                <w:rFonts w:cs="Calibri"/>
                <w:i/>
              </w:rPr>
              <w:t>struktura społeczna</w:t>
            </w:r>
            <w:r w:rsidRPr="00B30C5A">
              <w:rPr>
                <w:rFonts w:cs="Calibri"/>
              </w:rPr>
              <w:t xml:space="preserve">, </w:t>
            </w:r>
            <w:r w:rsidRPr="00B30C5A">
              <w:rPr>
                <w:rFonts w:cs="Calibri"/>
                <w:i/>
              </w:rPr>
              <w:t>demografia</w:t>
            </w:r>
            <w:r w:rsidRPr="00B30C5A">
              <w:rPr>
                <w:rFonts w:cs="Calibri"/>
              </w:rPr>
              <w:t xml:space="preserve">, </w:t>
            </w:r>
            <w:r w:rsidRPr="00B30C5A">
              <w:rPr>
                <w:rFonts w:cs="Calibri"/>
                <w:i/>
              </w:rPr>
              <w:t>państwo wielonarodowościowe</w:t>
            </w:r>
            <w:r w:rsidRPr="00B30C5A">
              <w:rPr>
                <w:rFonts w:cs="Calibri"/>
              </w:rPr>
              <w:t xml:space="preserve">, </w:t>
            </w:r>
            <w:r w:rsidRPr="00B30C5A">
              <w:rPr>
                <w:rFonts w:cs="Calibri"/>
                <w:i/>
              </w:rPr>
              <w:t>państwo wielowyznaniowe</w:t>
            </w:r>
            <w:r w:rsidRPr="00B30C5A">
              <w:rPr>
                <w:rFonts w:cs="Calibri"/>
              </w:rPr>
              <w:t>,</w:t>
            </w:r>
            <w:r w:rsidRPr="00B30C5A">
              <w:rPr>
                <w:rFonts w:cs="Calibri"/>
                <w:i/>
              </w:rPr>
              <w:t xml:space="preserve"> asymilacja</w:t>
            </w:r>
            <w:r w:rsidRPr="00B30C5A">
              <w:rPr>
                <w:rFonts w:cs="Calibri"/>
              </w:rPr>
              <w:t xml:space="preserve">, </w:t>
            </w:r>
            <w:r w:rsidRPr="00B30C5A">
              <w:rPr>
                <w:rFonts w:cs="Calibri"/>
                <w:i/>
              </w:rPr>
              <w:t>antysemityzm</w:t>
            </w:r>
            <w:r w:rsidRPr="00B30C5A">
              <w:rPr>
                <w:rFonts w:cs="Calibri"/>
              </w:rPr>
              <w:t xml:space="preserve">, </w:t>
            </w:r>
            <w:r w:rsidRPr="00B30C5A">
              <w:rPr>
                <w:rFonts w:cs="Calibri"/>
                <w:i/>
              </w:rPr>
              <w:t>dyskryminacja</w:t>
            </w:r>
            <w:r w:rsidRPr="00B30C5A">
              <w:rPr>
                <w:rFonts w:cs="Calibri"/>
              </w:rPr>
              <w:t xml:space="preserve">, </w:t>
            </w:r>
            <w:r w:rsidRPr="00B30C5A">
              <w:rPr>
                <w:rFonts w:cs="Calibri"/>
                <w:i/>
              </w:rPr>
              <w:t>pogromy Żydów</w:t>
            </w:r>
            <w:r w:rsidRPr="00B30C5A">
              <w:rPr>
                <w:rFonts w:cs="Calibri"/>
              </w:rPr>
              <w:t>,</w:t>
            </w:r>
          </w:p>
          <w:p w:rsidR="00A11CFD" w:rsidRPr="00B30C5A" w:rsidRDefault="00A11CFD" w:rsidP="00DF53B1">
            <w:pPr>
              <w:tabs>
                <w:tab w:val="num" w:pos="2345"/>
              </w:tabs>
              <w:autoSpaceDE w:val="0"/>
              <w:autoSpaceDN w:val="0"/>
              <w:adjustRightInd w:val="0"/>
              <w:rPr>
                <w:rFonts w:cs="Calibri"/>
              </w:rPr>
            </w:pPr>
            <w:r>
              <w:rPr>
                <w:rFonts w:cs="Calibri"/>
              </w:rPr>
              <w:t>–</w:t>
            </w:r>
            <w:r w:rsidRPr="00B30C5A">
              <w:rPr>
                <w:rFonts w:cs="Calibri"/>
              </w:rPr>
              <w:t xml:space="preserve"> podaje status prawny </w:t>
            </w:r>
            <w:r>
              <w:rPr>
                <w:rFonts w:cs="Calibri"/>
              </w:rPr>
              <w:t>mniejszości narodowych w II RP,</w:t>
            </w:r>
          </w:p>
          <w:p w:rsidR="00A11CFD" w:rsidRPr="00B30C5A" w:rsidRDefault="00A11CFD" w:rsidP="00DF53B1">
            <w:pPr>
              <w:tabs>
                <w:tab w:val="num" w:pos="2345"/>
              </w:tabs>
              <w:autoSpaceDE w:val="0"/>
              <w:autoSpaceDN w:val="0"/>
              <w:adjustRightInd w:val="0"/>
              <w:rPr>
                <w:rFonts w:cs="Calibri"/>
              </w:rPr>
            </w:pPr>
            <w:r>
              <w:rPr>
                <w:rFonts w:cs="Calibri"/>
              </w:rPr>
              <w:t>–</w:t>
            </w:r>
            <w:r w:rsidRPr="00B30C5A">
              <w:rPr>
                <w:rFonts w:cs="Calibri"/>
              </w:rPr>
              <w:t xml:space="preserve"> wymienia problemy społeczne, narodowościowe i religijne </w:t>
            </w:r>
            <w:r>
              <w:rPr>
                <w:rFonts w:cs="Calibri"/>
              </w:rPr>
              <w:t>II Rzeczypospolitej,</w:t>
            </w:r>
          </w:p>
          <w:p w:rsidR="00A11CFD" w:rsidRPr="00B30C5A" w:rsidRDefault="00A11CFD" w:rsidP="00DF53B1">
            <w:pPr>
              <w:tabs>
                <w:tab w:val="num" w:pos="2345"/>
              </w:tabs>
              <w:autoSpaceDE w:val="0"/>
              <w:autoSpaceDN w:val="0"/>
              <w:adjustRightInd w:val="0"/>
              <w:rPr>
                <w:rFonts w:cs="Calibri"/>
              </w:rPr>
            </w:pPr>
            <w:r>
              <w:rPr>
                <w:rFonts w:cs="Calibri"/>
              </w:rPr>
              <w:t>–</w:t>
            </w:r>
            <w:r w:rsidRPr="00B30C5A">
              <w:rPr>
                <w:rFonts w:cs="Calibri"/>
              </w:rPr>
              <w:t xml:space="preserve"> wymienia przyczyny konfliktów narodowościowych i wyznaniowych w II Rzeczypospolitej.</w:t>
            </w:r>
          </w:p>
          <w:p w:rsidR="00A11CFD" w:rsidRPr="00B30C5A" w:rsidRDefault="00A11CFD" w:rsidP="00DF53B1">
            <w:pPr>
              <w:autoSpaceDE w:val="0"/>
              <w:autoSpaceDN w:val="0"/>
              <w:adjustRightInd w:val="0"/>
              <w:rPr>
                <w:rFonts w:cs="Calibri"/>
                <w:b/>
              </w:rPr>
            </w:pPr>
            <w:r w:rsidRPr="00B30C5A">
              <w:rPr>
                <w:rFonts w:cs="Calibri"/>
                <w:b/>
              </w:rPr>
              <w:lastRenderedPageBreak/>
              <w:t>Dobra:</w:t>
            </w:r>
          </w:p>
          <w:p w:rsidR="00A11CFD" w:rsidRPr="00B30C5A" w:rsidRDefault="00A11CFD" w:rsidP="00DF53B1">
            <w:pPr>
              <w:tabs>
                <w:tab w:val="num" w:pos="2345"/>
              </w:tabs>
              <w:autoSpaceDE w:val="0"/>
              <w:autoSpaceDN w:val="0"/>
              <w:adjustRightInd w:val="0"/>
              <w:rPr>
                <w:rFonts w:cs="Calibri"/>
              </w:rPr>
            </w:pPr>
            <w:r>
              <w:rPr>
                <w:rFonts w:cs="Calibri"/>
              </w:rPr>
              <w:t>–</w:t>
            </w:r>
            <w:r w:rsidRPr="00B30C5A">
              <w:rPr>
                <w:rFonts w:cs="Calibri"/>
              </w:rPr>
              <w:t xml:space="preserve"> charakteryzuje strukturę społeczną II Rzeczypospolitej, uwzględniając </w:t>
            </w:r>
            <w:r>
              <w:rPr>
                <w:rFonts w:cs="Calibri"/>
              </w:rPr>
              <w:t xml:space="preserve">podziały </w:t>
            </w:r>
            <w:r w:rsidRPr="00B30C5A">
              <w:rPr>
                <w:rFonts w:cs="Calibri"/>
              </w:rPr>
              <w:t>zawodowe, narodowościowe i wyznaniowe,</w:t>
            </w:r>
          </w:p>
          <w:p w:rsidR="00A11CFD" w:rsidRPr="00B30C5A" w:rsidRDefault="00A11CFD" w:rsidP="00DF53B1">
            <w:pPr>
              <w:tabs>
                <w:tab w:val="num" w:pos="2345"/>
              </w:tabs>
              <w:autoSpaceDE w:val="0"/>
              <w:autoSpaceDN w:val="0"/>
              <w:adjustRightInd w:val="0"/>
              <w:rPr>
                <w:rFonts w:cs="Calibri"/>
              </w:rPr>
            </w:pPr>
            <w:r>
              <w:rPr>
                <w:rFonts w:cs="Calibri"/>
              </w:rPr>
              <w:t>–</w:t>
            </w:r>
            <w:r w:rsidRPr="00B30C5A">
              <w:rPr>
                <w:rFonts w:cs="Calibri"/>
              </w:rPr>
              <w:t xml:space="preserve"> wyjaśnia</w:t>
            </w:r>
            <w:r>
              <w:rPr>
                <w:rFonts w:cs="Calibri"/>
              </w:rPr>
              <w:t>:</w:t>
            </w:r>
            <w:r w:rsidRPr="00B30C5A">
              <w:rPr>
                <w:rFonts w:cs="Calibri"/>
              </w:rPr>
              <w:t xml:space="preserve"> status prawny mniejszości narodowych w II RP</w:t>
            </w:r>
            <w:r>
              <w:rPr>
                <w:rFonts w:cs="Calibri"/>
              </w:rPr>
              <w:t>,</w:t>
            </w:r>
            <w:r w:rsidRPr="00B30C5A">
              <w:rPr>
                <w:rFonts w:cs="Calibri"/>
              </w:rPr>
              <w:t xml:space="preserve"> politykę władz polskich wobec mniejszości narodowych,</w:t>
            </w:r>
          </w:p>
          <w:p w:rsidR="00A11CFD" w:rsidRPr="00B30C5A" w:rsidRDefault="00A11CFD" w:rsidP="00DF53B1">
            <w:pPr>
              <w:tabs>
                <w:tab w:val="num" w:pos="2345"/>
              </w:tabs>
              <w:autoSpaceDE w:val="0"/>
              <w:autoSpaceDN w:val="0"/>
              <w:adjustRightInd w:val="0"/>
              <w:rPr>
                <w:rFonts w:cs="Calibri"/>
              </w:rPr>
            </w:pPr>
            <w:r>
              <w:rPr>
                <w:rFonts w:cs="Calibri"/>
              </w:rPr>
              <w:t>–</w:t>
            </w:r>
            <w:r w:rsidRPr="00B30C5A">
              <w:rPr>
                <w:rFonts w:cs="Calibri"/>
              </w:rPr>
              <w:t xml:space="preserve"> wskazuje konflikty narodowościowe i wyznaniowe</w:t>
            </w:r>
            <w:r>
              <w:rPr>
                <w:rFonts w:cs="Calibri"/>
              </w:rPr>
              <w:t xml:space="preserve"> </w:t>
            </w:r>
            <w:r w:rsidRPr="00B30C5A">
              <w:rPr>
                <w:rFonts w:cs="Calibri"/>
              </w:rPr>
              <w:t xml:space="preserve"> w II Rzeczypospolitej,</w:t>
            </w:r>
          </w:p>
          <w:p w:rsidR="00A11CFD" w:rsidRPr="00B30C5A" w:rsidRDefault="00A11CFD" w:rsidP="00DF53B1">
            <w:pPr>
              <w:tabs>
                <w:tab w:val="num" w:pos="2345"/>
              </w:tabs>
              <w:autoSpaceDE w:val="0"/>
              <w:autoSpaceDN w:val="0"/>
              <w:adjustRightInd w:val="0"/>
              <w:rPr>
                <w:rFonts w:cs="Calibri"/>
              </w:rPr>
            </w:pPr>
            <w:r>
              <w:rPr>
                <w:rFonts w:cs="Calibri"/>
              </w:rPr>
              <w:t>–</w:t>
            </w:r>
            <w:r w:rsidRPr="00B30C5A">
              <w:rPr>
                <w:rFonts w:cs="Calibri"/>
              </w:rPr>
              <w:t xml:space="preserve"> wymienia przyczyny emigracji z II Rzeczypospolitej.</w:t>
            </w:r>
          </w:p>
          <w:p w:rsidR="00A11CFD" w:rsidRPr="00B30C5A" w:rsidRDefault="00A11CFD" w:rsidP="00DF53B1">
            <w:pPr>
              <w:autoSpaceDE w:val="0"/>
              <w:autoSpaceDN w:val="0"/>
              <w:adjustRightInd w:val="0"/>
              <w:rPr>
                <w:rFonts w:cs="Calibri"/>
              </w:rPr>
            </w:pPr>
            <w:r>
              <w:rPr>
                <w:rFonts w:cs="Calibri"/>
                <w:b/>
              </w:rPr>
              <w:t>Bardzo dobra:</w:t>
            </w:r>
          </w:p>
          <w:p w:rsidR="00A11CFD" w:rsidRPr="00B30C5A" w:rsidRDefault="00A11CFD" w:rsidP="00DF53B1">
            <w:pPr>
              <w:tabs>
                <w:tab w:val="num" w:pos="2345"/>
              </w:tabs>
              <w:autoSpaceDE w:val="0"/>
              <w:autoSpaceDN w:val="0"/>
              <w:adjustRightInd w:val="0"/>
              <w:rPr>
                <w:rFonts w:cs="Calibri"/>
              </w:rPr>
            </w:pPr>
            <w:r>
              <w:rPr>
                <w:rFonts w:cs="Calibri"/>
              </w:rPr>
              <w:t>–</w:t>
            </w:r>
            <w:r w:rsidRPr="00B30C5A">
              <w:rPr>
                <w:rFonts w:cs="Calibri"/>
              </w:rPr>
              <w:t xml:space="preserve"> charakteryzuje konflikty narodowościowe i wyznaniowe w II Rzeczypospoli</w:t>
            </w:r>
            <w:r>
              <w:rPr>
                <w:rFonts w:cs="Calibri"/>
              </w:rPr>
              <w:t>tej</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Przemiany gospodarcze w Polsce</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Przedstawienie problemów gospodarczych II Rzeczypospolitej; omówienie dokonań gospodarczych</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pamięta daty: apogeum hiperinflacji w II RP, reform W. Grabskiego, początku budowy portu w Gdyni, okres wielkiego kryzysu w Polsce,</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marka polska, deflacja, Polska A i Polska B, reforma walutowa, złoty polski, Bank Polski, magistrala węglowa, wojna celna, interwencjonizm państwowy, etatyzacja gospodarki, Centralny Okręg Przemysłowy (COP),</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W. Grabski, E. Kwiatkowski,</w:t>
            </w:r>
          </w:p>
          <w:p w:rsidR="00A11CFD" w:rsidRPr="00E31BFC" w:rsidRDefault="00A11CFD" w:rsidP="00DF53B1">
            <w:pPr>
              <w:autoSpaceDE w:val="0"/>
              <w:autoSpaceDN w:val="0"/>
              <w:adjustRightInd w:val="0"/>
              <w:rPr>
                <w:rFonts w:cs="Calibri"/>
              </w:rPr>
            </w:pPr>
            <w:r w:rsidRPr="00E31BFC">
              <w:rPr>
                <w:rFonts w:cs="Calibri"/>
              </w:rPr>
              <w:t>– wymienia i opisuje: skutki wojny celnej z Niemcami, osiągnięcia II RP w dziedzinie gospodarki,</w:t>
            </w:r>
          </w:p>
          <w:p w:rsidR="00A11CFD" w:rsidRPr="00E31BFC" w:rsidRDefault="00A11CFD" w:rsidP="00DF53B1">
            <w:pPr>
              <w:autoSpaceDE w:val="0"/>
              <w:autoSpaceDN w:val="0"/>
              <w:adjustRightInd w:val="0"/>
              <w:rPr>
                <w:rFonts w:cs="Calibri"/>
              </w:rPr>
            </w:pPr>
            <w:r w:rsidRPr="00E31BFC">
              <w:rPr>
                <w:rFonts w:cs="Calibri"/>
              </w:rPr>
              <w:lastRenderedPageBreak/>
              <w:t>– charakteryzuje: gospodarkę w pierwszych latach niepodległości, reformy rządu W. Grabskiego, kładąc nacisk na założenia i następstwa, wojnę celną z Niemcami, wielki kryzys w Polsce, działania podjęte w celu wyjścia gospodarki polskiej z kryzysu,</w:t>
            </w:r>
          </w:p>
          <w:p w:rsidR="00A11CFD" w:rsidRPr="00E31BFC" w:rsidRDefault="00A11CFD" w:rsidP="00DF53B1">
            <w:pPr>
              <w:autoSpaceDE w:val="0"/>
              <w:autoSpaceDN w:val="0"/>
              <w:adjustRightInd w:val="0"/>
              <w:rPr>
                <w:rFonts w:cs="Calibri"/>
              </w:rPr>
            </w:pPr>
            <w:r w:rsidRPr="00E31BFC">
              <w:rPr>
                <w:rFonts w:cs="Calibri"/>
              </w:rPr>
              <w:t>– porównuje: przyczyny i wielkość hiperinflacji w Polsce do przyczyn hiperinflacji w innych państwach europejskich w tym okresie, ze szczególnym uwzględnieniem Niemiec, przejawy wielkiego kryzysu w Polsce i na świecie oraz działania podjęte w celu jego przezwyciężenia,</w:t>
            </w:r>
          </w:p>
          <w:p w:rsidR="00A11CFD" w:rsidRPr="00E31BFC" w:rsidRDefault="00A11CFD" w:rsidP="00DF53B1">
            <w:pPr>
              <w:autoSpaceDE w:val="0"/>
              <w:autoSpaceDN w:val="0"/>
              <w:adjustRightInd w:val="0"/>
              <w:rPr>
                <w:rFonts w:cs="Calibri"/>
              </w:rPr>
            </w:pPr>
            <w:r w:rsidRPr="00E31BFC">
              <w:rPr>
                <w:rFonts w:cs="Calibri"/>
              </w:rPr>
              <w:t>– wyjaśnia wpływ na gospodarkę polską sytuacji gospodarczej na świecie.</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datę: reformy walutowej W. Grabskiego,</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marka polska, deflacja, Polska A i Polska B, reforma walutowa, złoty polski, interwencjonizm państwowy, Centralny Okręg Przemysłowy (COP),</w:t>
            </w:r>
          </w:p>
          <w:p w:rsidR="00A11CFD" w:rsidRPr="00E31BFC" w:rsidRDefault="00A11CFD" w:rsidP="00DF53B1">
            <w:pPr>
              <w:autoSpaceDE w:val="0"/>
              <w:autoSpaceDN w:val="0"/>
              <w:adjustRightInd w:val="0"/>
              <w:rPr>
                <w:rFonts w:cs="Calibri"/>
              </w:rPr>
            </w:pPr>
            <w:r w:rsidRPr="00E31BFC">
              <w:rPr>
                <w:rFonts w:cs="Calibri"/>
              </w:rPr>
              <w:t>– identyfikuje postaci: W. Grabski, E. Kwiatkowski,</w:t>
            </w:r>
          </w:p>
          <w:p w:rsidR="00A11CFD" w:rsidRPr="00E31BFC" w:rsidRDefault="00A11CFD" w:rsidP="00DF53B1">
            <w:pPr>
              <w:autoSpaceDE w:val="0"/>
              <w:autoSpaceDN w:val="0"/>
              <w:adjustRightInd w:val="0"/>
              <w:rPr>
                <w:rFonts w:cs="Calibri"/>
              </w:rPr>
            </w:pPr>
            <w:r w:rsidRPr="00E31BFC">
              <w:rPr>
                <w:rFonts w:cs="Calibri"/>
              </w:rPr>
              <w:t>– podaje niektóre cele i skutki reformy walutowej,</w:t>
            </w:r>
          </w:p>
          <w:p w:rsidR="00A11CFD" w:rsidRPr="00E31BFC" w:rsidRDefault="00A11CFD" w:rsidP="00DF53B1">
            <w:pPr>
              <w:autoSpaceDE w:val="0"/>
              <w:autoSpaceDN w:val="0"/>
              <w:adjustRightInd w:val="0"/>
              <w:rPr>
                <w:rFonts w:cs="Calibri"/>
              </w:rPr>
            </w:pPr>
            <w:r w:rsidRPr="00E31BFC">
              <w:rPr>
                <w:rFonts w:cs="Calibri"/>
              </w:rPr>
              <w:t>– wymienia przejawy wielkiego kryzysu w Polsce,</w:t>
            </w:r>
          </w:p>
          <w:p w:rsidR="00A11CFD" w:rsidRPr="00E31BFC" w:rsidRDefault="00A11CFD" w:rsidP="00DF53B1">
            <w:pPr>
              <w:autoSpaceDE w:val="0"/>
              <w:autoSpaceDN w:val="0"/>
              <w:adjustRightInd w:val="0"/>
              <w:rPr>
                <w:rFonts w:cs="Calibri"/>
              </w:rPr>
            </w:pPr>
            <w:r w:rsidRPr="00E31BFC">
              <w:rPr>
                <w:rFonts w:cs="Calibri"/>
              </w:rPr>
              <w:t>– podaje niektóre działania państwa w walce z wielkim kryzysem, uwzględniając budowę COP,</w:t>
            </w:r>
          </w:p>
          <w:p w:rsidR="00A11CFD" w:rsidRPr="00E31BFC" w:rsidRDefault="00A11CFD" w:rsidP="00DF53B1">
            <w:pPr>
              <w:rPr>
                <w:rFonts w:cs="Calibri"/>
              </w:rPr>
            </w:pPr>
            <w:r w:rsidRPr="00E31BFC">
              <w:rPr>
                <w:rFonts w:cs="Calibri"/>
              </w:rPr>
              <w:t>– wymienia główne osiągnięcia gospodarcze II RP (port w Gdyni, budowa COP).</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rPr>
            </w:pPr>
            <w:r w:rsidRPr="00E31BFC">
              <w:rPr>
                <w:rFonts w:cs="Calibri"/>
              </w:rPr>
              <w:t>– pamięta daty: apogeum hiperinflacji w II RP, początek budowy portu w Gdyni, okres wielkiego kryzysu w Polsce, początek budowy COP,</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marka polska, inflacja, </w:t>
            </w:r>
            <w:r w:rsidRPr="00E31BFC">
              <w:rPr>
                <w:rFonts w:cs="Calibri"/>
                <w:i/>
                <w:iCs/>
              </w:rPr>
              <w:lastRenderedPageBreak/>
              <w:t>hiperinflacja, Polska A i Polska B, reforma walutowa, złoty polski, Bank Polski, interwencjonizm państwowy, Centralny Okręg Przemysłowy (COP),</w:t>
            </w:r>
          </w:p>
          <w:p w:rsidR="00A11CFD" w:rsidRPr="00E31BFC" w:rsidRDefault="00A11CFD" w:rsidP="00DF53B1">
            <w:pPr>
              <w:autoSpaceDE w:val="0"/>
              <w:autoSpaceDN w:val="0"/>
              <w:adjustRightInd w:val="0"/>
              <w:rPr>
                <w:rFonts w:cs="Calibri"/>
              </w:rPr>
            </w:pPr>
            <w:r w:rsidRPr="00E31BFC">
              <w:rPr>
                <w:rFonts w:cs="Calibri"/>
              </w:rPr>
              <w:t>– podaje cele i skutki reformy walutowej,</w:t>
            </w:r>
          </w:p>
          <w:p w:rsidR="00A11CFD" w:rsidRPr="00E31BFC" w:rsidRDefault="00A11CFD" w:rsidP="00DF53B1">
            <w:pPr>
              <w:autoSpaceDE w:val="0"/>
              <w:autoSpaceDN w:val="0"/>
              <w:adjustRightInd w:val="0"/>
              <w:rPr>
                <w:rFonts w:cs="Calibri"/>
              </w:rPr>
            </w:pPr>
            <w:r w:rsidRPr="00E31BFC">
              <w:rPr>
                <w:rFonts w:cs="Calibri"/>
              </w:rPr>
              <w:t>– podaje działania państwa w walce z wielkim kryzysem, uwzględniając budowę COP.</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charakteryzuje gospodarkę w pierwszych latach niepodległości,</w:t>
            </w:r>
          </w:p>
          <w:p w:rsidR="00A11CFD" w:rsidRPr="00E31BFC" w:rsidRDefault="00A11CFD" w:rsidP="00DF53B1">
            <w:pPr>
              <w:autoSpaceDE w:val="0"/>
              <w:autoSpaceDN w:val="0"/>
              <w:adjustRightInd w:val="0"/>
              <w:rPr>
                <w:rFonts w:cs="Calibri"/>
              </w:rPr>
            </w:pPr>
            <w:r w:rsidRPr="00E31BFC">
              <w:rPr>
                <w:rFonts w:cs="Calibri"/>
              </w:rPr>
              <w:t>– omawia reformy rządu Grabskiego, kładąc nacisk na założenia i następstwa,</w:t>
            </w:r>
          </w:p>
          <w:p w:rsidR="00A11CFD" w:rsidRPr="00E31BFC" w:rsidRDefault="00A11CFD" w:rsidP="00DF53B1">
            <w:pPr>
              <w:autoSpaceDE w:val="0"/>
              <w:autoSpaceDN w:val="0"/>
              <w:adjustRightInd w:val="0"/>
              <w:rPr>
                <w:rFonts w:cs="Calibri"/>
              </w:rPr>
            </w:pPr>
            <w:r w:rsidRPr="00E31BFC">
              <w:rPr>
                <w:rFonts w:cs="Calibri"/>
              </w:rPr>
              <w:t>– charakteryzuje działania podjęte w celu wyjścia gospodarki polskiej z kryzysu,</w:t>
            </w:r>
          </w:p>
          <w:p w:rsidR="00A11CFD" w:rsidRPr="00E31BFC" w:rsidRDefault="00A11CFD" w:rsidP="00DF53B1">
            <w:pPr>
              <w:autoSpaceDE w:val="0"/>
              <w:autoSpaceDN w:val="0"/>
              <w:adjustRightInd w:val="0"/>
              <w:rPr>
                <w:rFonts w:cs="Calibri"/>
              </w:rPr>
            </w:pPr>
            <w:r w:rsidRPr="00E31BFC">
              <w:rPr>
                <w:rFonts w:cs="Calibri"/>
              </w:rPr>
              <w:t>– porównuje przyczyny hiperinflacji w Polsce z hiperinflacją w innych państwach europejskich w tym okresie,</w:t>
            </w:r>
          </w:p>
          <w:p w:rsidR="00A11CFD" w:rsidRPr="00E31BFC" w:rsidRDefault="00A11CFD" w:rsidP="00DF53B1">
            <w:pPr>
              <w:autoSpaceDE w:val="0"/>
              <w:autoSpaceDN w:val="0"/>
              <w:adjustRightInd w:val="0"/>
              <w:rPr>
                <w:rFonts w:cs="Calibri"/>
              </w:rPr>
            </w:pPr>
            <w:r w:rsidRPr="00E31BFC">
              <w:rPr>
                <w:rFonts w:cs="Calibri"/>
              </w:rPr>
              <w:t>– porównuje przejawy wielkiego kryzysu w Polsce i na świecie oraz działania podjęte w celu jego przezwyciężenia.</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omawia znaczenie COP dla rozwoju ziem polskich,</w:t>
            </w:r>
          </w:p>
          <w:p w:rsidR="00A11CFD" w:rsidRPr="00E31BFC" w:rsidRDefault="00A11CFD" w:rsidP="00DF53B1">
            <w:pPr>
              <w:rPr>
                <w:rFonts w:cs="Calibri"/>
              </w:rPr>
            </w:pPr>
            <w:r w:rsidRPr="00E31BFC">
              <w:rPr>
                <w:rFonts w:cs="Calibri"/>
              </w:rPr>
              <w:t>– wyjaśnia, jaki wpływ na gospodarkę polską miała sytuacja gospodarcza na świecie.</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Dorobek kulturalny polskiego dwudziestolecia</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 xml:space="preserve">Ukazanie zmian cywilizacyjno-kulturowych, jakie zaszły w Polsce w okresie międzywojennym oraz przedstawienie </w:t>
            </w:r>
            <w:r w:rsidRPr="00E31BFC">
              <w:rPr>
                <w:rFonts w:cs="Calibri"/>
              </w:rPr>
              <w:lastRenderedPageBreak/>
              <w:t>dorobku kulturalnego polskiego dwudziestolecia</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lastRenderedPageBreak/>
              <w:t>– pamięta daty: wprowadzenia dekretu o obowiązku szkolnym, wprowadzenia reformy Jędrzejewicza,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analfabetyzm, analfabetyzm wtórny, szkoła powszechna,</w:t>
            </w:r>
          </w:p>
          <w:p w:rsidR="00A11CFD" w:rsidRPr="00E31BFC" w:rsidRDefault="00A11CFD" w:rsidP="00DF53B1">
            <w:pPr>
              <w:autoSpaceDE w:val="0"/>
              <w:autoSpaceDN w:val="0"/>
              <w:adjustRightInd w:val="0"/>
              <w:rPr>
                <w:rFonts w:cs="Calibri"/>
              </w:rPr>
            </w:pPr>
            <w:r w:rsidRPr="00E31BFC">
              <w:rPr>
                <w:rFonts w:cs="Calibri"/>
              </w:rPr>
              <w:t xml:space="preserve">– identyfikuje najwybitniejszych przedstawicieli polskiej nauki, literatury, </w:t>
            </w:r>
            <w:r w:rsidRPr="00E31BFC">
              <w:rPr>
                <w:rFonts w:cs="Calibri"/>
              </w:rPr>
              <w:lastRenderedPageBreak/>
              <w:t>sztuki, najwybitniejszych sportowców i wymienia ich osiągnięcia,</w:t>
            </w:r>
          </w:p>
          <w:p w:rsidR="00A11CFD" w:rsidRPr="00E31BFC" w:rsidRDefault="00A11CFD" w:rsidP="00DF53B1">
            <w:pPr>
              <w:autoSpaceDE w:val="0"/>
              <w:autoSpaceDN w:val="0"/>
              <w:adjustRightInd w:val="0"/>
              <w:rPr>
                <w:rFonts w:cs="Calibri"/>
              </w:rPr>
            </w:pPr>
            <w:r w:rsidRPr="00E31BFC">
              <w:rPr>
                <w:rFonts w:cs="Calibri"/>
              </w:rPr>
              <w:t>– wymienia: najważniejsze szkoły wyższe tego okresu, porównuje ich ilość do stanu dzisiejszego, osiągnięcia nauki polskiej, główne nurty w literaturze,</w:t>
            </w:r>
          </w:p>
          <w:p w:rsidR="00A11CFD" w:rsidRPr="00E31BFC" w:rsidRDefault="00A11CFD" w:rsidP="00DF53B1">
            <w:pPr>
              <w:autoSpaceDE w:val="0"/>
              <w:autoSpaceDN w:val="0"/>
              <w:adjustRightInd w:val="0"/>
              <w:rPr>
                <w:rFonts w:cs="Calibri"/>
              </w:rPr>
            </w:pPr>
            <w:r w:rsidRPr="00E31BFC">
              <w:rPr>
                <w:rFonts w:cs="Calibri"/>
              </w:rPr>
              <w:t>– przedstawia działania, podjęte przez rząd w celu pokonania zapóźnienia cywilizacyjnego,</w:t>
            </w:r>
          </w:p>
          <w:p w:rsidR="00A11CFD" w:rsidRPr="00E31BFC" w:rsidRDefault="00A11CFD" w:rsidP="00DF53B1">
            <w:pPr>
              <w:autoSpaceDE w:val="0"/>
              <w:autoSpaceDN w:val="0"/>
              <w:adjustRightInd w:val="0"/>
              <w:rPr>
                <w:rFonts w:cs="Calibri"/>
              </w:rPr>
            </w:pPr>
            <w:r w:rsidRPr="00E31BFC">
              <w:rPr>
                <w:rFonts w:cs="Calibri"/>
              </w:rPr>
              <w:t>– charakteryzuje: nowe zjawiska w polskiej sztuce, rozwój kultury masowej w Polsce w okresie międzywojennym,</w:t>
            </w:r>
          </w:p>
          <w:p w:rsidR="00A11CFD" w:rsidRPr="00E31BFC" w:rsidRDefault="00A11CFD" w:rsidP="00DF53B1">
            <w:pPr>
              <w:autoSpaceDE w:val="0"/>
              <w:autoSpaceDN w:val="0"/>
              <w:adjustRightInd w:val="0"/>
              <w:rPr>
                <w:rFonts w:cs="Calibri"/>
              </w:rPr>
            </w:pPr>
            <w:r w:rsidRPr="00E31BFC">
              <w:rPr>
                <w:rFonts w:cs="Calibri"/>
              </w:rPr>
              <w:t>– charakteryzuje osiągnięcia kultury i nauki II Rzeczypospolitej.</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datę: wprowadzenia dekretu o obowiązku szkolnym,</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analfabetyzm, szkoła powszechna,</w:t>
            </w:r>
          </w:p>
          <w:p w:rsidR="00A11CFD" w:rsidRPr="00E31BFC" w:rsidRDefault="00A11CFD" w:rsidP="00DF53B1">
            <w:pPr>
              <w:autoSpaceDE w:val="0"/>
              <w:autoSpaceDN w:val="0"/>
              <w:adjustRightInd w:val="0"/>
              <w:rPr>
                <w:rFonts w:cs="Calibri"/>
              </w:rPr>
            </w:pPr>
            <w:r w:rsidRPr="00E31BFC">
              <w:rPr>
                <w:rFonts w:cs="Calibri"/>
              </w:rPr>
              <w:t>– identyfikuje po jednym przedstawicielu polskiej nauki, literatury, sztuki, kilku najwybitniejszych sportowców, ich dokonania,</w:t>
            </w:r>
          </w:p>
          <w:p w:rsidR="00A11CFD" w:rsidRPr="00E31BFC" w:rsidRDefault="00A11CFD" w:rsidP="00DF53B1">
            <w:pPr>
              <w:autoSpaceDE w:val="0"/>
              <w:autoSpaceDN w:val="0"/>
              <w:adjustRightInd w:val="0"/>
              <w:rPr>
                <w:rFonts w:cs="Calibri"/>
              </w:rPr>
            </w:pPr>
            <w:r w:rsidRPr="00E31BFC">
              <w:rPr>
                <w:rFonts w:cs="Calibri"/>
              </w:rPr>
              <w:lastRenderedPageBreak/>
              <w:t>– wymienia niektóre działania, podjęte przez rząd w celu pokonania zapóźnienia cywilizacyjnego,</w:t>
            </w:r>
          </w:p>
          <w:p w:rsidR="00A11CFD" w:rsidRPr="00E31BFC" w:rsidRDefault="00A11CFD" w:rsidP="00DF53B1">
            <w:pPr>
              <w:autoSpaceDE w:val="0"/>
              <w:autoSpaceDN w:val="0"/>
              <w:adjustRightInd w:val="0"/>
              <w:rPr>
                <w:rFonts w:cs="Calibri"/>
              </w:rPr>
            </w:pPr>
            <w:r w:rsidRPr="00E31BFC">
              <w:rPr>
                <w:rFonts w:cs="Calibri"/>
              </w:rPr>
              <w:t>– wymienia (1-2 z każdej dziedziny) najważniejsze osiągnięcia kultury i nauki.</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analfabetyzm, analfabetyzm wtórny, szkoła powszechna,</w:t>
            </w:r>
          </w:p>
          <w:p w:rsidR="00A11CFD" w:rsidRPr="00E31BFC" w:rsidRDefault="00A11CFD" w:rsidP="00DF53B1">
            <w:pPr>
              <w:autoSpaceDE w:val="0"/>
              <w:autoSpaceDN w:val="0"/>
              <w:adjustRightInd w:val="0"/>
              <w:rPr>
                <w:rFonts w:cs="Calibri"/>
              </w:rPr>
            </w:pPr>
            <w:r w:rsidRPr="00E31BFC">
              <w:rPr>
                <w:rFonts w:cs="Calibri"/>
              </w:rPr>
              <w:t>– wymienia 2-3 szkoły wyższe w II Rzeczypospolitej, podaje, czy istnieją do dziś,</w:t>
            </w:r>
          </w:p>
          <w:p w:rsidR="00A11CFD" w:rsidRPr="00E31BFC" w:rsidRDefault="00A11CFD" w:rsidP="00DF53B1">
            <w:pPr>
              <w:autoSpaceDE w:val="0"/>
              <w:autoSpaceDN w:val="0"/>
              <w:adjustRightInd w:val="0"/>
              <w:rPr>
                <w:rFonts w:cs="Calibri"/>
              </w:rPr>
            </w:pPr>
            <w:r w:rsidRPr="00E31BFC">
              <w:rPr>
                <w:rFonts w:cs="Calibri"/>
              </w:rPr>
              <w:t>– wymienia działania, podjęte przez rząd w celu pokonania zapóźnienia cywilizacyjnego,</w:t>
            </w:r>
          </w:p>
          <w:p w:rsidR="00A11CFD" w:rsidRPr="00E31BFC" w:rsidRDefault="00A11CFD" w:rsidP="00DF53B1">
            <w:pPr>
              <w:rPr>
                <w:rFonts w:cs="Calibri"/>
              </w:rPr>
            </w:pPr>
            <w:r w:rsidRPr="00E31BFC">
              <w:rPr>
                <w:rFonts w:cs="Calibri"/>
              </w:rPr>
              <w:t>– wymienia osiągnięcia w dziedzinie kultury i nauki II Rzeczypospolitej.</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pamięta datę: wprowadzenia reformy Jędrzejewicza, wyemitowania pierwszej audycji radiowej w Polsce,</w:t>
            </w:r>
          </w:p>
          <w:p w:rsidR="00A11CFD" w:rsidRPr="00E31BFC" w:rsidRDefault="00A11CFD" w:rsidP="00DF53B1">
            <w:pPr>
              <w:autoSpaceDE w:val="0"/>
              <w:autoSpaceDN w:val="0"/>
              <w:adjustRightInd w:val="0"/>
              <w:rPr>
                <w:rFonts w:cs="Calibri"/>
              </w:rPr>
            </w:pPr>
            <w:r w:rsidRPr="00E31BFC">
              <w:rPr>
                <w:rFonts w:cs="Calibri"/>
              </w:rPr>
              <w:t>– wymienia najważniejsze szkoły wyższe tego okresu, porównuje ich liczbę do stanu dzisiejszego,</w:t>
            </w:r>
          </w:p>
          <w:p w:rsidR="00A11CFD" w:rsidRPr="00E31BFC" w:rsidRDefault="00A11CFD" w:rsidP="00DF53B1">
            <w:pPr>
              <w:autoSpaceDE w:val="0"/>
              <w:autoSpaceDN w:val="0"/>
              <w:adjustRightInd w:val="0"/>
              <w:rPr>
                <w:rFonts w:cs="Calibri"/>
              </w:rPr>
            </w:pPr>
            <w:r w:rsidRPr="00E31BFC">
              <w:rPr>
                <w:rFonts w:cs="Calibri"/>
              </w:rPr>
              <w:t>– wskazuje główne nurty w literaturze,</w:t>
            </w:r>
          </w:p>
          <w:p w:rsidR="00A11CFD" w:rsidRPr="00E31BFC" w:rsidRDefault="00A11CFD" w:rsidP="00DF53B1">
            <w:pPr>
              <w:autoSpaceDE w:val="0"/>
              <w:autoSpaceDN w:val="0"/>
              <w:adjustRightInd w:val="0"/>
              <w:rPr>
                <w:rFonts w:cs="Calibri"/>
              </w:rPr>
            </w:pPr>
            <w:r w:rsidRPr="00E31BFC">
              <w:rPr>
                <w:rFonts w:cs="Calibri"/>
              </w:rPr>
              <w:t>– charakteryzuje nowe zjawiska w polskiej sztuce,</w:t>
            </w:r>
          </w:p>
          <w:p w:rsidR="00A11CFD" w:rsidRPr="00E31BFC" w:rsidRDefault="00A11CFD" w:rsidP="00DF53B1">
            <w:pPr>
              <w:autoSpaceDE w:val="0"/>
              <w:autoSpaceDN w:val="0"/>
              <w:adjustRightInd w:val="0"/>
              <w:rPr>
                <w:rFonts w:cs="Calibri"/>
              </w:rPr>
            </w:pPr>
            <w:r w:rsidRPr="00E31BFC">
              <w:rPr>
                <w:rFonts w:cs="Calibri"/>
              </w:rPr>
              <w:t>– omawia rozwój kultury masowej w Polsce w okresie międzywojennym.</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rPr>
                <w:rFonts w:cs="Calibri"/>
              </w:rPr>
            </w:pPr>
            <w:r w:rsidRPr="00E31BFC">
              <w:rPr>
                <w:rFonts w:cs="Calibri"/>
              </w:rPr>
              <w:t>– ocenia dorobek kulturalny polskiego dwudziestolecia.</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rPr>
                <w:rFonts w:cs="Calibri"/>
              </w:rPr>
            </w:pPr>
            <w:r w:rsidRPr="00E31BFC">
              <w:rPr>
                <w:rFonts w:cs="Calibri"/>
                <w:b/>
                <w:bCs/>
              </w:rPr>
              <w:t>Lekcja podsumowująca</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Utrwalenie i usystematyzowanie</w:t>
            </w:r>
          </w:p>
          <w:p w:rsidR="00A11CFD" w:rsidRPr="00E31BFC" w:rsidRDefault="00A11CFD" w:rsidP="00DF53B1">
            <w:pPr>
              <w:rPr>
                <w:rFonts w:cs="Calibri"/>
              </w:rPr>
            </w:pPr>
            <w:r w:rsidRPr="00E31BFC">
              <w:rPr>
                <w:rFonts w:cs="Calibri"/>
              </w:rPr>
              <w:t>wiadomości</w:t>
            </w:r>
          </w:p>
        </w:tc>
        <w:tc>
          <w:tcPr>
            <w:tcW w:w="4731" w:type="dxa"/>
            <w:shd w:val="clear" w:color="auto" w:fill="auto"/>
          </w:tcPr>
          <w:p w:rsidR="00A11CFD" w:rsidRPr="00E31BFC" w:rsidRDefault="00A11CFD" w:rsidP="00DF53B1">
            <w:pPr>
              <w:rPr>
                <w:rFonts w:cs="Calibri"/>
              </w:rPr>
            </w:pPr>
          </w:p>
        </w:tc>
        <w:tc>
          <w:tcPr>
            <w:tcW w:w="6089" w:type="dxa"/>
            <w:shd w:val="clear" w:color="auto" w:fill="auto"/>
          </w:tcPr>
          <w:p w:rsidR="00A11CFD" w:rsidRPr="00E31BFC" w:rsidRDefault="00A11CFD" w:rsidP="00DF53B1">
            <w:pPr>
              <w:rPr>
                <w:rFonts w:cs="Calibri"/>
              </w:rPr>
            </w:pP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rPr>
            </w:pPr>
            <w:r w:rsidRPr="00E31BFC">
              <w:rPr>
                <w:rFonts w:cs="Calibri"/>
                <w:b/>
                <w:bCs/>
              </w:rPr>
              <w:t>Praca klasowa</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Sprawdzenie wiadomości</w:t>
            </w:r>
          </w:p>
        </w:tc>
        <w:tc>
          <w:tcPr>
            <w:tcW w:w="4731" w:type="dxa"/>
            <w:shd w:val="clear" w:color="auto" w:fill="auto"/>
          </w:tcPr>
          <w:p w:rsidR="00A11CFD" w:rsidRPr="00E31BFC" w:rsidRDefault="00A11CFD" w:rsidP="00DF53B1">
            <w:pPr>
              <w:rPr>
                <w:rFonts w:cs="Calibri"/>
              </w:rPr>
            </w:pPr>
          </w:p>
        </w:tc>
        <w:tc>
          <w:tcPr>
            <w:tcW w:w="6089" w:type="dxa"/>
            <w:shd w:val="clear" w:color="auto" w:fill="auto"/>
          </w:tcPr>
          <w:p w:rsidR="00A11CFD" w:rsidRPr="00E31BFC" w:rsidRDefault="00A11CFD" w:rsidP="00DF53B1">
            <w:pPr>
              <w:rPr>
                <w:rFonts w:cs="Calibri"/>
              </w:rPr>
            </w:pP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 xml:space="preserve">Geneza i wybuch </w:t>
            </w:r>
            <w:r w:rsidRPr="00E31BFC">
              <w:rPr>
                <w:rFonts w:cs="Calibri"/>
                <w:b/>
                <w:bCs/>
              </w:rPr>
              <w:lastRenderedPageBreak/>
              <w:t>II wojny światowej. Wojna obronna Polski</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lastRenderedPageBreak/>
              <w:t xml:space="preserve">Omówienie genezy </w:t>
            </w:r>
            <w:r w:rsidRPr="00E31BFC">
              <w:rPr>
                <w:rFonts w:cs="Calibri"/>
              </w:rPr>
              <w:lastRenderedPageBreak/>
              <w:t>II wojny światowej oraz przebiegu kampanii wrześniowej</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lastRenderedPageBreak/>
              <w:t xml:space="preserve">– pamięta daty: rozpoczęcia II wojny </w:t>
            </w:r>
            <w:r w:rsidRPr="00E31BFC">
              <w:rPr>
                <w:rFonts w:cs="Calibri"/>
              </w:rPr>
              <w:lastRenderedPageBreak/>
              <w:t>światowej, najważniejszych bitew, kapitulacji Warszawy, wkroczenia Armii Czerwonej do Polski, zakończenia wojny obronnej,</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pakt Ribbentrop-Mołotow, wojna błyskawiczna, wojna totalna, kampania wrześniowa, wojna obronna, dziwna wojna,</w:t>
            </w:r>
          </w:p>
          <w:p w:rsidR="00A11CFD" w:rsidRPr="00E31BFC" w:rsidRDefault="00A11CFD" w:rsidP="00DF53B1">
            <w:pPr>
              <w:autoSpaceDE w:val="0"/>
              <w:autoSpaceDN w:val="0"/>
              <w:adjustRightInd w:val="0"/>
              <w:rPr>
                <w:rFonts w:cs="Calibri"/>
              </w:rPr>
            </w:pPr>
            <w:r w:rsidRPr="00E31BFC">
              <w:rPr>
                <w:rFonts w:cs="Calibri"/>
              </w:rPr>
              <w:t>– omawia politykę Wielkiej Brytanii i Francji wobec Polski w przededniu II wojny światowej,</w:t>
            </w:r>
          </w:p>
          <w:p w:rsidR="00A11CFD" w:rsidRPr="00E31BFC" w:rsidRDefault="00A11CFD" w:rsidP="00DF53B1">
            <w:pPr>
              <w:autoSpaceDE w:val="0"/>
              <w:autoSpaceDN w:val="0"/>
              <w:adjustRightInd w:val="0"/>
              <w:rPr>
                <w:rFonts w:cs="Calibri"/>
              </w:rPr>
            </w:pPr>
            <w:r w:rsidRPr="00E31BFC">
              <w:rPr>
                <w:rFonts w:cs="Calibri"/>
              </w:rPr>
              <w:t>– ocenia znaczenie paktu Ribbentrop-Mołotow dla sytuacji Polski w przededniu II wojny światowej,</w:t>
            </w:r>
          </w:p>
          <w:p w:rsidR="00A11CFD" w:rsidRPr="00E31BFC" w:rsidRDefault="00A11CFD" w:rsidP="00DF53B1">
            <w:pPr>
              <w:autoSpaceDE w:val="0"/>
              <w:autoSpaceDN w:val="0"/>
              <w:adjustRightInd w:val="0"/>
              <w:rPr>
                <w:rFonts w:cs="Calibri"/>
              </w:rPr>
            </w:pPr>
            <w:r w:rsidRPr="00E31BFC">
              <w:rPr>
                <w:rFonts w:cs="Calibri"/>
              </w:rPr>
              <w:t>– w kontekście omawianych wydarzeń</w:t>
            </w:r>
          </w:p>
          <w:p w:rsidR="00A11CFD" w:rsidRPr="00E31BFC" w:rsidRDefault="00A11CFD" w:rsidP="00DF53B1">
            <w:pPr>
              <w:autoSpaceDE w:val="0"/>
              <w:autoSpaceDN w:val="0"/>
              <w:adjustRightInd w:val="0"/>
              <w:rPr>
                <w:rFonts w:cs="Calibri"/>
              </w:rPr>
            </w:pPr>
            <w:r w:rsidRPr="00E31BFC">
              <w:rPr>
                <w:rFonts w:cs="Calibri"/>
              </w:rPr>
              <w:t>identyfikuje postaci: J. Ribbentrop, W. Mołotow, gen. T. Kutrzeba, mjr H. Sucharski, gen. F. Kleeberg, mjr H. Dobrzyński, S. Starzyński, W. Czuma, gen. J. Rómmel, I. Mościcki, marszałek E. Rydz-Śmigły,</w:t>
            </w:r>
          </w:p>
          <w:p w:rsidR="00A11CFD" w:rsidRPr="00E31BFC" w:rsidRDefault="00A11CFD" w:rsidP="00DF53B1">
            <w:pPr>
              <w:autoSpaceDE w:val="0"/>
              <w:autoSpaceDN w:val="0"/>
              <w:adjustRightInd w:val="0"/>
              <w:rPr>
                <w:rFonts w:cs="Calibri"/>
              </w:rPr>
            </w:pPr>
            <w:r w:rsidRPr="00E31BFC">
              <w:rPr>
                <w:rFonts w:cs="Calibri"/>
              </w:rPr>
              <w:t>– lokalizuje na mapie główne kierunki uderzeń niemieckich, rozlokowanie wojsk polskich, miejsca najważniejszych bitew, kierunki uderzeń Armii Czerwonej, przebieg granicy niemiecko-radzieckiej w końcu września 1939 r.,</w:t>
            </w:r>
          </w:p>
          <w:p w:rsidR="00A11CFD" w:rsidRPr="00E31BFC" w:rsidRDefault="00A11CFD" w:rsidP="00DF53B1">
            <w:pPr>
              <w:autoSpaceDE w:val="0"/>
              <w:autoSpaceDN w:val="0"/>
              <w:adjustRightInd w:val="0"/>
              <w:rPr>
                <w:rFonts w:cs="Calibri"/>
              </w:rPr>
            </w:pPr>
            <w:r w:rsidRPr="00E31BFC">
              <w:rPr>
                <w:rFonts w:cs="Calibri"/>
              </w:rPr>
              <w:t>– porównuje siły polskie i niemieckie we wrześniu 1939 r. oraz Niemiec i Rosji w stosunku do sił polskich,</w:t>
            </w:r>
          </w:p>
          <w:p w:rsidR="00A11CFD" w:rsidRPr="00E31BFC" w:rsidRDefault="00A11CFD" w:rsidP="00DF53B1">
            <w:pPr>
              <w:autoSpaceDE w:val="0"/>
              <w:autoSpaceDN w:val="0"/>
              <w:adjustRightInd w:val="0"/>
              <w:rPr>
                <w:rFonts w:cs="Calibri"/>
              </w:rPr>
            </w:pPr>
            <w:r w:rsidRPr="00E31BFC">
              <w:rPr>
                <w:rFonts w:cs="Calibri"/>
              </w:rPr>
              <w:t xml:space="preserve">– omawia polityczne i militarne założenia </w:t>
            </w:r>
            <w:r w:rsidRPr="00E31BFC">
              <w:rPr>
                <w:rFonts w:cs="Calibri"/>
              </w:rPr>
              <w:lastRenderedPageBreak/>
              <w:t>planu obronnego Polski we wrześniu 1939 r.,</w:t>
            </w:r>
          </w:p>
          <w:p w:rsidR="00A11CFD" w:rsidRPr="00E31BFC" w:rsidRDefault="00A11CFD" w:rsidP="00DF53B1">
            <w:pPr>
              <w:autoSpaceDE w:val="0"/>
              <w:autoSpaceDN w:val="0"/>
              <w:adjustRightInd w:val="0"/>
              <w:rPr>
                <w:rFonts w:cs="Calibri"/>
              </w:rPr>
            </w:pPr>
            <w:r w:rsidRPr="00E31BFC">
              <w:rPr>
                <w:rFonts w:cs="Calibri"/>
              </w:rPr>
              <w:t>– wymienia główne etapy kampanii wrześniowej,</w:t>
            </w:r>
          </w:p>
          <w:p w:rsidR="00A11CFD" w:rsidRPr="00E31BFC" w:rsidRDefault="00A11CFD" w:rsidP="00DF53B1">
            <w:pPr>
              <w:autoSpaceDE w:val="0"/>
              <w:autoSpaceDN w:val="0"/>
              <w:adjustRightInd w:val="0"/>
              <w:rPr>
                <w:rFonts w:cs="Calibri"/>
              </w:rPr>
            </w:pPr>
            <w:r w:rsidRPr="00E31BFC">
              <w:rPr>
                <w:rFonts w:cs="Calibri"/>
              </w:rPr>
              <w:t>– ocenia postawę władz II RP,</w:t>
            </w:r>
          </w:p>
          <w:p w:rsidR="00A11CFD" w:rsidRPr="00E31BFC" w:rsidRDefault="00A11CFD" w:rsidP="00DF53B1">
            <w:pPr>
              <w:autoSpaceDE w:val="0"/>
              <w:autoSpaceDN w:val="0"/>
              <w:adjustRightInd w:val="0"/>
              <w:rPr>
                <w:rFonts w:cs="Calibri"/>
              </w:rPr>
            </w:pPr>
            <w:r w:rsidRPr="00E31BFC">
              <w:rPr>
                <w:rFonts w:cs="Calibri"/>
              </w:rPr>
              <w:t>– wyjaśnia przyczyny klęski polskiej w wojnie obronnej,</w:t>
            </w:r>
          </w:p>
          <w:p w:rsidR="00A11CFD" w:rsidRPr="00E31BFC" w:rsidRDefault="00A11CFD" w:rsidP="00DF53B1">
            <w:pPr>
              <w:rPr>
                <w:rFonts w:cs="Calibri"/>
              </w:rPr>
            </w:pPr>
            <w:r w:rsidRPr="00E31BFC">
              <w:rPr>
                <w:rFonts w:cs="Calibri"/>
              </w:rPr>
              <w:t>– ocenia znaczenie kampanii wrześniowej.</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lastRenderedPageBreak/>
              <w:t>– pamięta daty: rozpoczęcia II wojny światowej, kapitulacji Warszawy, wkroczenia Armii Czerwonej do Polski, zakończenia wojny obronnej,</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pakt Ribbentrop-Mołotow, wojna błyskawiczna, kampania wrześniowa, wojna obronna, dziwna wojna,</w:t>
            </w:r>
          </w:p>
          <w:p w:rsidR="00A11CFD" w:rsidRPr="00E31BFC" w:rsidRDefault="00A11CFD" w:rsidP="00DF53B1">
            <w:pPr>
              <w:autoSpaceDE w:val="0"/>
              <w:autoSpaceDN w:val="0"/>
              <w:adjustRightInd w:val="0"/>
              <w:rPr>
                <w:rFonts w:cs="Calibri"/>
              </w:rPr>
            </w:pPr>
            <w:r w:rsidRPr="00E31BFC">
              <w:rPr>
                <w:rFonts w:cs="Calibri"/>
              </w:rPr>
              <w:t>– przedstawia politykę Wielkiej Brytanii i Francji wobec Polski w przededniu II wojny światowej,</w:t>
            </w:r>
          </w:p>
          <w:p w:rsidR="00A11CFD" w:rsidRPr="00E31BFC" w:rsidRDefault="00A11CFD" w:rsidP="00DF53B1">
            <w:pPr>
              <w:autoSpaceDE w:val="0"/>
              <w:autoSpaceDN w:val="0"/>
              <w:adjustRightInd w:val="0"/>
              <w:rPr>
                <w:rFonts w:cs="Calibri"/>
              </w:rPr>
            </w:pPr>
            <w:r w:rsidRPr="00E31BFC">
              <w:rPr>
                <w:rFonts w:cs="Calibri"/>
              </w:rPr>
              <w:t>– wskazuje znaczenie paktu Ribbentrop-Mołotow,</w:t>
            </w:r>
          </w:p>
          <w:p w:rsidR="00A11CFD" w:rsidRPr="00E31BFC" w:rsidRDefault="00A11CFD" w:rsidP="00DF53B1">
            <w:pPr>
              <w:autoSpaceDE w:val="0"/>
              <w:autoSpaceDN w:val="0"/>
              <w:adjustRightInd w:val="0"/>
              <w:rPr>
                <w:rFonts w:cs="Calibri"/>
              </w:rPr>
            </w:pPr>
            <w:r w:rsidRPr="00E31BFC">
              <w:rPr>
                <w:rFonts w:cs="Calibri"/>
              </w:rPr>
              <w:t>– identyfikuje postaci: J. Ribbentrop, W. Mołotow, I. Mościcki,</w:t>
            </w:r>
          </w:p>
          <w:p w:rsidR="00A11CFD" w:rsidRPr="00E31BFC" w:rsidRDefault="00A11CFD" w:rsidP="00DF53B1">
            <w:pPr>
              <w:autoSpaceDE w:val="0"/>
              <w:autoSpaceDN w:val="0"/>
              <w:adjustRightInd w:val="0"/>
              <w:rPr>
                <w:rFonts w:cs="Calibri"/>
              </w:rPr>
            </w:pPr>
            <w:r w:rsidRPr="00E31BFC">
              <w:rPr>
                <w:rFonts w:cs="Calibri"/>
              </w:rPr>
              <w:t>– lokalizuje na mapie główne kierunki uderzeń niemieckich, miejsca najważniejszych bitew (Westerplatte, nad Bzurą, obrona Warszawy), przebieg granicy niemiecko-radzieckiej w końcu września 1939 r.,</w:t>
            </w:r>
          </w:p>
          <w:p w:rsidR="00A11CFD" w:rsidRPr="00E31BFC" w:rsidRDefault="00A11CFD" w:rsidP="00DF53B1">
            <w:pPr>
              <w:autoSpaceDE w:val="0"/>
              <w:autoSpaceDN w:val="0"/>
              <w:adjustRightInd w:val="0"/>
              <w:rPr>
                <w:rFonts w:cs="Calibri"/>
              </w:rPr>
            </w:pPr>
            <w:r w:rsidRPr="00E31BFC">
              <w:rPr>
                <w:rFonts w:cs="Calibri"/>
              </w:rPr>
              <w:t>– podaje różnicę sił zbrojnych Polski oraz Niemiec i Rosji we wrześniu 1939 r.,</w:t>
            </w:r>
          </w:p>
          <w:p w:rsidR="00A11CFD" w:rsidRPr="00E31BFC" w:rsidRDefault="00A11CFD" w:rsidP="00DF53B1">
            <w:pPr>
              <w:autoSpaceDE w:val="0"/>
              <w:autoSpaceDN w:val="0"/>
              <w:adjustRightInd w:val="0"/>
              <w:rPr>
                <w:rFonts w:cs="Calibri"/>
              </w:rPr>
            </w:pPr>
            <w:r w:rsidRPr="00E31BFC">
              <w:rPr>
                <w:rFonts w:cs="Calibri"/>
              </w:rPr>
              <w:t>– wymienia główne etapy kampanii wrześniowej.</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pakt Ribbentrop-Mołotow, wojna błyskawiczna, wojna totalna, kampania wrześniowa, wojna obronna, dziwna wojna,</w:t>
            </w:r>
          </w:p>
          <w:p w:rsidR="00A11CFD" w:rsidRPr="00E31BFC" w:rsidRDefault="00A11CFD" w:rsidP="00DF53B1">
            <w:pPr>
              <w:autoSpaceDE w:val="0"/>
              <w:autoSpaceDN w:val="0"/>
              <w:adjustRightInd w:val="0"/>
              <w:rPr>
                <w:rFonts w:cs="Calibri"/>
              </w:rPr>
            </w:pPr>
            <w:r w:rsidRPr="00E31BFC">
              <w:rPr>
                <w:rFonts w:cs="Calibri"/>
              </w:rPr>
              <w:t>– podaje konsekwencje zawarcia paktu Ribbentrop-Mołotow,</w:t>
            </w:r>
          </w:p>
          <w:p w:rsidR="00A11CFD" w:rsidRPr="00E31BFC" w:rsidRDefault="00A11CFD" w:rsidP="00DF53B1">
            <w:pPr>
              <w:rPr>
                <w:rFonts w:cs="Calibri"/>
              </w:rPr>
            </w:pPr>
            <w:r w:rsidRPr="00E31BFC">
              <w:rPr>
                <w:rFonts w:cs="Calibri"/>
              </w:rPr>
              <w:t>– wymienia etapy kampanii wrześniowej.</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identyfikuje postaci: mjr H. Sucharski, gen. F. Kleeberg, S. Starzyński, marszałek E. Rydz-Śmigły,</w:t>
            </w:r>
          </w:p>
          <w:p w:rsidR="00A11CFD" w:rsidRPr="00E31BFC" w:rsidRDefault="00A11CFD" w:rsidP="00DF53B1">
            <w:pPr>
              <w:autoSpaceDE w:val="0"/>
              <w:autoSpaceDN w:val="0"/>
              <w:adjustRightInd w:val="0"/>
              <w:rPr>
                <w:rFonts w:cs="Calibri"/>
              </w:rPr>
            </w:pPr>
            <w:r w:rsidRPr="00E31BFC">
              <w:rPr>
                <w:rFonts w:cs="Calibri"/>
              </w:rPr>
              <w:t>– omawia polityczne i militarne założenia planu obronnego Polski we wrześniu 1939 r.,</w:t>
            </w:r>
          </w:p>
          <w:p w:rsidR="00A11CFD" w:rsidRPr="00E31BFC" w:rsidRDefault="00A11CFD" w:rsidP="00DF53B1">
            <w:pPr>
              <w:autoSpaceDE w:val="0"/>
              <w:autoSpaceDN w:val="0"/>
              <w:adjustRightInd w:val="0"/>
              <w:rPr>
                <w:rFonts w:cs="Calibri"/>
              </w:rPr>
            </w:pPr>
            <w:r w:rsidRPr="00E31BFC">
              <w:rPr>
                <w:rFonts w:cs="Calibri"/>
              </w:rPr>
              <w:lastRenderedPageBreak/>
              <w:t>– wyjaśnia przyczyny klęski polskiej w wojnie obronnej,</w:t>
            </w:r>
          </w:p>
          <w:p w:rsidR="00A11CFD" w:rsidRPr="00E31BFC" w:rsidRDefault="00A11CFD" w:rsidP="00DF53B1">
            <w:pPr>
              <w:autoSpaceDE w:val="0"/>
              <w:autoSpaceDN w:val="0"/>
              <w:adjustRightInd w:val="0"/>
              <w:rPr>
                <w:rFonts w:cs="Calibri"/>
              </w:rPr>
            </w:pPr>
            <w:r w:rsidRPr="00E31BFC">
              <w:rPr>
                <w:rFonts w:cs="Calibri"/>
              </w:rPr>
              <w:t>– omawia znaczenie kampanii wrześniowej.</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ocenia konsekwencje zawarcia paktu Ribbentrop-Mołotow dla sytuacji Polski w przededniu II wojny światowej,</w:t>
            </w:r>
          </w:p>
          <w:p w:rsidR="00A11CFD" w:rsidRPr="00E31BFC" w:rsidRDefault="00A11CFD" w:rsidP="00DF53B1">
            <w:pPr>
              <w:autoSpaceDE w:val="0"/>
              <w:autoSpaceDN w:val="0"/>
              <w:adjustRightInd w:val="0"/>
              <w:rPr>
                <w:rFonts w:cs="Calibri"/>
              </w:rPr>
            </w:pPr>
            <w:r w:rsidRPr="00E31BFC">
              <w:rPr>
                <w:rFonts w:cs="Calibri"/>
              </w:rPr>
              <w:t>– charakteryzuje postawę władz II RP,</w:t>
            </w:r>
          </w:p>
          <w:p w:rsidR="00A11CFD" w:rsidRPr="00E31BFC" w:rsidRDefault="00A11CFD" w:rsidP="00DF53B1">
            <w:pPr>
              <w:rPr>
                <w:rFonts w:cs="Calibri"/>
              </w:rPr>
            </w:pPr>
            <w:r w:rsidRPr="00E31BFC">
              <w:rPr>
                <w:rFonts w:cs="Calibri"/>
              </w:rPr>
              <w:t>– ocenia znaczenie kampanii wrześniowej.</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Blitzkrieg. Działania</w:t>
            </w:r>
          </w:p>
          <w:p w:rsidR="00A11CFD" w:rsidRPr="00E31BFC" w:rsidRDefault="00A11CFD" w:rsidP="00DF53B1">
            <w:pPr>
              <w:autoSpaceDE w:val="0"/>
              <w:autoSpaceDN w:val="0"/>
              <w:adjustRightInd w:val="0"/>
              <w:rPr>
                <w:rFonts w:cs="Calibri"/>
                <w:b/>
                <w:bCs/>
              </w:rPr>
            </w:pPr>
            <w:r w:rsidRPr="00E31BFC">
              <w:rPr>
                <w:rFonts w:cs="Calibri"/>
                <w:b/>
                <w:bCs/>
              </w:rPr>
              <w:t>na frontach w latach</w:t>
            </w:r>
          </w:p>
          <w:p w:rsidR="00A11CFD" w:rsidRPr="00E31BFC" w:rsidRDefault="00A11CFD" w:rsidP="00DF53B1">
            <w:pPr>
              <w:rPr>
                <w:rFonts w:cs="Calibri"/>
              </w:rPr>
            </w:pPr>
            <w:r w:rsidRPr="00E31BFC">
              <w:rPr>
                <w:rFonts w:cs="Calibri"/>
                <w:b/>
                <w:bCs/>
              </w:rPr>
              <w:t>1939</w:t>
            </w:r>
            <w:r w:rsidRPr="00E31BFC">
              <w:rPr>
                <w:rFonts w:cs="Calibri"/>
              </w:rPr>
              <w:t>–</w:t>
            </w:r>
            <w:r w:rsidRPr="00E31BFC">
              <w:rPr>
                <w:rFonts w:cs="Calibri"/>
                <w:b/>
                <w:bCs/>
              </w:rPr>
              <w:t>1941</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Omówienie przebiegu i charakteru działań wojennych w latach 1939–1941</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xml:space="preserve">– pamięta daty: wojny zimowej, zajęcia przez ZSRR Litwy, Łotwy, Estonii, Besarabii i Bukowiny, agresji niemieckiej na Danię, Norwegię, Holandię, Belgię, Luksemburg, Francję, klęski Francji, bitwy o Anglię, ataku Niemiec na ZSRR, ataku Włoch na Grecję, początku kampanii niemieckiej na Bałkanach [wylądowanie </w:t>
            </w:r>
            <w:proofErr w:type="spellStart"/>
            <w:r w:rsidRPr="00E31BFC">
              <w:rPr>
                <w:rFonts w:cs="Calibri"/>
              </w:rPr>
              <w:t>Afrika</w:t>
            </w:r>
            <w:proofErr w:type="spellEnd"/>
            <w:r w:rsidRPr="00E31BFC">
              <w:rPr>
                <w:rFonts w:cs="Calibri"/>
              </w:rPr>
              <w:t xml:space="preserve"> </w:t>
            </w:r>
            <w:proofErr w:type="spellStart"/>
            <w:r w:rsidRPr="00E31BFC">
              <w:rPr>
                <w:rFonts w:cs="Calibri"/>
              </w:rPr>
              <w:t>Korps</w:t>
            </w:r>
            <w:proofErr w:type="spellEnd"/>
            <w:r w:rsidRPr="00E31BFC">
              <w:rPr>
                <w:rFonts w:cs="Calibri"/>
              </w:rPr>
              <w:t xml:space="preserve"> w Afryce] ataku na Pearl Harbour,</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dziwna wojna, wojna błyskawiczna, wojna totalna, linia Maginota, pakt trzech (państwa osi), operacja Lew morski</w:t>
            </w:r>
            <w:r w:rsidRPr="00E31BFC">
              <w:rPr>
                <w:rFonts w:cs="Calibri"/>
                <w:iCs/>
              </w:rPr>
              <w:t>,</w:t>
            </w:r>
          </w:p>
          <w:p w:rsidR="00A11CFD" w:rsidRPr="00E31BFC" w:rsidRDefault="00A11CFD" w:rsidP="00DF53B1">
            <w:pPr>
              <w:autoSpaceDE w:val="0"/>
              <w:autoSpaceDN w:val="0"/>
              <w:adjustRightInd w:val="0"/>
              <w:rPr>
                <w:rFonts w:cs="Calibri"/>
              </w:rPr>
            </w:pPr>
            <w:r w:rsidRPr="00E31BFC">
              <w:rPr>
                <w:rFonts w:cs="Calibri"/>
              </w:rPr>
              <w:t>– w kontekście omawianych wydarzeń</w:t>
            </w:r>
          </w:p>
          <w:p w:rsidR="00A11CFD" w:rsidRPr="00E31BFC" w:rsidRDefault="00A11CFD" w:rsidP="00DF53B1">
            <w:pPr>
              <w:autoSpaceDE w:val="0"/>
              <w:autoSpaceDN w:val="0"/>
              <w:adjustRightInd w:val="0"/>
              <w:rPr>
                <w:rFonts w:cs="Calibri"/>
              </w:rPr>
            </w:pPr>
            <w:r w:rsidRPr="00E31BFC">
              <w:rPr>
                <w:rFonts w:cs="Calibri"/>
              </w:rPr>
              <w:t xml:space="preserve">identyfikuje postaci: Ch. de Gaulle, </w:t>
            </w:r>
            <w:r w:rsidRPr="00AE0EFE">
              <w:rPr>
                <w:rFonts w:cs="Calibri"/>
              </w:rPr>
              <w:t xml:space="preserve">W. Churchill, </w:t>
            </w:r>
            <w:proofErr w:type="spellStart"/>
            <w:r w:rsidRPr="00AE0EFE">
              <w:rPr>
                <w:rFonts w:cs="Calibri"/>
              </w:rPr>
              <w:t>Ph</w:t>
            </w:r>
            <w:proofErr w:type="spellEnd"/>
            <w:r w:rsidRPr="00AE0EFE">
              <w:rPr>
                <w:rFonts w:cs="Calibri"/>
              </w:rPr>
              <w:t xml:space="preserve">. </w:t>
            </w:r>
            <w:proofErr w:type="spellStart"/>
            <w:r w:rsidRPr="00AE0EFE">
              <w:rPr>
                <w:rFonts w:cs="Calibri"/>
              </w:rPr>
              <w:t>Pétain</w:t>
            </w:r>
            <w:proofErr w:type="spellEnd"/>
            <w:r w:rsidRPr="00AE0EFE">
              <w:rPr>
                <w:rFonts w:cs="Calibri"/>
              </w:rPr>
              <w:t>, E. Rommel,</w:t>
            </w:r>
          </w:p>
          <w:p w:rsidR="00A11CFD" w:rsidRPr="00E31BFC" w:rsidRDefault="00A11CFD" w:rsidP="00DF53B1">
            <w:pPr>
              <w:autoSpaceDE w:val="0"/>
              <w:autoSpaceDN w:val="0"/>
              <w:adjustRightInd w:val="0"/>
              <w:rPr>
                <w:rFonts w:cs="Calibri"/>
              </w:rPr>
            </w:pPr>
            <w:r w:rsidRPr="00E31BFC">
              <w:rPr>
                <w:rFonts w:cs="Calibri"/>
              </w:rPr>
              <w:t>– lokalizuje na mapie: kierunki agresji ZSRR w latach 1939–1940, kierunki ataków niemieckich w latach 1940–1941, kierunki agresji Włoch, kierunki agresji Japonii, miejsca najważniejszych bitew,</w:t>
            </w:r>
          </w:p>
          <w:p w:rsidR="00A11CFD" w:rsidRPr="00E31BFC" w:rsidRDefault="00A11CFD" w:rsidP="00DF53B1">
            <w:pPr>
              <w:autoSpaceDE w:val="0"/>
              <w:autoSpaceDN w:val="0"/>
              <w:adjustRightInd w:val="0"/>
              <w:rPr>
                <w:rFonts w:cs="Calibri"/>
              </w:rPr>
            </w:pPr>
            <w:r w:rsidRPr="00E31BFC">
              <w:rPr>
                <w:rFonts w:cs="Calibri"/>
              </w:rPr>
              <w:t xml:space="preserve">– charakteryzuje główne etapy działań </w:t>
            </w:r>
            <w:r w:rsidRPr="00E31BFC">
              <w:rPr>
                <w:rFonts w:cs="Calibri"/>
              </w:rPr>
              <w:lastRenderedPageBreak/>
              <w:t>wojennych w Europie, w Afryce i na Dalekim Wschodzie latach 1939–1941,</w:t>
            </w:r>
          </w:p>
          <w:p w:rsidR="00A11CFD" w:rsidRPr="00E31BFC" w:rsidRDefault="00A11CFD" w:rsidP="00DF53B1">
            <w:pPr>
              <w:autoSpaceDE w:val="0"/>
              <w:autoSpaceDN w:val="0"/>
              <w:adjustRightInd w:val="0"/>
              <w:rPr>
                <w:rFonts w:cs="Calibri"/>
              </w:rPr>
            </w:pPr>
            <w:r w:rsidRPr="00E31BFC">
              <w:rPr>
                <w:rFonts w:cs="Calibri"/>
              </w:rPr>
              <w:t xml:space="preserve">– wyjaśnia przyczyny niepowodzenia operacji </w:t>
            </w:r>
            <w:r w:rsidRPr="00E31BFC">
              <w:rPr>
                <w:rFonts w:cs="Calibri"/>
                <w:iCs/>
              </w:rPr>
              <w:t>Lew morski</w:t>
            </w:r>
            <w:r w:rsidRPr="00E31BFC">
              <w:rPr>
                <w:rFonts w:cs="Calibri"/>
                <w:i/>
                <w:iCs/>
              </w:rPr>
              <w:t>,</w:t>
            </w:r>
          </w:p>
          <w:p w:rsidR="00A11CFD" w:rsidRPr="00E31BFC" w:rsidRDefault="00A11CFD" w:rsidP="00DF53B1">
            <w:pPr>
              <w:autoSpaceDE w:val="0"/>
              <w:autoSpaceDN w:val="0"/>
              <w:adjustRightInd w:val="0"/>
              <w:rPr>
                <w:rFonts w:cs="Calibri"/>
              </w:rPr>
            </w:pPr>
            <w:r w:rsidRPr="00E31BFC">
              <w:rPr>
                <w:rFonts w:cs="Calibri"/>
              </w:rPr>
              <w:t>– ocenia znaczenie współpracy niemiecko-radzieckiej dla sytuacji europejskiej do czerwca 1941 r.,</w:t>
            </w:r>
          </w:p>
          <w:p w:rsidR="00A11CFD" w:rsidRPr="00E31BFC" w:rsidRDefault="00A11CFD" w:rsidP="00DF53B1">
            <w:pPr>
              <w:autoSpaceDE w:val="0"/>
              <w:autoSpaceDN w:val="0"/>
              <w:adjustRightInd w:val="0"/>
              <w:rPr>
                <w:rFonts w:cs="Calibri"/>
              </w:rPr>
            </w:pPr>
            <w:r w:rsidRPr="00E31BFC">
              <w:rPr>
                <w:rFonts w:cs="Calibri"/>
              </w:rPr>
              <w:t>– omawia przyczyny i konsekwencje agresji niemieckiej na ZSRR,</w:t>
            </w:r>
          </w:p>
          <w:p w:rsidR="00A11CFD" w:rsidRPr="00E31BFC" w:rsidRDefault="00A11CFD" w:rsidP="00DF53B1">
            <w:pPr>
              <w:autoSpaceDE w:val="0"/>
              <w:autoSpaceDN w:val="0"/>
              <w:adjustRightInd w:val="0"/>
              <w:rPr>
                <w:rFonts w:cs="Calibri"/>
              </w:rPr>
            </w:pPr>
            <w:r w:rsidRPr="00E31BFC">
              <w:rPr>
                <w:rFonts w:cs="Calibri"/>
              </w:rPr>
              <w:t>– wyjaśnia przyczyny sukcesów agresji radzieckiej w latach 1939–1940 oraz niemieckiej w latach 1939–1941,</w:t>
            </w:r>
          </w:p>
          <w:p w:rsidR="00A11CFD" w:rsidRPr="00E31BFC" w:rsidRDefault="00A11CFD" w:rsidP="00DF53B1">
            <w:pPr>
              <w:autoSpaceDE w:val="0"/>
              <w:autoSpaceDN w:val="0"/>
              <w:adjustRightInd w:val="0"/>
              <w:rPr>
                <w:rFonts w:cs="Calibri"/>
              </w:rPr>
            </w:pPr>
            <w:r w:rsidRPr="00E31BFC">
              <w:rPr>
                <w:rFonts w:cs="Calibri"/>
              </w:rPr>
              <w:t>– ocenia znaczenie ataku japońskiego na Pearl Harbour,</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wyżej wymienionych wydarzeń.</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wojny zimowej, zajęcia przez ZSRR Litwy, Łotwy, Estonii, Besarabii i Bukowiny, agresji niemieckiej na Danię, Norwegię, Holandię, Belgię, Luksemburg, Francję, klęski Francji, bitwy o Anglię, ataku Niemiec na ZSRR, ataku Włoch na Grecję, ataku na Pearl Harbour,</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dziwna wojna, wojna błyskawiczna, linia Maginota</w:t>
            </w:r>
            <w:r w:rsidRPr="00E31BFC">
              <w:rPr>
                <w:rFonts w:cs="Calibri"/>
                <w:iCs/>
              </w:rPr>
              <w:t>,</w:t>
            </w:r>
          </w:p>
          <w:p w:rsidR="00A11CFD" w:rsidRPr="0061598F" w:rsidRDefault="00A11CFD" w:rsidP="00DF53B1">
            <w:pPr>
              <w:autoSpaceDE w:val="0"/>
              <w:autoSpaceDN w:val="0"/>
              <w:adjustRightInd w:val="0"/>
              <w:rPr>
                <w:rFonts w:cs="Calibri"/>
              </w:rPr>
            </w:pPr>
            <w:r w:rsidRPr="00E31BFC">
              <w:rPr>
                <w:rFonts w:cs="Calibri"/>
                <w:lang w:val="en-US"/>
              </w:rPr>
              <w:t xml:space="preserve">– </w:t>
            </w:r>
            <w:proofErr w:type="spellStart"/>
            <w:r w:rsidRPr="00E31BFC">
              <w:rPr>
                <w:rFonts w:cs="Calibri"/>
                <w:lang w:val="en-US"/>
              </w:rPr>
              <w:t>identyfikuje</w:t>
            </w:r>
            <w:proofErr w:type="spellEnd"/>
            <w:r w:rsidRPr="00E31BFC">
              <w:rPr>
                <w:rFonts w:cs="Calibri"/>
                <w:lang w:val="en-US"/>
              </w:rPr>
              <w:t xml:space="preserve"> </w:t>
            </w:r>
            <w:proofErr w:type="spellStart"/>
            <w:r w:rsidRPr="00E31BFC">
              <w:rPr>
                <w:rFonts w:cs="Calibri"/>
                <w:lang w:val="en-US"/>
              </w:rPr>
              <w:t>postaci</w:t>
            </w:r>
            <w:proofErr w:type="spellEnd"/>
            <w:r w:rsidRPr="00E31BFC">
              <w:rPr>
                <w:rFonts w:cs="Calibri"/>
                <w:lang w:val="en-US"/>
              </w:rPr>
              <w:t xml:space="preserve">: gen. Ch. de Gaulle, W. Churchill, Ph. </w:t>
            </w:r>
            <w:proofErr w:type="spellStart"/>
            <w:r w:rsidRPr="0061598F">
              <w:rPr>
                <w:rFonts w:cs="Calibri"/>
              </w:rPr>
              <w:t>Pétain</w:t>
            </w:r>
            <w:proofErr w:type="spellEnd"/>
            <w:r w:rsidRPr="0061598F">
              <w:rPr>
                <w:rFonts w:cs="Calibri"/>
              </w:rPr>
              <w:t>,</w:t>
            </w:r>
          </w:p>
          <w:p w:rsidR="00A11CFD" w:rsidRPr="00E31BFC" w:rsidRDefault="00A11CFD" w:rsidP="00DF53B1">
            <w:pPr>
              <w:autoSpaceDE w:val="0"/>
              <w:autoSpaceDN w:val="0"/>
              <w:adjustRightInd w:val="0"/>
              <w:rPr>
                <w:rFonts w:cs="Calibri"/>
              </w:rPr>
            </w:pPr>
            <w:r w:rsidRPr="00E31BFC">
              <w:rPr>
                <w:rFonts w:cs="Calibri"/>
              </w:rPr>
              <w:t>– lokalizuje na mapie: kierunki agresji ZSRR w latach 1939–1940, kierunki ataków niemieckich w latach 1940–1941, kierunki agresji Włoch, kierunki agresji Japonii,</w:t>
            </w:r>
          </w:p>
          <w:p w:rsidR="00A11CFD" w:rsidRPr="00E31BFC" w:rsidRDefault="00A11CFD" w:rsidP="00DF53B1">
            <w:pPr>
              <w:autoSpaceDE w:val="0"/>
              <w:autoSpaceDN w:val="0"/>
              <w:adjustRightInd w:val="0"/>
              <w:rPr>
                <w:rFonts w:cs="Calibri"/>
              </w:rPr>
            </w:pPr>
            <w:r w:rsidRPr="00E31BFC">
              <w:rPr>
                <w:rFonts w:cs="Calibri"/>
              </w:rPr>
              <w:t>– wymienia główne etapy działań wojennych w Europie, w Afryce i na Dalekim Wschodzie latach 1939–1941,</w:t>
            </w:r>
          </w:p>
          <w:p w:rsidR="00A11CFD" w:rsidRPr="00E31BFC" w:rsidRDefault="00A11CFD" w:rsidP="00DF53B1">
            <w:pPr>
              <w:autoSpaceDE w:val="0"/>
              <w:autoSpaceDN w:val="0"/>
              <w:adjustRightInd w:val="0"/>
              <w:rPr>
                <w:rFonts w:cs="Calibri"/>
                <w:i/>
                <w:iCs/>
              </w:rPr>
            </w:pPr>
            <w:r w:rsidRPr="00E31BFC">
              <w:rPr>
                <w:rFonts w:cs="Calibri"/>
              </w:rPr>
              <w:t xml:space="preserve">– podaje przyczyny niepowodzenia operacji </w:t>
            </w:r>
            <w:r w:rsidRPr="00E31BFC">
              <w:rPr>
                <w:rFonts w:cs="Calibri"/>
                <w:iCs/>
              </w:rPr>
              <w:t>Lew morski</w:t>
            </w:r>
            <w:r w:rsidRPr="00E31BFC">
              <w:rPr>
                <w:rFonts w:cs="Calibri"/>
                <w:i/>
                <w:iCs/>
              </w:rPr>
              <w:t>.</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dziwna wojna, wojna błyskawiczna, linia Maginota, operacja Lew morski</w:t>
            </w:r>
            <w:r w:rsidRPr="00E31BFC">
              <w:rPr>
                <w:rFonts w:cs="Calibri"/>
                <w:iCs/>
              </w:rPr>
              <w:t>,</w:t>
            </w:r>
          </w:p>
          <w:p w:rsidR="00A11CFD" w:rsidRPr="00E31BFC" w:rsidRDefault="00A11CFD" w:rsidP="00DF53B1">
            <w:pPr>
              <w:rPr>
                <w:rFonts w:cs="Calibri"/>
              </w:rPr>
            </w:pPr>
            <w:r w:rsidRPr="00E31BFC">
              <w:rPr>
                <w:rFonts w:cs="Calibri"/>
              </w:rPr>
              <w:t>– identyfikuje postać E. Rommla,</w:t>
            </w:r>
          </w:p>
          <w:p w:rsidR="00A11CFD" w:rsidRPr="00E31BFC" w:rsidRDefault="00A11CFD" w:rsidP="00DF53B1">
            <w:pPr>
              <w:autoSpaceDE w:val="0"/>
              <w:autoSpaceDN w:val="0"/>
              <w:adjustRightInd w:val="0"/>
              <w:rPr>
                <w:rFonts w:cs="Calibri"/>
              </w:rPr>
            </w:pPr>
            <w:r w:rsidRPr="00E31BFC">
              <w:rPr>
                <w:rFonts w:cs="Calibri"/>
              </w:rPr>
              <w:t xml:space="preserve">– wskazuje momenty przełomowe w czasie II wojny </w:t>
            </w:r>
            <w:r w:rsidRPr="00E31BFC">
              <w:rPr>
                <w:rFonts w:cs="Calibri"/>
              </w:rPr>
              <w:lastRenderedPageBreak/>
              <w:t>światowej,</w:t>
            </w:r>
          </w:p>
          <w:p w:rsidR="00A11CFD" w:rsidRPr="00E31BFC" w:rsidRDefault="00A11CFD" w:rsidP="00DF53B1">
            <w:pPr>
              <w:autoSpaceDE w:val="0"/>
              <w:autoSpaceDN w:val="0"/>
              <w:adjustRightInd w:val="0"/>
              <w:rPr>
                <w:rFonts w:cs="Calibri"/>
              </w:rPr>
            </w:pPr>
            <w:r w:rsidRPr="00E31BFC">
              <w:rPr>
                <w:rFonts w:cs="Calibri"/>
              </w:rPr>
              <w:t>– podaje przyczyny sukcesów agresji radzieckiej w latach 1939–1940 oraz niemieckiej w latach 1939–1941.</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identyfikuje postać V. Quislinga,</w:t>
            </w:r>
          </w:p>
          <w:p w:rsidR="00A11CFD" w:rsidRPr="00E31BFC" w:rsidRDefault="00A11CFD" w:rsidP="00DF53B1">
            <w:pPr>
              <w:autoSpaceDE w:val="0"/>
              <w:autoSpaceDN w:val="0"/>
              <w:adjustRightInd w:val="0"/>
              <w:rPr>
                <w:rFonts w:cs="Calibri"/>
              </w:rPr>
            </w:pPr>
            <w:r w:rsidRPr="00E31BFC">
              <w:rPr>
                <w:rFonts w:cs="Calibri"/>
              </w:rPr>
              <w:t>– charakteryzuje główne etapy działań wojennych w Europie, w Afryce i na Dalekim Wschodzie w latach 1939–1941,</w:t>
            </w:r>
          </w:p>
          <w:p w:rsidR="00A11CFD" w:rsidRPr="00E31BFC" w:rsidRDefault="00A11CFD" w:rsidP="00DF53B1">
            <w:pPr>
              <w:autoSpaceDE w:val="0"/>
              <w:autoSpaceDN w:val="0"/>
              <w:adjustRightInd w:val="0"/>
              <w:rPr>
                <w:rFonts w:cs="Calibri"/>
              </w:rPr>
            </w:pPr>
            <w:r w:rsidRPr="00E31BFC">
              <w:rPr>
                <w:rFonts w:cs="Calibri"/>
              </w:rPr>
              <w:t>– omawia znaczenia współpracy niemiecko-radzieckiej dla sytuacji europejskiej do czerwca 1941 r.,</w:t>
            </w:r>
          </w:p>
          <w:p w:rsidR="00A11CFD" w:rsidRPr="00E31BFC" w:rsidRDefault="00A11CFD" w:rsidP="00DF53B1">
            <w:pPr>
              <w:autoSpaceDE w:val="0"/>
              <w:autoSpaceDN w:val="0"/>
              <w:adjustRightInd w:val="0"/>
              <w:rPr>
                <w:rFonts w:cs="Calibri"/>
              </w:rPr>
            </w:pPr>
            <w:r w:rsidRPr="00E31BFC">
              <w:rPr>
                <w:rFonts w:cs="Calibri"/>
              </w:rPr>
              <w:t>– omawia znaczenie ataku Niemiec na ZSRR i ataku japońskiego na Pearl Harbour.</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ocenia znaczenie współpracy niemiecko-radzieckiej dla sytuacji europejskiej do czerwca 1941 r.,</w:t>
            </w:r>
          </w:p>
          <w:p w:rsidR="00A11CFD" w:rsidRPr="00E31BFC" w:rsidRDefault="00A11CFD" w:rsidP="00DF53B1">
            <w:pPr>
              <w:autoSpaceDE w:val="0"/>
              <w:autoSpaceDN w:val="0"/>
              <w:adjustRightInd w:val="0"/>
              <w:rPr>
                <w:rFonts w:cs="Calibri"/>
              </w:rPr>
            </w:pPr>
            <w:r w:rsidRPr="00E31BFC">
              <w:rPr>
                <w:rFonts w:cs="Calibri"/>
              </w:rPr>
              <w:t>– omawia przyczyny i konsekwencje agresji niemieckiej na ZSRR,</w:t>
            </w:r>
          </w:p>
          <w:p w:rsidR="00A11CFD" w:rsidRPr="00E31BFC" w:rsidRDefault="00A11CFD" w:rsidP="00DF53B1">
            <w:pPr>
              <w:autoSpaceDE w:val="0"/>
              <w:autoSpaceDN w:val="0"/>
              <w:adjustRightInd w:val="0"/>
              <w:rPr>
                <w:rFonts w:cs="Calibri"/>
              </w:rPr>
            </w:pPr>
            <w:r w:rsidRPr="00E31BFC">
              <w:rPr>
                <w:rFonts w:cs="Calibri"/>
              </w:rPr>
              <w:t>– wyjaśnia przyczyny sukcesów agresji radzieckiej w latach 1939−1940 oraz niemieckiej w latach 1939−1941,</w:t>
            </w:r>
          </w:p>
          <w:p w:rsidR="00A11CFD" w:rsidRPr="00E31BFC" w:rsidRDefault="00A11CFD" w:rsidP="00DF53B1">
            <w:pPr>
              <w:rPr>
                <w:rFonts w:cs="Calibri"/>
              </w:rPr>
            </w:pPr>
            <w:r w:rsidRPr="00E31BFC">
              <w:rPr>
                <w:rFonts w:cs="Calibri"/>
              </w:rPr>
              <w:t>– ocenia znaczenie ataku japońskiego na Pearl Harbour.</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rPr>
                <w:rFonts w:cs="Calibri"/>
              </w:rPr>
            </w:pPr>
            <w:r w:rsidRPr="00E31BFC">
              <w:rPr>
                <w:rFonts w:cs="Calibri"/>
                <w:b/>
                <w:bCs/>
              </w:rPr>
              <w:t>Europa pod okupacją</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 xml:space="preserve">Ukazanie polityki okupacyjnej Niemiec wobec ludności w Europie, ze szczególnym uwzględnieniem Holokaustu oraz polityki prowadzonej przez ZSRR w swojej </w:t>
            </w:r>
            <w:r w:rsidRPr="00E31BFC">
              <w:rPr>
                <w:rFonts w:cs="Calibri"/>
              </w:rPr>
              <w:lastRenderedPageBreak/>
              <w:t>strefie wpływów</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lastRenderedPageBreak/>
              <w:t>– pamięta daty: zajęcia 10% terenów Finlandii, włączenia do ZSRR Litwy, Łotwy, Estonii, Besarabii i Bukowiny,</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kolaboracja, pacyfikacja, kontyngenty, obóz koncentracyjny, obóz zagłady, getto, Holocaust, Shoah, ostateczne rozwiązanie kwestii żydowskiej, rząd Vichy, ruch oporu, racjonowanie żywności,</w:t>
            </w:r>
          </w:p>
          <w:p w:rsidR="00A11CFD" w:rsidRPr="00E31BFC" w:rsidRDefault="00A11CFD" w:rsidP="00DF53B1">
            <w:pPr>
              <w:autoSpaceDE w:val="0"/>
              <w:autoSpaceDN w:val="0"/>
              <w:adjustRightInd w:val="0"/>
              <w:rPr>
                <w:rFonts w:cs="Calibri"/>
              </w:rPr>
            </w:pPr>
            <w:r w:rsidRPr="00E31BFC">
              <w:rPr>
                <w:rFonts w:cs="Calibri"/>
              </w:rPr>
              <w:t xml:space="preserve">– identyfikuje postaci w kontekście </w:t>
            </w:r>
            <w:r w:rsidRPr="00E31BFC">
              <w:rPr>
                <w:rFonts w:cs="Calibri"/>
              </w:rPr>
              <w:lastRenderedPageBreak/>
              <w:t xml:space="preserve">omawianych wydarzeń: A. Hitler, J. Stalin, V. Quisling, </w:t>
            </w:r>
            <w:proofErr w:type="spellStart"/>
            <w:r w:rsidRPr="00E31BFC">
              <w:rPr>
                <w:rFonts w:cs="Calibri"/>
              </w:rPr>
              <w:t>Ph</w:t>
            </w:r>
            <w:proofErr w:type="spellEnd"/>
            <w:r w:rsidRPr="00E31BFC">
              <w:rPr>
                <w:rFonts w:cs="Calibri"/>
              </w:rPr>
              <w:t xml:space="preserve">. </w:t>
            </w:r>
            <w:proofErr w:type="spellStart"/>
            <w:r w:rsidRPr="00AE0EFE">
              <w:rPr>
                <w:rFonts w:cs="Calibri"/>
              </w:rPr>
              <w:t>Pétain</w:t>
            </w:r>
            <w:proofErr w:type="spellEnd"/>
            <w:r w:rsidRPr="00AE0EFE">
              <w:rPr>
                <w:rFonts w:cs="Calibri"/>
              </w:rPr>
              <w:t>, R. Heydrich,</w:t>
            </w:r>
          </w:p>
          <w:p w:rsidR="00A11CFD" w:rsidRPr="00E31BFC" w:rsidRDefault="00A11CFD" w:rsidP="00DF53B1">
            <w:pPr>
              <w:autoSpaceDE w:val="0"/>
              <w:autoSpaceDN w:val="0"/>
              <w:adjustRightInd w:val="0"/>
              <w:rPr>
                <w:rFonts w:cs="Calibri"/>
              </w:rPr>
            </w:pPr>
            <w:r w:rsidRPr="00E31BFC">
              <w:rPr>
                <w:rFonts w:cs="Calibri"/>
              </w:rPr>
              <w:t>– wymienia, lokuje w czasie i przestrzeni: największe obozy koncentracyjne i obozy zagłady, miejsca masowych egzekucji,</w:t>
            </w:r>
          </w:p>
          <w:p w:rsidR="00A11CFD" w:rsidRPr="00E31BFC" w:rsidRDefault="00A11CFD" w:rsidP="00DF53B1">
            <w:pPr>
              <w:autoSpaceDE w:val="0"/>
              <w:autoSpaceDN w:val="0"/>
              <w:adjustRightInd w:val="0"/>
              <w:rPr>
                <w:rFonts w:cs="Calibri"/>
              </w:rPr>
            </w:pPr>
            <w:r w:rsidRPr="00E31BFC">
              <w:rPr>
                <w:rFonts w:cs="Calibri"/>
              </w:rPr>
              <w:t>– charakteryzuje politykę okupacyjną Niemiec w Europie Zachodniej i Środkowo-Wschodniej, założenia hitlerowskiego planu eksterminacji Żydów w Europie,</w:t>
            </w:r>
          </w:p>
          <w:p w:rsidR="00A11CFD" w:rsidRPr="00E31BFC" w:rsidRDefault="00A11CFD" w:rsidP="00DF53B1">
            <w:pPr>
              <w:autoSpaceDE w:val="0"/>
              <w:autoSpaceDN w:val="0"/>
              <w:adjustRightInd w:val="0"/>
              <w:rPr>
                <w:rFonts w:cs="Calibri"/>
              </w:rPr>
            </w:pPr>
            <w:r w:rsidRPr="00E31BFC">
              <w:rPr>
                <w:rFonts w:cs="Calibri"/>
              </w:rPr>
              <w:t>– charakteryzuje ruch oporu w Europie,</w:t>
            </w:r>
          </w:p>
          <w:p w:rsidR="00A11CFD" w:rsidRPr="00E31BFC" w:rsidRDefault="00A11CFD" w:rsidP="00DF53B1">
            <w:pPr>
              <w:autoSpaceDE w:val="0"/>
              <w:autoSpaceDN w:val="0"/>
              <w:adjustRightInd w:val="0"/>
              <w:rPr>
                <w:rFonts w:cs="Calibri"/>
              </w:rPr>
            </w:pPr>
            <w:r w:rsidRPr="00E31BFC">
              <w:rPr>
                <w:rFonts w:cs="Calibri"/>
              </w:rPr>
              <w:t>– wymienia cechy okupacji niemieckiej w Europie Zachodniej i Wschodniej, działania prowadzone przez ZSRR w swojej strefie wpływów,</w:t>
            </w:r>
          </w:p>
          <w:p w:rsidR="00A11CFD" w:rsidRPr="00E31BFC" w:rsidRDefault="00A11CFD" w:rsidP="00DF53B1">
            <w:pPr>
              <w:autoSpaceDE w:val="0"/>
              <w:autoSpaceDN w:val="0"/>
              <w:adjustRightInd w:val="0"/>
              <w:rPr>
                <w:rFonts w:cs="Calibri"/>
              </w:rPr>
            </w:pPr>
            <w:r w:rsidRPr="00E31BFC">
              <w:rPr>
                <w:rFonts w:cs="Calibri"/>
              </w:rPr>
              <w:t>– porównuje życie pod okupacją w Europie Zachodniej i Wschodniej,</w:t>
            </w:r>
          </w:p>
          <w:p w:rsidR="00A11CFD" w:rsidRPr="00E31BFC" w:rsidRDefault="00A11CFD" w:rsidP="00DF53B1">
            <w:pPr>
              <w:autoSpaceDE w:val="0"/>
              <w:autoSpaceDN w:val="0"/>
              <w:adjustRightInd w:val="0"/>
              <w:rPr>
                <w:rFonts w:cs="Calibri"/>
              </w:rPr>
            </w:pPr>
            <w:r w:rsidRPr="00E31BFC">
              <w:rPr>
                <w:rFonts w:cs="Calibri"/>
              </w:rPr>
              <w:t>– wskazuje różnice w polityce okupacyjnej Niemiec w krajach Europy Zachodniej i Wschodniej,</w:t>
            </w:r>
          </w:p>
          <w:p w:rsidR="00A11CFD" w:rsidRPr="00E31BFC" w:rsidRDefault="00A11CFD" w:rsidP="00DF53B1">
            <w:pPr>
              <w:autoSpaceDE w:val="0"/>
              <w:autoSpaceDN w:val="0"/>
              <w:adjustRightInd w:val="0"/>
              <w:rPr>
                <w:rFonts w:cs="Calibri"/>
              </w:rPr>
            </w:pPr>
            <w:r w:rsidRPr="00E31BFC">
              <w:rPr>
                <w:rFonts w:cs="Calibri"/>
              </w:rPr>
              <w:t>– wyjaśnia przyczyny różnic w polityce okupacyjnej Niemiec w Europie Zachodniej i Wschodniej.</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b/>
                <w:bCs/>
              </w:rPr>
              <w:t xml:space="preserve">– </w:t>
            </w:r>
            <w:r w:rsidRPr="00E31BFC">
              <w:rPr>
                <w:rFonts w:cs="Calibri"/>
              </w:rPr>
              <w:t>pamięta daty początku okupacji radzieckiej i niemieckiej w poszczególnych krajach w Europie,</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obóz koncentracyjny, obóz zagłady, getto, Holocaust, ruch oporu, racjonowanie żywności,</w:t>
            </w:r>
          </w:p>
          <w:p w:rsidR="00A11CFD" w:rsidRPr="00E31BFC" w:rsidRDefault="00A11CFD" w:rsidP="00DF53B1">
            <w:pPr>
              <w:autoSpaceDE w:val="0"/>
              <w:autoSpaceDN w:val="0"/>
              <w:adjustRightInd w:val="0"/>
              <w:rPr>
                <w:rFonts w:cs="Calibri"/>
              </w:rPr>
            </w:pPr>
            <w:r w:rsidRPr="00E31BFC">
              <w:rPr>
                <w:rFonts w:cs="Calibri"/>
              </w:rPr>
              <w:t xml:space="preserve">– identyfikuje postaci: A. Hitler, J. Stalin, </w:t>
            </w:r>
            <w:proofErr w:type="spellStart"/>
            <w:r w:rsidRPr="00E31BFC">
              <w:rPr>
                <w:rFonts w:cs="Calibri"/>
              </w:rPr>
              <w:t>Ph</w:t>
            </w:r>
            <w:proofErr w:type="spellEnd"/>
            <w:r w:rsidRPr="00E31BFC">
              <w:rPr>
                <w:rFonts w:cs="Calibri"/>
              </w:rPr>
              <w:t xml:space="preserve">. </w:t>
            </w:r>
            <w:proofErr w:type="spellStart"/>
            <w:r w:rsidRPr="00E31BFC">
              <w:rPr>
                <w:rFonts w:cs="Calibri"/>
              </w:rPr>
              <w:t>Pétain</w:t>
            </w:r>
            <w:proofErr w:type="spellEnd"/>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wymienia co najmniej 3 obozy koncentracyjne i 3 obozy zagłady,</w:t>
            </w:r>
          </w:p>
          <w:p w:rsidR="00A11CFD" w:rsidRPr="00E31BFC" w:rsidRDefault="00A11CFD" w:rsidP="00DF53B1">
            <w:pPr>
              <w:autoSpaceDE w:val="0"/>
              <w:autoSpaceDN w:val="0"/>
              <w:adjustRightInd w:val="0"/>
              <w:rPr>
                <w:rFonts w:cs="Calibri"/>
              </w:rPr>
            </w:pPr>
            <w:r w:rsidRPr="00E31BFC">
              <w:rPr>
                <w:rFonts w:cs="Calibri"/>
              </w:rPr>
              <w:t>– wskazuje różnicę w prowadzeniu polityki okupacyjnej Niemiec w Europie Zachodniej i Środkowo-Wschodniej,</w:t>
            </w:r>
          </w:p>
          <w:p w:rsidR="00A11CFD" w:rsidRPr="00E31BFC" w:rsidRDefault="00A11CFD" w:rsidP="00DF53B1">
            <w:pPr>
              <w:rPr>
                <w:rFonts w:cs="Calibri"/>
              </w:rPr>
            </w:pPr>
            <w:r w:rsidRPr="00E31BFC">
              <w:rPr>
                <w:rFonts w:cs="Calibri"/>
              </w:rPr>
              <w:lastRenderedPageBreak/>
              <w:t>– wyjaśnia, czym był ruch oporu w Europie, podaje przykłady,</w:t>
            </w:r>
          </w:p>
          <w:p w:rsidR="00A11CFD" w:rsidRPr="00E31BFC" w:rsidRDefault="00A11CFD" w:rsidP="00DF53B1">
            <w:pPr>
              <w:autoSpaceDE w:val="0"/>
              <w:autoSpaceDN w:val="0"/>
              <w:adjustRightInd w:val="0"/>
              <w:rPr>
                <w:rFonts w:cs="Calibri"/>
              </w:rPr>
            </w:pPr>
            <w:r w:rsidRPr="00E31BFC">
              <w:rPr>
                <w:rFonts w:cs="Calibri"/>
              </w:rPr>
              <w:t>– wymienia kilka cech okupacji niemieckiej w Europie Zachodniej i Wschodniej oraz niektóre działania prowadzone przez ZSRR w swojej strefie wpływów,</w:t>
            </w:r>
          </w:p>
          <w:p w:rsidR="00A11CFD" w:rsidRPr="00E31BFC" w:rsidRDefault="00A11CFD" w:rsidP="00DF53B1">
            <w:pPr>
              <w:autoSpaceDE w:val="0"/>
              <w:autoSpaceDN w:val="0"/>
              <w:adjustRightInd w:val="0"/>
              <w:rPr>
                <w:rFonts w:cs="Calibri"/>
              </w:rPr>
            </w:pPr>
            <w:r w:rsidRPr="00E31BFC">
              <w:rPr>
                <w:rFonts w:cs="Calibri"/>
              </w:rPr>
              <w:t>– lokuje w czasie i przestrzeni największe obozy koncentracyjne i obozy zagłady.</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i/>
                <w:iCs/>
              </w:rPr>
            </w:pPr>
            <w:r w:rsidRPr="00E31BFC">
              <w:rPr>
                <w:rFonts w:cs="Calibri"/>
                <w:b/>
                <w:bCs/>
              </w:rPr>
              <w:t xml:space="preserve">– </w:t>
            </w:r>
            <w:r w:rsidRPr="00E31BFC">
              <w:rPr>
                <w:rFonts w:cs="Calibri"/>
              </w:rPr>
              <w:t xml:space="preserve">wyjaśnia i stosuje pojęcia: </w:t>
            </w:r>
            <w:r w:rsidRPr="00E31BFC">
              <w:rPr>
                <w:rFonts w:cs="Calibri"/>
                <w:i/>
                <w:iCs/>
              </w:rPr>
              <w:t>obóz koncentracyjny, obóz zagłady, getto, Holocaust, Shoah, ruch oporu, racjonowanie żywności, kolaboracja,</w:t>
            </w:r>
          </w:p>
          <w:p w:rsidR="00A11CFD" w:rsidRPr="00E31BFC" w:rsidRDefault="00A11CFD" w:rsidP="00DF53B1">
            <w:pPr>
              <w:autoSpaceDE w:val="0"/>
              <w:autoSpaceDN w:val="0"/>
              <w:adjustRightInd w:val="0"/>
              <w:rPr>
                <w:rFonts w:cs="Calibri"/>
              </w:rPr>
            </w:pPr>
            <w:r w:rsidRPr="00E31BFC">
              <w:rPr>
                <w:rFonts w:cs="Calibri"/>
              </w:rPr>
              <w:t>– wymienia kilka największych obozów koncentracyjnych i obozów zagłady,</w:t>
            </w:r>
          </w:p>
          <w:p w:rsidR="00A11CFD" w:rsidRPr="00E31BFC" w:rsidRDefault="00A11CFD" w:rsidP="00DF53B1">
            <w:pPr>
              <w:autoSpaceDE w:val="0"/>
              <w:autoSpaceDN w:val="0"/>
              <w:adjustRightInd w:val="0"/>
              <w:rPr>
                <w:rFonts w:cs="Calibri"/>
              </w:rPr>
            </w:pPr>
            <w:r w:rsidRPr="00E31BFC">
              <w:rPr>
                <w:rFonts w:cs="Calibri"/>
              </w:rPr>
              <w:t>– przedstawia przyczyny i skutki Holokaustu,</w:t>
            </w:r>
          </w:p>
          <w:p w:rsidR="00A11CFD" w:rsidRPr="00E31BFC" w:rsidRDefault="00A11CFD" w:rsidP="00DF53B1">
            <w:pPr>
              <w:autoSpaceDE w:val="0"/>
              <w:autoSpaceDN w:val="0"/>
              <w:adjustRightInd w:val="0"/>
              <w:rPr>
                <w:rFonts w:cs="Calibri"/>
              </w:rPr>
            </w:pPr>
            <w:r w:rsidRPr="00E31BFC">
              <w:rPr>
                <w:rFonts w:cs="Calibri"/>
              </w:rPr>
              <w:t>– wskazuje różnice w życiu codziennym pod okupacją w Europie Zachodniej i Środkowo-Wschodniej, podaje przykłady,</w:t>
            </w:r>
          </w:p>
          <w:p w:rsidR="00A11CFD" w:rsidRPr="00E31BFC" w:rsidRDefault="00A11CFD" w:rsidP="00DF53B1">
            <w:pPr>
              <w:autoSpaceDE w:val="0"/>
              <w:autoSpaceDN w:val="0"/>
              <w:adjustRightInd w:val="0"/>
              <w:rPr>
                <w:rFonts w:cs="Calibri"/>
              </w:rPr>
            </w:pPr>
            <w:r w:rsidRPr="00E31BFC">
              <w:rPr>
                <w:rFonts w:cs="Calibri"/>
              </w:rPr>
              <w:t>– lokuje w czasie i przestrzeni największe obozy koncentracyjne i obozy zagłady, miejsca masowych egzekucji.</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identyfikuje postaci: R. Heydrich,</w:t>
            </w:r>
          </w:p>
          <w:p w:rsidR="00A11CFD" w:rsidRPr="00E31BFC" w:rsidRDefault="00A11CFD" w:rsidP="00DF53B1">
            <w:pPr>
              <w:autoSpaceDE w:val="0"/>
              <w:autoSpaceDN w:val="0"/>
              <w:adjustRightInd w:val="0"/>
              <w:rPr>
                <w:rFonts w:cs="Calibri"/>
              </w:rPr>
            </w:pPr>
            <w:r w:rsidRPr="00E31BFC">
              <w:rPr>
                <w:rFonts w:cs="Calibri"/>
              </w:rPr>
              <w:t>– wymienia: miejsca masowych egzekucji,</w:t>
            </w:r>
          </w:p>
          <w:p w:rsidR="00A11CFD" w:rsidRPr="00E31BFC" w:rsidRDefault="00A11CFD" w:rsidP="00DF53B1">
            <w:pPr>
              <w:autoSpaceDE w:val="0"/>
              <w:autoSpaceDN w:val="0"/>
              <w:adjustRightInd w:val="0"/>
              <w:rPr>
                <w:rFonts w:cs="Calibri"/>
              </w:rPr>
            </w:pPr>
            <w:r w:rsidRPr="00E31BFC">
              <w:rPr>
                <w:rFonts w:cs="Calibri"/>
              </w:rPr>
              <w:t>– omawia założenia hitlerowskiego planu eksterminacji Żydów w Europie,</w:t>
            </w:r>
          </w:p>
          <w:p w:rsidR="00A11CFD" w:rsidRPr="00E31BFC" w:rsidRDefault="00A11CFD" w:rsidP="00DF53B1">
            <w:pPr>
              <w:autoSpaceDE w:val="0"/>
              <w:autoSpaceDN w:val="0"/>
              <w:adjustRightInd w:val="0"/>
              <w:rPr>
                <w:rFonts w:cs="Calibri"/>
              </w:rPr>
            </w:pPr>
            <w:r w:rsidRPr="00E31BFC">
              <w:rPr>
                <w:rFonts w:cs="Calibri"/>
              </w:rPr>
              <w:t>– wymienia cechy okupacji niemieckiej w Europie Zachodniej i Wschodnie, działania prowadzone przez ZSRR w swojej strefie wpływów,</w:t>
            </w:r>
          </w:p>
          <w:p w:rsidR="00A11CFD" w:rsidRPr="00E31BFC" w:rsidRDefault="00A11CFD" w:rsidP="00DF53B1">
            <w:pPr>
              <w:autoSpaceDE w:val="0"/>
              <w:autoSpaceDN w:val="0"/>
              <w:adjustRightInd w:val="0"/>
              <w:rPr>
                <w:rFonts w:cs="Calibri"/>
              </w:rPr>
            </w:pPr>
            <w:r w:rsidRPr="00E31BFC">
              <w:rPr>
                <w:rFonts w:cs="Calibri"/>
              </w:rPr>
              <w:t>– wyjaśnia przyczyny różnic w polityce okupacyjnej Niemiec w Europie Zachodniej i Wschodniej,</w:t>
            </w:r>
          </w:p>
          <w:p w:rsidR="00A11CFD" w:rsidRPr="00E31BFC" w:rsidRDefault="00A11CFD" w:rsidP="00DF53B1">
            <w:pPr>
              <w:autoSpaceDE w:val="0"/>
              <w:autoSpaceDN w:val="0"/>
              <w:adjustRightInd w:val="0"/>
              <w:rPr>
                <w:rFonts w:cs="Calibri"/>
              </w:rPr>
            </w:pPr>
            <w:r w:rsidRPr="00E31BFC">
              <w:rPr>
                <w:rFonts w:cs="Calibri"/>
              </w:rPr>
              <w:lastRenderedPageBreak/>
              <w:t>– podaje przykłady ruchu oporu w Europie,</w:t>
            </w:r>
          </w:p>
          <w:p w:rsidR="00A11CFD" w:rsidRPr="00E31BFC" w:rsidRDefault="00A11CFD" w:rsidP="00DF53B1">
            <w:pPr>
              <w:autoSpaceDE w:val="0"/>
              <w:autoSpaceDN w:val="0"/>
              <w:adjustRightInd w:val="0"/>
              <w:rPr>
                <w:rFonts w:cs="Calibri"/>
              </w:rPr>
            </w:pPr>
            <w:r w:rsidRPr="00E31BFC">
              <w:rPr>
                <w:rFonts w:cs="Calibri"/>
              </w:rPr>
              <w:t>– lokuje w czasie i przestrzeni: największe obozy koncentracyjne i obozy zagłady, miejsca masowych egzekucji.</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charakteryzuje politykę okupacyjną Niemiec w Europie Zachodniej i Środkowo-Wschodniej.</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rPr>
                <w:rFonts w:cs="Calibri"/>
              </w:rPr>
            </w:pPr>
            <w:r w:rsidRPr="00E31BFC">
              <w:rPr>
                <w:rFonts w:cs="Calibri"/>
                <w:b/>
                <w:bCs/>
              </w:rPr>
              <w:t>Wielka koalicja</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Ukazanie procesu tworzenia wielkiej koalicji oraz politycznego i militarnego znaczenia współpracy państw wielkiej koalicji</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xml:space="preserve">– pamięta daty: uchwalenia </w:t>
            </w:r>
            <w:proofErr w:type="spellStart"/>
            <w:r w:rsidRPr="00E31BFC">
              <w:rPr>
                <w:rFonts w:cs="Calibri"/>
                <w:i/>
              </w:rPr>
              <w:t>Lend-Lease</w:t>
            </w:r>
            <w:proofErr w:type="spellEnd"/>
            <w:r w:rsidRPr="00E31BFC">
              <w:rPr>
                <w:rFonts w:cs="Calibri"/>
                <w:i/>
              </w:rPr>
              <w:t xml:space="preserve"> </w:t>
            </w:r>
            <w:proofErr w:type="spellStart"/>
            <w:r w:rsidRPr="00E31BFC">
              <w:rPr>
                <w:rFonts w:cs="Calibri"/>
                <w:i/>
              </w:rPr>
              <w:t>Act</w:t>
            </w:r>
            <w:proofErr w:type="spellEnd"/>
            <w:r w:rsidRPr="00E31BFC">
              <w:rPr>
                <w:rFonts w:cs="Calibri"/>
              </w:rPr>
              <w:t xml:space="preserve">, podpisania Karty Atlantyckiej, Deklaracji Narodów Zjednoczonych, objęcia </w:t>
            </w:r>
            <w:proofErr w:type="spellStart"/>
            <w:r w:rsidRPr="00E31BFC">
              <w:rPr>
                <w:rFonts w:cs="Calibri"/>
                <w:i/>
              </w:rPr>
              <w:t>Lend-Lease</w:t>
            </w:r>
            <w:proofErr w:type="spellEnd"/>
            <w:r w:rsidRPr="00E31BFC">
              <w:rPr>
                <w:rFonts w:cs="Calibri"/>
                <w:i/>
              </w:rPr>
              <w:t xml:space="preserve"> </w:t>
            </w:r>
            <w:proofErr w:type="spellStart"/>
            <w:r w:rsidRPr="00E31BFC">
              <w:rPr>
                <w:rFonts w:cs="Calibri"/>
                <w:i/>
              </w:rPr>
              <w:t>Act</w:t>
            </w:r>
            <w:proofErr w:type="spellEnd"/>
            <w:r w:rsidRPr="00E31BFC">
              <w:rPr>
                <w:rFonts w:cs="Calibri"/>
              </w:rPr>
              <w:t xml:space="preserve"> wszystkich sojuszników, konferencji w Teheranie i Jałcie,</w:t>
            </w:r>
          </w:p>
          <w:p w:rsidR="00A11CFD" w:rsidRPr="00E31BFC" w:rsidRDefault="00A11CFD" w:rsidP="00DF53B1">
            <w:pPr>
              <w:autoSpaceDE w:val="0"/>
              <w:autoSpaceDN w:val="0"/>
              <w:adjustRightInd w:val="0"/>
              <w:rPr>
                <w:rFonts w:cs="Calibri"/>
                <w:i/>
                <w:iCs/>
                <w:lang w:val="en-US"/>
              </w:rPr>
            </w:pPr>
            <w:r w:rsidRPr="00E31BFC">
              <w:rPr>
                <w:rFonts w:cs="Calibri"/>
              </w:rPr>
              <w:t xml:space="preserve">– wyjaśnia i stosuje pojęcia: </w:t>
            </w:r>
            <w:proofErr w:type="spellStart"/>
            <w:r w:rsidRPr="00E31BFC">
              <w:rPr>
                <w:rFonts w:cs="Calibri"/>
                <w:i/>
                <w:iCs/>
              </w:rPr>
              <w:t>Lend-Lease</w:t>
            </w:r>
            <w:proofErr w:type="spellEnd"/>
            <w:r w:rsidRPr="00E31BFC">
              <w:rPr>
                <w:rFonts w:cs="Calibri"/>
                <w:i/>
                <w:iCs/>
              </w:rPr>
              <w:t xml:space="preserve"> </w:t>
            </w:r>
            <w:proofErr w:type="spellStart"/>
            <w:r w:rsidRPr="00E31BFC">
              <w:rPr>
                <w:rFonts w:cs="Calibri"/>
                <w:i/>
                <w:iCs/>
              </w:rPr>
              <w:t>Act</w:t>
            </w:r>
            <w:proofErr w:type="spellEnd"/>
            <w:r w:rsidRPr="00E31BFC">
              <w:rPr>
                <w:rFonts w:cs="Calibri"/>
                <w:i/>
                <w:iCs/>
              </w:rPr>
              <w:t>, wielka koalicja, koalicja antyhitlerowska, alianci, wielka trójka, Karta Atlantycka, Deklaracja Narodów Zjednoczonych, dominium, protektorat,</w:t>
            </w:r>
            <w:r w:rsidRPr="00E31BFC">
              <w:rPr>
                <w:rFonts w:cs="Calibri"/>
              </w:rPr>
              <w:t xml:space="preserve"> – w kontekście omawianych wydarzeń</w:t>
            </w:r>
            <w:r w:rsidRPr="00E31BFC">
              <w:rPr>
                <w:rFonts w:cs="Calibri"/>
                <w:i/>
                <w:iCs/>
              </w:rPr>
              <w:t xml:space="preserve"> </w:t>
            </w:r>
            <w:r w:rsidRPr="00E31BFC">
              <w:rPr>
                <w:rFonts w:cs="Calibri"/>
              </w:rPr>
              <w:t xml:space="preserve">identyfikuje postaci: gen. </w:t>
            </w:r>
            <w:r w:rsidRPr="00E31BFC">
              <w:rPr>
                <w:rFonts w:cs="Calibri"/>
                <w:lang w:val="en-US"/>
              </w:rPr>
              <w:t>W. Sikorski,</w:t>
            </w:r>
            <w:r w:rsidRPr="00E31BFC">
              <w:rPr>
                <w:rFonts w:cs="Calibri"/>
                <w:i/>
                <w:iCs/>
                <w:lang w:val="en-US"/>
              </w:rPr>
              <w:t xml:space="preserve"> </w:t>
            </w:r>
            <w:r w:rsidRPr="00E31BFC">
              <w:rPr>
                <w:rFonts w:cs="Calibri"/>
                <w:lang w:val="en-US"/>
              </w:rPr>
              <w:t>gen. Ch. de Gaulle, W. Churchill,</w:t>
            </w:r>
            <w:r w:rsidRPr="00E31BFC">
              <w:rPr>
                <w:rFonts w:cs="Calibri"/>
                <w:i/>
                <w:iCs/>
                <w:lang w:val="en-US"/>
              </w:rPr>
              <w:t xml:space="preserve"> </w:t>
            </w:r>
            <w:r w:rsidRPr="00E31BFC">
              <w:rPr>
                <w:rFonts w:cs="Calibri"/>
                <w:lang w:val="en-US"/>
              </w:rPr>
              <w:t>F. D. Roosevelt, J. Stalin,</w:t>
            </w:r>
          </w:p>
          <w:p w:rsidR="00A11CFD" w:rsidRPr="00E31BFC" w:rsidRDefault="00A11CFD" w:rsidP="00DF53B1">
            <w:pPr>
              <w:autoSpaceDE w:val="0"/>
              <w:autoSpaceDN w:val="0"/>
              <w:adjustRightInd w:val="0"/>
              <w:rPr>
                <w:rFonts w:cs="Calibri"/>
              </w:rPr>
            </w:pPr>
            <w:r w:rsidRPr="00E31BFC">
              <w:rPr>
                <w:rFonts w:cs="Calibri"/>
              </w:rPr>
              <w:t>– lokalizuje na mapie: Waszyngton, Teheran, Jałtę</w:t>
            </w:r>
          </w:p>
          <w:p w:rsidR="00A11CFD" w:rsidRPr="00E31BFC" w:rsidRDefault="00A11CFD" w:rsidP="00DF53B1">
            <w:pPr>
              <w:autoSpaceDE w:val="0"/>
              <w:autoSpaceDN w:val="0"/>
              <w:adjustRightInd w:val="0"/>
              <w:rPr>
                <w:rFonts w:cs="Calibri"/>
              </w:rPr>
            </w:pPr>
            <w:r w:rsidRPr="00E31BFC">
              <w:rPr>
                <w:rFonts w:cs="Calibri"/>
              </w:rPr>
              <w:t>– omawia genezę i etapy kształtowania się wielkiej koalicji,</w:t>
            </w:r>
          </w:p>
          <w:p w:rsidR="00A11CFD" w:rsidRPr="00E31BFC" w:rsidRDefault="00A11CFD" w:rsidP="00DF53B1">
            <w:pPr>
              <w:autoSpaceDE w:val="0"/>
              <w:autoSpaceDN w:val="0"/>
              <w:adjustRightInd w:val="0"/>
              <w:rPr>
                <w:rFonts w:cs="Calibri"/>
              </w:rPr>
            </w:pPr>
            <w:r w:rsidRPr="00E31BFC">
              <w:rPr>
                <w:rFonts w:cs="Calibri"/>
              </w:rPr>
              <w:t>– omawia cele i program wielkiej koalicji,</w:t>
            </w:r>
          </w:p>
          <w:p w:rsidR="00A11CFD" w:rsidRPr="00E31BFC" w:rsidRDefault="00A11CFD" w:rsidP="00DF53B1">
            <w:pPr>
              <w:autoSpaceDE w:val="0"/>
              <w:autoSpaceDN w:val="0"/>
              <w:adjustRightInd w:val="0"/>
              <w:rPr>
                <w:rFonts w:cs="Calibri"/>
              </w:rPr>
            </w:pPr>
            <w:r w:rsidRPr="00E31BFC">
              <w:rPr>
                <w:rFonts w:cs="Calibri"/>
              </w:rPr>
              <w:t>– wymienia najważniejsze postanowienia konferencji wielkiej trójki w Teheranie i Jałcie,</w:t>
            </w:r>
          </w:p>
          <w:p w:rsidR="00A11CFD" w:rsidRPr="00E31BFC" w:rsidRDefault="00A11CFD" w:rsidP="00DF53B1">
            <w:pPr>
              <w:autoSpaceDE w:val="0"/>
              <w:autoSpaceDN w:val="0"/>
              <w:adjustRightInd w:val="0"/>
              <w:rPr>
                <w:rFonts w:cs="Calibri"/>
              </w:rPr>
            </w:pPr>
            <w:r w:rsidRPr="00E31BFC">
              <w:rPr>
                <w:rFonts w:cs="Calibri"/>
              </w:rPr>
              <w:t>– wyjaśnia rolę Polski w kształtowaniu się</w:t>
            </w:r>
          </w:p>
          <w:p w:rsidR="00A11CFD" w:rsidRPr="00E31BFC" w:rsidRDefault="00A11CFD" w:rsidP="00DF53B1">
            <w:pPr>
              <w:autoSpaceDE w:val="0"/>
              <w:autoSpaceDN w:val="0"/>
              <w:adjustRightInd w:val="0"/>
              <w:rPr>
                <w:rFonts w:cs="Calibri"/>
              </w:rPr>
            </w:pPr>
            <w:r w:rsidRPr="00E31BFC">
              <w:rPr>
                <w:rFonts w:cs="Calibri"/>
              </w:rPr>
              <w:t>wielkiej koalicji,</w:t>
            </w:r>
          </w:p>
          <w:p w:rsidR="00A11CFD" w:rsidRPr="00E31BFC" w:rsidRDefault="00A11CFD" w:rsidP="00DF53B1">
            <w:pPr>
              <w:autoSpaceDE w:val="0"/>
              <w:autoSpaceDN w:val="0"/>
              <w:adjustRightInd w:val="0"/>
              <w:rPr>
                <w:rFonts w:cs="Calibri"/>
              </w:rPr>
            </w:pPr>
            <w:r w:rsidRPr="00E31BFC">
              <w:rPr>
                <w:rFonts w:cs="Calibri"/>
              </w:rPr>
              <w:lastRenderedPageBreak/>
              <w:t>– rozróżnia pośrednie i bezpośrednie przyczyny i skutki omawianych wydarzeń.</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podpisania Karty Atlantyckiej, Deklaracji Narodów Zjednoczonych, konferencji w Teheranie i Jałcie,</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wielka koalicja, koalicja antyhitlerowska, alianci, wielka trójka, Karta Atlantycka, Deklaracja Narodów Zjednoczonych,</w:t>
            </w:r>
          </w:p>
          <w:p w:rsidR="00A11CFD" w:rsidRPr="00E31BFC" w:rsidRDefault="00A11CFD" w:rsidP="00DF53B1">
            <w:pPr>
              <w:autoSpaceDE w:val="0"/>
              <w:autoSpaceDN w:val="0"/>
              <w:adjustRightInd w:val="0"/>
              <w:rPr>
                <w:rFonts w:cs="Calibri"/>
              </w:rPr>
            </w:pPr>
            <w:r w:rsidRPr="00E31BFC">
              <w:rPr>
                <w:rFonts w:cs="Calibri"/>
              </w:rPr>
              <w:t>– identyfikuje postaci: W. Churchill, F.D. Roosevelt, J. Stalin,</w:t>
            </w:r>
          </w:p>
          <w:p w:rsidR="00A11CFD" w:rsidRPr="00E31BFC" w:rsidRDefault="00A11CFD" w:rsidP="00DF53B1">
            <w:pPr>
              <w:autoSpaceDE w:val="0"/>
              <w:autoSpaceDN w:val="0"/>
              <w:adjustRightInd w:val="0"/>
              <w:rPr>
                <w:rFonts w:cs="Calibri"/>
              </w:rPr>
            </w:pPr>
            <w:r w:rsidRPr="00E31BFC">
              <w:rPr>
                <w:rFonts w:cs="Calibri"/>
              </w:rPr>
              <w:t>– lokalizuje na mapie: Waszyngton, Teheran, Jałtę,</w:t>
            </w:r>
          </w:p>
          <w:p w:rsidR="00A11CFD" w:rsidRPr="00E31BFC" w:rsidRDefault="00A11CFD" w:rsidP="00DF53B1">
            <w:pPr>
              <w:autoSpaceDE w:val="0"/>
              <w:autoSpaceDN w:val="0"/>
              <w:adjustRightInd w:val="0"/>
              <w:rPr>
                <w:rFonts w:cs="Calibri"/>
              </w:rPr>
            </w:pPr>
            <w:r w:rsidRPr="00E31BFC">
              <w:rPr>
                <w:rFonts w:cs="Calibri"/>
              </w:rPr>
              <w:t>– podaje przyczyny powstania wielkiej koalicji,</w:t>
            </w:r>
          </w:p>
          <w:p w:rsidR="00A11CFD" w:rsidRPr="00E31BFC" w:rsidRDefault="00A11CFD" w:rsidP="00DF53B1">
            <w:pPr>
              <w:autoSpaceDE w:val="0"/>
              <w:autoSpaceDN w:val="0"/>
              <w:adjustRightInd w:val="0"/>
              <w:rPr>
                <w:rFonts w:cs="Calibri"/>
              </w:rPr>
            </w:pPr>
            <w:r w:rsidRPr="00E31BFC">
              <w:rPr>
                <w:rFonts w:cs="Calibri"/>
              </w:rPr>
              <w:t>– wymienia główne etapy kształtowania się wielkiej koalicji,</w:t>
            </w:r>
          </w:p>
          <w:p w:rsidR="00A11CFD" w:rsidRPr="00E31BFC" w:rsidRDefault="00A11CFD" w:rsidP="00DF53B1">
            <w:pPr>
              <w:rPr>
                <w:rFonts w:cs="Calibri"/>
              </w:rPr>
            </w:pPr>
            <w:r w:rsidRPr="00E31BFC">
              <w:rPr>
                <w:rFonts w:cs="Calibri"/>
              </w:rPr>
              <w:t>– podaje główne cele i główne punkty programu wielkiej koalicji,</w:t>
            </w:r>
          </w:p>
          <w:p w:rsidR="00A11CFD" w:rsidRPr="00E31BFC" w:rsidRDefault="00A11CFD" w:rsidP="00DF53B1">
            <w:pPr>
              <w:autoSpaceDE w:val="0"/>
              <w:autoSpaceDN w:val="0"/>
              <w:adjustRightInd w:val="0"/>
              <w:rPr>
                <w:rFonts w:cs="Calibri"/>
              </w:rPr>
            </w:pPr>
            <w:r w:rsidRPr="00E31BFC">
              <w:rPr>
                <w:rFonts w:cs="Calibri"/>
              </w:rPr>
              <w:t>– wymienia najważniejsze postanowienia konferencji wielkiej trójki w Teheranie i Jałcie,</w:t>
            </w:r>
          </w:p>
          <w:p w:rsidR="00A11CFD" w:rsidRPr="00E31BFC" w:rsidRDefault="00A11CFD" w:rsidP="00DF53B1">
            <w:pPr>
              <w:autoSpaceDE w:val="0"/>
              <w:autoSpaceDN w:val="0"/>
              <w:adjustRightInd w:val="0"/>
              <w:rPr>
                <w:rFonts w:cs="Calibri"/>
              </w:rPr>
            </w:pPr>
            <w:r w:rsidRPr="00E31BFC">
              <w:rPr>
                <w:rFonts w:cs="Calibri"/>
              </w:rPr>
              <w:t>– wskazuje, że Polska również miała udział w kształtowaniu się wielkiej koalicji.</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rPr>
            </w:pPr>
            <w:r w:rsidRPr="00E31BFC">
              <w:rPr>
                <w:rFonts w:cs="Calibri"/>
              </w:rPr>
              <w:t xml:space="preserve">– pamięta daty: uchwalenie </w:t>
            </w:r>
            <w:proofErr w:type="spellStart"/>
            <w:r w:rsidRPr="00E31BFC">
              <w:rPr>
                <w:rFonts w:cs="Calibri"/>
                <w:i/>
              </w:rPr>
              <w:t>Lend-Lease</w:t>
            </w:r>
            <w:proofErr w:type="spellEnd"/>
            <w:r w:rsidRPr="00E31BFC">
              <w:rPr>
                <w:rFonts w:cs="Calibri"/>
                <w:i/>
              </w:rPr>
              <w:t xml:space="preserve"> </w:t>
            </w:r>
            <w:proofErr w:type="spellStart"/>
            <w:r w:rsidRPr="00E31BFC">
              <w:rPr>
                <w:rFonts w:cs="Calibri"/>
                <w:i/>
              </w:rPr>
              <w:t>Act</w:t>
            </w:r>
            <w:proofErr w:type="spellEnd"/>
            <w:r w:rsidRPr="00E31BFC">
              <w:rPr>
                <w:rFonts w:cs="Calibri"/>
              </w:rPr>
              <w:t>,</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proofErr w:type="spellStart"/>
            <w:r w:rsidRPr="00E31BFC">
              <w:rPr>
                <w:rFonts w:cs="Calibri"/>
                <w:i/>
                <w:iCs/>
              </w:rPr>
              <w:t>Lend-Lease</w:t>
            </w:r>
            <w:proofErr w:type="spellEnd"/>
            <w:r w:rsidRPr="00E31BFC">
              <w:rPr>
                <w:rFonts w:cs="Calibri"/>
                <w:i/>
                <w:iCs/>
              </w:rPr>
              <w:t xml:space="preserve"> </w:t>
            </w:r>
            <w:proofErr w:type="spellStart"/>
            <w:r w:rsidRPr="00E31BFC">
              <w:rPr>
                <w:rFonts w:cs="Calibri"/>
                <w:i/>
                <w:iCs/>
              </w:rPr>
              <w:t>Act</w:t>
            </w:r>
            <w:proofErr w:type="spellEnd"/>
            <w:r w:rsidRPr="00E31BFC">
              <w:rPr>
                <w:rFonts w:cs="Calibri"/>
                <w:i/>
                <w:iCs/>
              </w:rPr>
              <w:t>, wielka koalicja, koalicja antyhitlerowska, alianci, wielka trójka, Karta Atlantycka, Deklaracja Narodów Zjednoczonych,</w:t>
            </w:r>
          </w:p>
          <w:p w:rsidR="00A11CFD" w:rsidRPr="00E31BFC" w:rsidRDefault="00A11CFD" w:rsidP="00DF53B1">
            <w:pPr>
              <w:autoSpaceDE w:val="0"/>
              <w:autoSpaceDN w:val="0"/>
              <w:adjustRightInd w:val="0"/>
              <w:rPr>
                <w:rFonts w:cs="Calibri"/>
                <w:lang w:val="en-US"/>
              </w:rPr>
            </w:pPr>
            <w:r w:rsidRPr="00E31BFC">
              <w:rPr>
                <w:rFonts w:cs="Calibri"/>
              </w:rPr>
              <w:lastRenderedPageBreak/>
              <w:t xml:space="preserve">– w kontekście omawianych wydarzeń identyfikuje postaci: gen. </w:t>
            </w:r>
            <w:r w:rsidRPr="00E31BFC">
              <w:rPr>
                <w:rFonts w:cs="Calibri"/>
                <w:lang w:val="en-US"/>
              </w:rPr>
              <w:t>W. Sikorski, W. Churchill, F.D. Roosevelt, J. Stalin,</w:t>
            </w:r>
          </w:p>
          <w:p w:rsidR="00A11CFD" w:rsidRPr="00E31BFC" w:rsidRDefault="00A11CFD" w:rsidP="00DF53B1">
            <w:pPr>
              <w:autoSpaceDE w:val="0"/>
              <w:autoSpaceDN w:val="0"/>
              <w:adjustRightInd w:val="0"/>
              <w:rPr>
                <w:rFonts w:cs="Calibri"/>
              </w:rPr>
            </w:pPr>
            <w:r w:rsidRPr="00E31BFC">
              <w:rPr>
                <w:rFonts w:cs="Calibri"/>
              </w:rPr>
              <w:t>– wymienia etapy kształtowania się wielkiej koalicji,</w:t>
            </w:r>
          </w:p>
          <w:p w:rsidR="00A11CFD" w:rsidRPr="00E31BFC" w:rsidRDefault="00A11CFD" w:rsidP="00DF53B1">
            <w:pPr>
              <w:autoSpaceDE w:val="0"/>
              <w:autoSpaceDN w:val="0"/>
              <w:adjustRightInd w:val="0"/>
              <w:rPr>
                <w:rFonts w:cs="Calibri"/>
              </w:rPr>
            </w:pPr>
            <w:r w:rsidRPr="00E31BFC">
              <w:rPr>
                <w:rFonts w:cs="Calibri"/>
              </w:rPr>
              <w:t>– podaje cele i główne punkty programu wielkiej koalicji,</w:t>
            </w:r>
          </w:p>
          <w:p w:rsidR="00A11CFD" w:rsidRPr="00E31BFC" w:rsidRDefault="00A11CFD" w:rsidP="00DF53B1">
            <w:pPr>
              <w:autoSpaceDE w:val="0"/>
              <w:autoSpaceDN w:val="0"/>
              <w:adjustRightInd w:val="0"/>
              <w:rPr>
                <w:rFonts w:cs="Calibri"/>
              </w:rPr>
            </w:pPr>
            <w:r w:rsidRPr="00E31BFC">
              <w:rPr>
                <w:rFonts w:cs="Calibri"/>
              </w:rPr>
              <w:t>– wyjaśnia, jaką rolę w kształtowaniu się wielkiej koalicji miała Polska.</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xml:space="preserve">– pamięta datę: objęcie </w:t>
            </w:r>
            <w:proofErr w:type="spellStart"/>
            <w:r w:rsidRPr="00E31BFC">
              <w:rPr>
                <w:rFonts w:cs="Calibri"/>
                <w:i/>
              </w:rPr>
              <w:t>Lend-Lease</w:t>
            </w:r>
            <w:proofErr w:type="spellEnd"/>
            <w:r w:rsidRPr="00E31BFC">
              <w:rPr>
                <w:rFonts w:cs="Calibri"/>
                <w:i/>
              </w:rPr>
              <w:t xml:space="preserve"> </w:t>
            </w:r>
            <w:proofErr w:type="spellStart"/>
            <w:r w:rsidRPr="00E31BFC">
              <w:rPr>
                <w:rFonts w:cs="Calibri"/>
                <w:i/>
              </w:rPr>
              <w:t>Act</w:t>
            </w:r>
            <w:proofErr w:type="spellEnd"/>
            <w:r w:rsidRPr="00E31BFC">
              <w:rPr>
                <w:rFonts w:cs="Calibri"/>
              </w:rPr>
              <w:t xml:space="preserve"> wszystkich sojuszników,</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dominium, protektorat,</w:t>
            </w:r>
          </w:p>
          <w:p w:rsidR="00A11CFD" w:rsidRPr="00E31BFC" w:rsidRDefault="00A11CFD" w:rsidP="00DF53B1">
            <w:pPr>
              <w:autoSpaceDE w:val="0"/>
              <w:autoSpaceDN w:val="0"/>
              <w:adjustRightInd w:val="0"/>
              <w:rPr>
                <w:rFonts w:cs="Calibri"/>
              </w:rPr>
            </w:pPr>
            <w:r w:rsidRPr="00E31BFC">
              <w:rPr>
                <w:rFonts w:cs="Calibri"/>
              </w:rPr>
              <w:t>– omawia cele i program wielkiej koalicji,</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omawianych wydarzeń.</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omawia genezę i etapy kształtowania się wielkiej koalicji,</w:t>
            </w:r>
          </w:p>
          <w:p w:rsidR="00A11CFD" w:rsidRPr="00E31BFC" w:rsidRDefault="00A11CFD" w:rsidP="00DF53B1">
            <w:pPr>
              <w:rPr>
                <w:rFonts w:cs="Calibri"/>
              </w:rPr>
            </w:pPr>
            <w:r w:rsidRPr="00E31BFC">
              <w:rPr>
                <w:rFonts w:cs="Calibri"/>
              </w:rPr>
              <w:t>– porównuje postanowienia konferencji w Teheranie i Jałcie.</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Przełom na frontach. Koniec II wojny światowej</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Omówienie sytuacji oraz czynników mających wpływ na zakończenie wojny</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xml:space="preserve">– pamięta daty: bitwy o Midway, walk na wyspie </w:t>
            </w:r>
            <w:proofErr w:type="spellStart"/>
            <w:r w:rsidRPr="00E31BFC">
              <w:rPr>
                <w:rFonts w:cs="Calibri"/>
              </w:rPr>
              <w:t>Gaudalcanal</w:t>
            </w:r>
            <w:proofErr w:type="spellEnd"/>
            <w:r w:rsidRPr="00E31BFC">
              <w:rPr>
                <w:rFonts w:cs="Calibri"/>
              </w:rPr>
              <w:t>, bitwy pod El-</w:t>
            </w:r>
            <w:proofErr w:type="spellStart"/>
            <w:r w:rsidRPr="00E31BFC">
              <w:rPr>
                <w:rFonts w:cs="Calibri"/>
              </w:rPr>
              <w:t>Alamein</w:t>
            </w:r>
            <w:proofErr w:type="spellEnd"/>
            <w:r w:rsidRPr="00E31BFC">
              <w:rPr>
                <w:rFonts w:cs="Calibri"/>
              </w:rPr>
              <w:t xml:space="preserve">, bitwy pod Stalingradem, bitwy na łuku kurskim, końca wojny w Afryce, lądowania aliantów na Sycylii, kapitulacji Włoch, bitwy pod Monte Cassino, lądowanie II frontu w Europie, bitwy pod Arnhem, bitwy w Ardenach, spotkania się dwóch frontów w Europie nad Łabą, zdobycia Berlina, podpisania kapitulacji przez III Rzeszę, zrzucenia bomb atomowych na Hiroszimę i </w:t>
            </w:r>
            <w:r w:rsidRPr="00E31BFC">
              <w:rPr>
                <w:rFonts w:cs="Calibri"/>
              </w:rPr>
              <w:lastRenderedPageBreak/>
              <w:t>Nagasaki, kapitulacji Japonii,</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bitwa na łuku kurskim, linia Gustawa, II front w Europie, wał atlantycki, kamikadze, taktyka żabich skoków, taktyka wilczych stad, nalot dywanowy, Tygrys, czołg T-34, katiusza, bomba atomowa,</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 gen. </w:t>
            </w:r>
            <w:r w:rsidRPr="00E31BFC">
              <w:rPr>
                <w:rFonts w:cs="Calibri"/>
                <w:lang w:val="en-US"/>
              </w:rPr>
              <w:t>F. Paulus,</w:t>
            </w:r>
            <w:r w:rsidRPr="00AE0EFE">
              <w:rPr>
                <w:rFonts w:cs="Calibri"/>
                <w:lang w:val="en-US"/>
              </w:rPr>
              <w:t xml:space="preserve"> </w:t>
            </w:r>
            <w:r w:rsidRPr="00E31BFC">
              <w:rPr>
                <w:rFonts w:cs="Calibri"/>
                <w:lang w:val="en-US"/>
              </w:rPr>
              <w:t xml:space="preserve">gen. W. Anders, gen. </w:t>
            </w:r>
            <w:r w:rsidRPr="00E31BFC">
              <w:rPr>
                <w:rFonts w:cs="Calibri"/>
              </w:rPr>
              <w:t>S. Maczek, gen. D. Eisenhower, marszałek B. L. Montgomery, gen. G. Patton, marszałek G. Żukow, marszałek K. Rokossowski, marszałek I. Koniew, J. Stalin,</w:t>
            </w:r>
          </w:p>
          <w:p w:rsidR="00A11CFD" w:rsidRPr="00E31BFC" w:rsidRDefault="00A11CFD" w:rsidP="00DF53B1">
            <w:pPr>
              <w:autoSpaceDE w:val="0"/>
              <w:autoSpaceDN w:val="0"/>
              <w:adjustRightInd w:val="0"/>
              <w:rPr>
                <w:rFonts w:cs="Calibri"/>
              </w:rPr>
            </w:pPr>
            <w:r w:rsidRPr="00E31BFC">
              <w:rPr>
                <w:rFonts w:cs="Calibri"/>
              </w:rPr>
              <w:t>– lokalizuje na mapie obszary objęte walkami: Midway, Wyspy Salomona, Libia, Kanał Sueski, Tobruk, Sycylia, Stalingrad, łuk kurski, Wał Pomorski, Normandia, Arnhem, Ardeny, Berlin, Hiroszima Nagasaki,</w:t>
            </w:r>
          </w:p>
          <w:p w:rsidR="00A11CFD" w:rsidRPr="00E31BFC" w:rsidRDefault="00A11CFD" w:rsidP="00DF53B1">
            <w:pPr>
              <w:autoSpaceDE w:val="0"/>
              <w:autoSpaceDN w:val="0"/>
              <w:adjustRightInd w:val="0"/>
              <w:rPr>
                <w:rFonts w:cs="Calibri"/>
              </w:rPr>
            </w:pPr>
            <w:r w:rsidRPr="00E31BFC">
              <w:rPr>
                <w:rFonts w:cs="Calibri"/>
              </w:rPr>
              <w:t>– wymienia główne etapy działań wojennych w latach 1942–1945,</w:t>
            </w:r>
          </w:p>
          <w:p w:rsidR="00A11CFD" w:rsidRPr="00E31BFC" w:rsidRDefault="00A11CFD" w:rsidP="00DF53B1">
            <w:pPr>
              <w:autoSpaceDE w:val="0"/>
              <w:autoSpaceDN w:val="0"/>
              <w:adjustRightInd w:val="0"/>
              <w:rPr>
                <w:rFonts w:cs="Calibri"/>
              </w:rPr>
            </w:pPr>
            <w:r w:rsidRPr="00E31BFC">
              <w:rPr>
                <w:rFonts w:cs="Calibri"/>
              </w:rPr>
              <w:t>– wskazuje wydarzenia przełomowe dla losów II wojny światowej,</w:t>
            </w:r>
          </w:p>
          <w:p w:rsidR="00A11CFD" w:rsidRPr="00E31BFC" w:rsidRDefault="00A11CFD" w:rsidP="00DF53B1">
            <w:pPr>
              <w:autoSpaceDE w:val="0"/>
              <w:autoSpaceDN w:val="0"/>
              <w:adjustRightInd w:val="0"/>
              <w:rPr>
                <w:rFonts w:cs="Calibri"/>
              </w:rPr>
            </w:pPr>
            <w:r w:rsidRPr="00E31BFC">
              <w:rPr>
                <w:rFonts w:cs="Calibri"/>
              </w:rPr>
              <w:t>– charakteryzuje udział Polaków walkach w latach 1942–1945,</w:t>
            </w:r>
          </w:p>
          <w:p w:rsidR="00A11CFD" w:rsidRPr="00E31BFC" w:rsidRDefault="00A11CFD" w:rsidP="00DF53B1">
            <w:pPr>
              <w:autoSpaceDE w:val="0"/>
              <w:autoSpaceDN w:val="0"/>
              <w:adjustRightInd w:val="0"/>
              <w:rPr>
                <w:rFonts w:cs="Calibri"/>
              </w:rPr>
            </w:pPr>
            <w:r w:rsidRPr="00E31BFC">
              <w:rPr>
                <w:rFonts w:cs="Calibri"/>
              </w:rPr>
              <w:t>– wykazuje znaczenie frontu wschodniego i II frontu na zachodzie Europy dla przebiegu II wojny światowej,</w:t>
            </w:r>
          </w:p>
          <w:p w:rsidR="00A11CFD" w:rsidRPr="00E31BFC" w:rsidRDefault="00A11CFD" w:rsidP="00DF53B1">
            <w:pPr>
              <w:autoSpaceDE w:val="0"/>
              <w:autoSpaceDN w:val="0"/>
              <w:adjustRightInd w:val="0"/>
              <w:rPr>
                <w:rFonts w:cs="Calibri"/>
              </w:rPr>
            </w:pPr>
            <w:r w:rsidRPr="00E31BFC">
              <w:rPr>
                <w:rFonts w:cs="Calibri"/>
              </w:rPr>
              <w:t>– ocenia decyzję o zrzuceniu bomb atomowych na Hiroszimę i Nagasaki,</w:t>
            </w:r>
          </w:p>
          <w:p w:rsidR="00A11CFD" w:rsidRPr="00E31BFC" w:rsidRDefault="00A11CFD" w:rsidP="00DF53B1">
            <w:pPr>
              <w:autoSpaceDE w:val="0"/>
              <w:autoSpaceDN w:val="0"/>
              <w:adjustRightInd w:val="0"/>
              <w:rPr>
                <w:rFonts w:cs="Calibri"/>
              </w:rPr>
            </w:pPr>
            <w:r w:rsidRPr="00E31BFC">
              <w:rPr>
                <w:rFonts w:cs="Calibri"/>
              </w:rPr>
              <w:lastRenderedPageBreak/>
              <w:t>– wymienia czynniki, które miały decydujący wpływ na zwycięstwo wielkiej koalicji w II wojnie światowej,</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omawianych wydarzeń,</w:t>
            </w:r>
          </w:p>
          <w:p w:rsidR="00A11CFD" w:rsidRPr="00E31BFC" w:rsidRDefault="00A11CFD" w:rsidP="00DF53B1">
            <w:pPr>
              <w:autoSpaceDE w:val="0"/>
              <w:autoSpaceDN w:val="0"/>
              <w:adjustRightInd w:val="0"/>
              <w:rPr>
                <w:rFonts w:cs="Calibri"/>
              </w:rPr>
            </w:pPr>
            <w:r w:rsidRPr="00E31BFC">
              <w:rPr>
                <w:rFonts w:cs="Calibri"/>
              </w:rPr>
              <w:t>– omawia nowe techniki i metody prowadzenia działań wojennych w czasie II wojny światowej.</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bitwy o Midway, bitwy pod Stalingradem, bitwy na łuku kurskim, końca wojny w Afryce, kapitulacji Włoch, bitwy pod Monte Cassino, lądowania II frontu w Europie, zdobycia Berlina, podpisania kapitulacji przez III Rzeszę, zrzucenia bomb atomowych na Hiroszimę i Nagasaki, kapitulacji Japonii,</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bitwa na łuku kurskim, II front w Europie, nalot dywanowy, bomba atomowa,</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 gen. W. Anders, gen. D. Eisenhower, marszałek B. </w:t>
            </w:r>
            <w:r w:rsidRPr="00E31BFC">
              <w:rPr>
                <w:rFonts w:cs="Calibri"/>
              </w:rPr>
              <w:lastRenderedPageBreak/>
              <w:t>L. Montgomery, marszałek G. Żukow, J. Stalin,</w:t>
            </w:r>
          </w:p>
          <w:p w:rsidR="00A11CFD" w:rsidRPr="00E31BFC" w:rsidRDefault="00A11CFD" w:rsidP="00DF53B1">
            <w:pPr>
              <w:autoSpaceDE w:val="0"/>
              <w:autoSpaceDN w:val="0"/>
              <w:adjustRightInd w:val="0"/>
              <w:rPr>
                <w:rFonts w:cs="Calibri"/>
              </w:rPr>
            </w:pPr>
            <w:r w:rsidRPr="00E31BFC">
              <w:rPr>
                <w:rFonts w:cs="Calibri"/>
              </w:rPr>
              <w:t>– lokalizuje na mapie obszary objęte walkami: Midway, Stalingrad, łuk kurski, Normandię, Berlin, Hiroszimę, Nagasaki,</w:t>
            </w:r>
          </w:p>
          <w:p w:rsidR="00A11CFD" w:rsidRPr="00E31BFC" w:rsidRDefault="00A11CFD" w:rsidP="00DF53B1">
            <w:pPr>
              <w:autoSpaceDE w:val="0"/>
              <w:autoSpaceDN w:val="0"/>
              <w:adjustRightInd w:val="0"/>
              <w:rPr>
                <w:rFonts w:cs="Calibri"/>
              </w:rPr>
            </w:pPr>
            <w:r w:rsidRPr="00E31BFC">
              <w:rPr>
                <w:rFonts w:cs="Calibri"/>
              </w:rPr>
              <w:t>– wymienia przełomowe etapy działań wojennych w latach 1942–1945 (bitwa o Midway, Stalingrad, łuk kurski, koniec wojny w Afryce, kapitulacja Włoch, bitwa pod Monte Cassino, lądowanie II frontu w Europie, kapitulacja Berlina, kapitulacja III Rzeszy, zrzucenie bomb atomowych, kapitulacja Japonii),</w:t>
            </w:r>
          </w:p>
          <w:p w:rsidR="00A11CFD" w:rsidRPr="00E31BFC" w:rsidRDefault="00A11CFD" w:rsidP="00DF53B1">
            <w:pPr>
              <w:autoSpaceDE w:val="0"/>
              <w:autoSpaceDN w:val="0"/>
              <w:adjustRightInd w:val="0"/>
              <w:rPr>
                <w:rFonts w:cs="Calibri"/>
              </w:rPr>
            </w:pPr>
            <w:r w:rsidRPr="00E31BFC">
              <w:rPr>
                <w:rFonts w:cs="Calibri"/>
              </w:rPr>
              <w:t>– podaje przykłady udziału Polaków walkach w latach 1942–1945,</w:t>
            </w:r>
          </w:p>
          <w:p w:rsidR="00A11CFD" w:rsidRPr="00E31BFC" w:rsidRDefault="00A11CFD" w:rsidP="00DF53B1">
            <w:pPr>
              <w:autoSpaceDE w:val="0"/>
              <w:autoSpaceDN w:val="0"/>
              <w:adjustRightInd w:val="0"/>
              <w:rPr>
                <w:rFonts w:cs="Calibri"/>
              </w:rPr>
            </w:pPr>
            <w:r w:rsidRPr="00E31BFC">
              <w:rPr>
                <w:rFonts w:cs="Calibri"/>
              </w:rPr>
              <w:t>– ustosunkowuje się do decyzji o zrzuceniu bomb atomowych na Hiroszimę i Nagasaki,</w:t>
            </w:r>
          </w:p>
          <w:p w:rsidR="00A11CFD" w:rsidRPr="00E31BFC" w:rsidRDefault="00A11CFD" w:rsidP="00DF53B1">
            <w:pPr>
              <w:autoSpaceDE w:val="0"/>
              <w:autoSpaceDN w:val="0"/>
              <w:adjustRightInd w:val="0"/>
              <w:rPr>
                <w:rFonts w:cs="Calibri"/>
              </w:rPr>
            </w:pPr>
            <w:r w:rsidRPr="00E31BFC">
              <w:rPr>
                <w:rFonts w:cs="Calibri"/>
              </w:rPr>
              <w:t>– wymienia niektóre czynniki, które miały decydujący wpływ na zwycięstwo wielkiej koalicji w II wojnie światowej,</w:t>
            </w:r>
          </w:p>
          <w:p w:rsidR="00A11CFD" w:rsidRPr="00E31BFC" w:rsidRDefault="00A11CFD" w:rsidP="00DF53B1">
            <w:pPr>
              <w:autoSpaceDE w:val="0"/>
              <w:autoSpaceDN w:val="0"/>
              <w:adjustRightInd w:val="0"/>
              <w:rPr>
                <w:rFonts w:cs="Calibri"/>
              </w:rPr>
            </w:pPr>
            <w:r w:rsidRPr="00E31BFC">
              <w:rPr>
                <w:rFonts w:cs="Calibri"/>
              </w:rPr>
              <w:t>– wymienia nowe techniki i metody prowadzenia walk.</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bitwa na łuku kurskim, II front w Europie, nalot dywanowy,</w:t>
            </w:r>
          </w:p>
          <w:p w:rsidR="00A11CFD" w:rsidRPr="00E31BFC" w:rsidRDefault="00A11CFD" w:rsidP="00DF53B1">
            <w:pPr>
              <w:autoSpaceDE w:val="0"/>
              <w:autoSpaceDN w:val="0"/>
              <w:adjustRightInd w:val="0"/>
              <w:rPr>
                <w:rFonts w:cs="Calibri"/>
                <w:i/>
                <w:iCs/>
              </w:rPr>
            </w:pPr>
            <w:r w:rsidRPr="00E31BFC">
              <w:rPr>
                <w:rFonts w:cs="Calibri"/>
                <w:i/>
                <w:iCs/>
              </w:rPr>
              <w:t>bomba atomowa,</w:t>
            </w:r>
          </w:p>
          <w:p w:rsidR="00A11CFD" w:rsidRPr="00E31BFC" w:rsidRDefault="00A11CFD" w:rsidP="00DF53B1">
            <w:pPr>
              <w:autoSpaceDE w:val="0"/>
              <w:autoSpaceDN w:val="0"/>
              <w:adjustRightInd w:val="0"/>
              <w:rPr>
                <w:rFonts w:cs="Calibri"/>
              </w:rPr>
            </w:pPr>
            <w:r w:rsidRPr="00E31BFC">
              <w:rPr>
                <w:rFonts w:cs="Calibri"/>
              </w:rPr>
              <w:t>– lokalizuje na mapie obszary objęte walkami: Midway, Tobruk, Sycylia, Stalingrad,</w:t>
            </w:r>
          </w:p>
          <w:p w:rsidR="00A11CFD" w:rsidRPr="00AE0EFE" w:rsidRDefault="00A11CFD" w:rsidP="00DF53B1">
            <w:pPr>
              <w:autoSpaceDE w:val="0"/>
              <w:autoSpaceDN w:val="0"/>
              <w:adjustRightInd w:val="0"/>
              <w:rPr>
                <w:rFonts w:cs="Calibri"/>
                <w:lang w:val="it-IT"/>
              </w:rPr>
            </w:pPr>
            <w:r w:rsidRPr="00AE0EFE">
              <w:rPr>
                <w:rFonts w:cs="Calibri"/>
                <w:lang w:val="it-IT"/>
              </w:rPr>
              <w:t>łuk kurski, Normandię, Monte Cassino, Berlin, Hiroszimę, Nagasaki,</w:t>
            </w:r>
          </w:p>
          <w:p w:rsidR="00A11CFD" w:rsidRPr="00E31BFC" w:rsidRDefault="00A11CFD" w:rsidP="00DF53B1">
            <w:pPr>
              <w:autoSpaceDE w:val="0"/>
              <w:autoSpaceDN w:val="0"/>
              <w:adjustRightInd w:val="0"/>
              <w:rPr>
                <w:rFonts w:cs="Calibri"/>
              </w:rPr>
            </w:pPr>
            <w:r w:rsidRPr="00E31BFC">
              <w:rPr>
                <w:rFonts w:cs="Calibri"/>
              </w:rPr>
              <w:t>– wymienia czynniki, które miały decydujący wpływ na zwycięstwo wielkiej koalicji</w:t>
            </w:r>
          </w:p>
          <w:p w:rsidR="00A11CFD" w:rsidRPr="00E31BFC" w:rsidRDefault="00A11CFD" w:rsidP="00DF53B1">
            <w:pPr>
              <w:autoSpaceDE w:val="0"/>
              <w:autoSpaceDN w:val="0"/>
              <w:adjustRightInd w:val="0"/>
              <w:rPr>
                <w:rFonts w:cs="Calibri"/>
              </w:rPr>
            </w:pPr>
            <w:r w:rsidRPr="00E31BFC">
              <w:rPr>
                <w:rFonts w:cs="Calibri"/>
              </w:rPr>
              <w:t>w II wojnie światowej,</w:t>
            </w:r>
          </w:p>
          <w:p w:rsidR="00A11CFD" w:rsidRPr="00E31BFC" w:rsidRDefault="00A11CFD" w:rsidP="00DF53B1">
            <w:pPr>
              <w:autoSpaceDE w:val="0"/>
              <w:autoSpaceDN w:val="0"/>
              <w:adjustRightInd w:val="0"/>
              <w:rPr>
                <w:rFonts w:cs="Calibri"/>
              </w:rPr>
            </w:pPr>
            <w:r w:rsidRPr="00E31BFC">
              <w:rPr>
                <w:rFonts w:cs="Calibri"/>
              </w:rPr>
              <w:t xml:space="preserve">– rozróżnia pośrednie i bezpośrednie przyczyny i skutki </w:t>
            </w:r>
            <w:r w:rsidRPr="00E31BFC">
              <w:rPr>
                <w:rFonts w:cs="Calibri"/>
              </w:rPr>
              <w:lastRenderedPageBreak/>
              <w:t>omawianych wydarzeń.</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pamięta daty: bitwy o Midway, walk na bitwy pod El-</w:t>
            </w:r>
            <w:proofErr w:type="spellStart"/>
            <w:r w:rsidRPr="00E31BFC">
              <w:rPr>
                <w:rFonts w:cs="Calibri"/>
              </w:rPr>
              <w:t>Alamein</w:t>
            </w:r>
            <w:proofErr w:type="spellEnd"/>
            <w:r w:rsidRPr="00E31BFC">
              <w:rPr>
                <w:rFonts w:cs="Calibri"/>
              </w:rPr>
              <w:t>, bitwy pod Stalingradem, bitwy na łuku kurskim, końca wojny w Afryce, lądowania aliantów na Sycylii, kapitulacji Włoch, bitwy pod Monte Cassino, lądowania II frontu w Europie, bitwy pod Arnhem, bitwy w Ardenach, zdobycia Berlina, podpisania kapitulacji przez III Rzeszę, zrzucenia bomb atomowych na Hiroszimę i Nagasaki, kapitulacji Japonii,</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linia Gustawa, Wał Atlantycki, kamikadze, taktyka żabich skoków, taktyka wilczych stad,</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 gen. </w:t>
            </w:r>
            <w:r w:rsidRPr="00E31BFC">
              <w:rPr>
                <w:rFonts w:cs="Calibri"/>
                <w:lang w:val="en-US"/>
              </w:rPr>
              <w:t xml:space="preserve">F. Paulus, gen. W. Anders, gen. </w:t>
            </w:r>
            <w:r w:rsidRPr="00E31BFC">
              <w:rPr>
                <w:rFonts w:cs="Calibri"/>
              </w:rPr>
              <w:t>S. Maczek, gen. D. Eisenhower, marszałek B.L. Montgomery, marszałek G. Żukow, marszałek K. Rokossowski, marszałek I. Koniew, J. Stalin,</w:t>
            </w:r>
          </w:p>
          <w:p w:rsidR="00A11CFD" w:rsidRPr="00E31BFC" w:rsidRDefault="00A11CFD" w:rsidP="00DF53B1">
            <w:pPr>
              <w:autoSpaceDE w:val="0"/>
              <w:autoSpaceDN w:val="0"/>
              <w:adjustRightInd w:val="0"/>
              <w:rPr>
                <w:rFonts w:cs="Calibri"/>
              </w:rPr>
            </w:pPr>
            <w:r w:rsidRPr="00E31BFC">
              <w:rPr>
                <w:rFonts w:cs="Calibri"/>
              </w:rPr>
              <w:t>– wskazuje wydarzenia przełomowe dla losów II wojny światowej,</w:t>
            </w:r>
          </w:p>
          <w:p w:rsidR="00A11CFD" w:rsidRPr="00E31BFC" w:rsidRDefault="00A11CFD" w:rsidP="00DF53B1">
            <w:pPr>
              <w:autoSpaceDE w:val="0"/>
              <w:autoSpaceDN w:val="0"/>
              <w:adjustRightInd w:val="0"/>
              <w:rPr>
                <w:rFonts w:cs="Calibri"/>
              </w:rPr>
            </w:pPr>
            <w:r w:rsidRPr="00E31BFC">
              <w:rPr>
                <w:rFonts w:cs="Calibri"/>
              </w:rPr>
              <w:t>– charakteryzuje udział Polaków walkach w latach 1942–1945,</w:t>
            </w:r>
          </w:p>
          <w:p w:rsidR="00A11CFD" w:rsidRPr="00E31BFC" w:rsidRDefault="00A11CFD" w:rsidP="00DF53B1">
            <w:pPr>
              <w:autoSpaceDE w:val="0"/>
              <w:autoSpaceDN w:val="0"/>
              <w:adjustRightInd w:val="0"/>
              <w:rPr>
                <w:rFonts w:cs="Calibri"/>
              </w:rPr>
            </w:pPr>
            <w:r w:rsidRPr="00E31BFC">
              <w:rPr>
                <w:rFonts w:cs="Calibri"/>
              </w:rPr>
              <w:t>– wykazuje znaczenie frontu wschodniego i II frontu na zachodzie Europy dla przebiegu II wojny światowej,</w:t>
            </w:r>
          </w:p>
          <w:p w:rsidR="00A11CFD" w:rsidRPr="00E31BFC" w:rsidRDefault="00A11CFD" w:rsidP="00DF53B1">
            <w:pPr>
              <w:autoSpaceDE w:val="0"/>
              <w:autoSpaceDN w:val="0"/>
              <w:adjustRightInd w:val="0"/>
              <w:rPr>
                <w:rFonts w:cs="Calibri"/>
              </w:rPr>
            </w:pPr>
            <w:r w:rsidRPr="00E31BFC">
              <w:rPr>
                <w:rFonts w:cs="Calibri"/>
              </w:rPr>
              <w:t>– omawia decyzję o zrzuceniu bomb atomowych na Hiroszimę i Nagasaki,</w:t>
            </w:r>
          </w:p>
          <w:p w:rsidR="00A11CFD" w:rsidRPr="00E31BFC" w:rsidRDefault="00A11CFD" w:rsidP="00DF53B1">
            <w:pPr>
              <w:autoSpaceDE w:val="0"/>
              <w:autoSpaceDN w:val="0"/>
              <w:adjustRightInd w:val="0"/>
              <w:rPr>
                <w:rFonts w:cs="Calibri"/>
              </w:rPr>
            </w:pPr>
            <w:r w:rsidRPr="00E31BFC">
              <w:rPr>
                <w:rFonts w:cs="Calibri"/>
              </w:rPr>
              <w:t>– omawia nowe techniki i metody prowadzenia działań wojennych w czasie II wojny światowej.</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xml:space="preserve">– ocenia decyzję o zrzuceniu bomb atomowych na </w:t>
            </w:r>
            <w:r w:rsidRPr="00E31BFC">
              <w:rPr>
                <w:rFonts w:cs="Calibri"/>
              </w:rPr>
              <w:lastRenderedPageBreak/>
              <w:t>Hiroszimę i Nagasaki,</w:t>
            </w:r>
          </w:p>
          <w:p w:rsidR="00A11CFD" w:rsidRPr="00E31BFC" w:rsidRDefault="00A11CFD" w:rsidP="00DF53B1">
            <w:pPr>
              <w:rPr>
                <w:rFonts w:cs="Calibri"/>
              </w:rPr>
            </w:pPr>
            <w:r w:rsidRPr="00E31BFC">
              <w:rPr>
                <w:rFonts w:cs="Calibri"/>
              </w:rPr>
              <w:t>– ocenia znaczenie wydarzeń przełomowych dla losów II wojny światowej.</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rPr>
                <w:rFonts w:cs="Calibri"/>
              </w:rPr>
            </w:pPr>
            <w:r w:rsidRPr="00E31BFC">
              <w:rPr>
                <w:rFonts w:cs="Calibri"/>
                <w:b/>
                <w:bCs/>
              </w:rPr>
              <w:t>Lekcja podsumowująca</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Utrwalenie i usystematyzowanie wiadomości</w:t>
            </w:r>
          </w:p>
        </w:tc>
        <w:tc>
          <w:tcPr>
            <w:tcW w:w="4731" w:type="dxa"/>
            <w:shd w:val="clear" w:color="auto" w:fill="auto"/>
          </w:tcPr>
          <w:p w:rsidR="00A11CFD" w:rsidRPr="00E31BFC" w:rsidRDefault="00A11CFD" w:rsidP="00DF53B1">
            <w:pPr>
              <w:rPr>
                <w:rFonts w:cs="Calibri"/>
              </w:rPr>
            </w:pPr>
          </w:p>
        </w:tc>
        <w:tc>
          <w:tcPr>
            <w:tcW w:w="6089" w:type="dxa"/>
            <w:shd w:val="clear" w:color="auto" w:fill="auto"/>
          </w:tcPr>
          <w:p w:rsidR="00A11CFD" w:rsidRPr="00E31BFC" w:rsidRDefault="00A11CFD" w:rsidP="00DF53B1">
            <w:pPr>
              <w:rPr>
                <w:rFonts w:cs="Calibri"/>
              </w:rPr>
            </w:pP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rPr>
            </w:pPr>
            <w:r w:rsidRPr="00E31BFC">
              <w:rPr>
                <w:rFonts w:cs="Calibri"/>
                <w:b/>
                <w:bCs/>
              </w:rPr>
              <w:t>Praca klasowa</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Sprawdzenie wiadomości</w:t>
            </w:r>
          </w:p>
        </w:tc>
        <w:tc>
          <w:tcPr>
            <w:tcW w:w="4731" w:type="dxa"/>
            <w:shd w:val="clear" w:color="auto" w:fill="auto"/>
          </w:tcPr>
          <w:p w:rsidR="00A11CFD" w:rsidRPr="00E31BFC" w:rsidRDefault="00A11CFD" w:rsidP="00DF53B1">
            <w:pPr>
              <w:rPr>
                <w:rFonts w:cs="Calibri"/>
              </w:rPr>
            </w:pPr>
          </w:p>
        </w:tc>
        <w:tc>
          <w:tcPr>
            <w:tcW w:w="6089" w:type="dxa"/>
            <w:shd w:val="clear" w:color="auto" w:fill="auto"/>
          </w:tcPr>
          <w:p w:rsidR="00A11CFD" w:rsidRPr="00E31BFC" w:rsidRDefault="00A11CFD" w:rsidP="00DF53B1">
            <w:pPr>
              <w:rPr>
                <w:rFonts w:cs="Calibri"/>
              </w:rPr>
            </w:pP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Sprawa polska w latach 1939</w:t>
            </w:r>
            <w:r w:rsidRPr="00E31BFC">
              <w:rPr>
                <w:rFonts w:cs="Calibri"/>
              </w:rPr>
              <w:t>–</w:t>
            </w:r>
            <w:r w:rsidRPr="00E31BFC">
              <w:rPr>
                <w:rFonts w:cs="Calibri"/>
                <w:b/>
                <w:bCs/>
              </w:rPr>
              <w:t>1943</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Omówienie politycznych i wojskowych działań prowadzonych przez rząd polski na uchodźstwie oraz uwarunkowań sprawy polskiej w polityce międzynarodowej</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pamięta daty: wyjazdu władz II Rzeczypospolitej z kraju, wyznaczenia na Prezydenta RP W. Raczkiewicza, powołania na premiera polskiego rządu gen. W. Sikorskiego, ewakuacji polskiego rządu emigracyjnego do Wielkiej Brytanii, podpisania układu Sikorski-</w:t>
            </w:r>
            <w:proofErr w:type="spellStart"/>
            <w:r w:rsidRPr="00E31BFC">
              <w:rPr>
                <w:rFonts w:cs="Calibri"/>
              </w:rPr>
              <w:t>Majski</w:t>
            </w:r>
            <w:proofErr w:type="spellEnd"/>
            <w:r w:rsidRPr="00E31BFC">
              <w:rPr>
                <w:rFonts w:cs="Calibri"/>
              </w:rPr>
              <w:t>, rozpoczęcia tworzenia Armii Polskiej w ZSRR, ewakuacji Armii Polskiej z terenów ZSRR, utworzenia w Moskwie Związku Patriotów Polskich (ZPP), odkrycia w Katyniu masowych grobów polskich oficerów, zerwania stosunków dyplomatycznych z rządem polskim na wychodźstwie, katastrofy gibraltarskiej,</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polski rząd na wychodźstwie, polski rząd emigracyjny, rząd londyński, Naczelny Wódz, Polskie Siły Zbrojne na Zachodzie, układ Sikorski-</w:t>
            </w:r>
            <w:proofErr w:type="spellStart"/>
            <w:r w:rsidRPr="00E31BFC">
              <w:rPr>
                <w:rFonts w:cs="Calibri"/>
                <w:i/>
                <w:iCs/>
              </w:rPr>
              <w:t>Majski</w:t>
            </w:r>
            <w:proofErr w:type="spellEnd"/>
            <w:r w:rsidRPr="00E31BFC">
              <w:rPr>
                <w:rFonts w:cs="Calibri"/>
                <w:i/>
                <w:iCs/>
              </w:rPr>
              <w:t>, Armia Polska utworzona w ZSRR, katastrofa gibraltarska,</w:t>
            </w:r>
          </w:p>
          <w:p w:rsidR="00A11CFD" w:rsidRPr="00E31BFC" w:rsidRDefault="00A11CFD" w:rsidP="00DF53B1">
            <w:pPr>
              <w:autoSpaceDE w:val="0"/>
              <w:autoSpaceDN w:val="0"/>
              <w:adjustRightInd w:val="0"/>
              <w:rPr>
                <w:rFonts w:cs="Calibri"/>
                <w:i/>
                <w:iCs/>
              </w:rPr>
            </w:pPr>
            <w:r w:rsidRPr="00E31BFC">
              <w:rPr>
                <w:rFonts w:cs="Calibri"/>
                <w:i/>
                <w:iCs/>
              </w:rPr>
              <w:t>Związek Patriotów Polskich,</w:t>
            </w:r>
          </w:p>
          <w:p w:rsidR="00A11CFD" w:rsidRPr="00E31BFC" w:rsidRDefault="00A11CFD" w:rsidP="00DF53B1">
            <w:pPr>
              <w:autoSpaceDE w:val="0"/>
              <w:autoSpaceDN w:val="0"/>
              <w:adjustRightInd w:val="0"/>
              <w:rPr>
                <w:rFonts w:cs="Calibri"/>
              </w:rPr>
            </w:pPr>
            <w:r w:rsidRPr="00E31BFC">
              <w:rPr>
                <w:rFonts w:cs="Calibri"/>
              </w:rPr>
              <w:lastRenderedPageBreak/>
              <w:t>– w kontekście omawianych wydarzeń identyfikuje postaci: I. Mościcki, F. Sławoj-Składkowski, E. Rydz-Śmigły, B. Wieniawa-Długoszowski, W. Raczkiewicz, gen. W. Sikorski, płk S. Sosabowski, gen. S. Maczek, gen. S. Kopański,</w:t>
            </w:r>
          </w:p>
          <w:p w:rsidR="00A11CFD" w:rsidRPr="00E31BFC" w:rsidRDefault="00A11CFD" w:rsidP="00DF53B1">
            <w:pPr>
              <w:autoSpaceDE w:val="0"/>
              <w:autoSpaceDN w:val="0"/>
              <w:adjustRightInd w:val="0"/>
              <w:rPr>
                <w:rFonts w:cs="Calibri"/>
              </w:rPr>
            </w:pPr>
            <w:r w:rsidRPr="00E31BFC">
              <w:rPr>
                <w:rFonts w:cs="Calibri"/>
                <w:lang w:val="en-US"/>
              </w:rPr>
              <w:t xml:space="preserve">W. Churchill, J. Stalin, I. </w:t>
            </w:r>
            <w:proofErr w:type="spellStart"/>
            <w:r w:rsidRPr="00E31BFC">
              <w:rPr>
                <w:rFonts w:cs="Calibri"/>
                <w:lang w:val="en-US"/>
              </w:rPr>
              <w:t>Majski</w:t>
            </w:r>
            <w:proofErr w:type="spellEnd"/>
            <w:r w:rsidRPr="00E31BFC">
              <w:rPr>
                <w:rFonts w:cs="Calibri"/>
                <w:lang w:val="en-US"/>
              </w:rPr>
              <w:t xml:space="preserve">, gen. </w:t>
            </w:r>
            <w:r w:rsidRPr="00E31BFC">
              <w:rPr>
                <w:rFonts w:cs="Calibri"/>
              </w:rPr>
              <w:t>W. Anders,</w:t>
            </w:r>
          </w:p>
          <w:p w:rsidR="00A11CFD" w:rsidRPr="00E31BFC" w:rsidRDefault="00A11CFD" w:rsidP="00DF53B1">
            <w:pPr>
              <w:rPr>
                <w:rFonts w:cs="Calibri"/>
              </w:rPr>
            </w:pPr>
            <w:r w:rsidRPr="00E31BFC">
              <w:rPr>
                <w:rFonts w:cs="Calibri"/>
              </w:rPr>
              <w:t>S. Mikołajczyk, gen. K. Sosnkowski,</w:t>
            </w:r>
          </w:p>
          <w:p w:rsidR="00A11CFD" w:rsidRPr="00E31BFC" w:rsidRDefault="00A11CFD" w:rsidP="00DF53B1">
            <w:pPr>
              <w:autoSpaceDE w:val="0"/>
              <w:autoSpaceDN w:val="0"/>
              <w:adjustRightInd w:val="0"/>
              <w:rPr>
                <w:rFonts w:cs="Calibri"/>
              </w:rPr>
            </w:pPr>
            <w:r w:rsidRPr="00E31BFC">
              <w:rPr>
                <w:rFonts w:cs="Calibri"/>
              </w:rPr>
              <w:t>– lokalizuje w czasie i przestrzeni: siedziby polskiego rządu na wychodźstwie, miejsca walk, w których udział brały polskie jednostki wojskowe, miejsce, w którym rozpoczęto formowanie Armii Polskiej w ZSRR, Kozielsk, Starobielsk, Katyń, Iran, Gibraltar,</w:t>
            </w:r>
          </w:p>
          <w:p w:rsidR="00A11CFD" w:rsidRPr="00E31BFC" w:rsidRDefault="00A11CFD" w:rsidP="00DF53B1">
            <w:pPr>
              <w:autoSpaceDE w:val="0"/>
              <w:autoSpaceDN w:val="0"/>
              <w:adjustRightInd w:val="0"/>
              <w:rPr>
                <w:rFonts w:cs="Calibri"/>
              </w:rPr>
            </w:pPr>
            <w:r w:rsidRPr="00E31BFC">
              <w:rPr>
                <w:rFonts w:cs="Calibri"/>
              </w:rPr>
              <w:t>– przedstawia okoliczności powstania oraz działalność rządu II Rzeczypospolitej na uchodźstwie,</w:t>
            </w:r>
          </w:p>
          <w:p w:rsidR="00A11CFD" w:rsidRPr="00E31BFC" w:rsidRDefault="00A11CFD" w:rsidP="00DF53B1">
            <w:pPr>
              <w:autoSpaceDE w:val="0"/>
              <w:autoSpaceDN w:val="0"/>
              <w:adjustRightInd w:val="0"/>
              <w:rPr>
                <w:rFonts w:cs="Calibri"/>
              </w:rPr>
            </w:pPr>
            <w:r w:rsidRPr="00E31BFC">
              <w:rPr>
                <w:rFonts w:cs="Calibri"/>
              </w:rPr>
              <w:t>– charakteryzuje działalność polityczną i wojskową polskiego rządu na wychodźstwie, dokonuje oceny tej działalności, wyjaśnia jej międzynarodowe uwarunkowania,</w:t>
            </w:r>
          </w:p>
          <w:p w:rsidR="00A11CFD" w:rsidRPr="00E31BFC" w:rsidRDefault="00A11CFD" w:rsidP="00DF53B1">
            <w:pPr>
              <w:autoSpaceDE w:val="0"/>
              <w:autoSpaceDN w:val="0"/>
              <w:adjustRightInd w:val="0"/>
              <w:rPr>
                <w:rFonts w:cs="Calibri"/>
              </w:rPr>
            </w:pPr>
            <w:r w:rsidRPr="00E31BFC">
              <w:rPr>
                <w:rFonts w:cs="Calibri"/>
              </w:rPr>
              <w:t>– wymienia jednostki wojskowe Polskich Sił Zbrojnych na Zachodzie sformowane po wrześniu 1939 r.,</w:t>
            </w:r>
          </w:p>
          <w:p w:rsidR="00A11CFD" w:rsidRPr="00E31BFC" w:rsidRDefault="00A11CFD" w:rsidP="00DF53B1">
            <w:pPr>
              <w:autoSpaceDE w:val="0"/>
              <w:autoSpaceDN w:val="0"/>
              <w:adjustRightInd w:val="0"/>
              <w:rPr>
                <w:rFonts w:cs="Calibri"/>
              </w:rPr>
            </w:pPr>
            <w:r w:rsidRPr="00E31BFC">
              <w:rPr>
                <w:rFonts w:cs="Calibri"/>
              </w:rPr>
              <w:t>– przyporządkowuje jednostki Polskich Sił Zbrojnych na Zachodzie do miejsc bitew, w których brały udział,</w:t>
            </w:r>
          </w:p>
          <w:p w:rsidR="00A11CFD" w:rsidRPr="00E31BFC" w:rsidRDefault="00A11CFD" w:rsidP="00DF53B1">
            <w:pPr>
              <w:autoSpaceDE w:val="0"/>
              <w:autoSpaceDN w:val="0"/>
              <w:adjustRightInd w:val="0"/>
              <w:rPr>
                <w:rFonts w:cs="Calibri"/>
              </w:rPr>
            </w:pPr>
            <w:r w:rsidRPr="00E31BFC">
              <w:rPr>
                <w:rFonts w:cs="Calibri"/>
              </w:rPr>
              <w:t xml:space="preserve">– porównuje liczbę żołnierzy polskich sił </w:t>
            </w:r>
            <w:r w:rsidRPr="00E31BFC">
              <w:rPr>
                <w:rFonts w:cs="Calibri"/>
              </w:rPr>
              <w:lastRenderedPageBreak/>
              <w:t>zbrojnych z września 1939 r. z Polskimi Siłami Zbrojnymi na Zachodzie sformowanymi w latach 1939–1941,</w:t>
            </w:r>
          </w:p>
          <w:p w:rsidR="00A11CFD" w:rsidRPr="00E31BFC" w:rsidRDefault="00A11CFD" w:rsidP="00DF53B1">
            <w:pPr>
              <w:autoSpaceDE w:val="0"/>
              <w:autoSpaceDN w:val="0"/>
              <w:adjustRightInd w:val="0"/>
              <w:rPr>
                <w:rFonts w:cs="Calibri"/>
              </w:rPr>
            </w:pPr>
            <w:r w:rsidRPr="00E31BFC">
              <w:rPr>
                <w:rFonts w:cs="Calibri"/>
              </w:rPr>
              <w:t>– charakteryzuje postawę Rumunii i Francji wobec sytuacji władz polskich, Polski i żołnierzy polskich w roku 1939, dokonuje oceny ich postawy,</w:t>
            </w:r>
          </w:p>
          <w:p w:rsidR="00A11CFD" w:rsidRPr="00E31BFC" w:rsidRDefault="00A11CFD" w:rsidP="00DF53B1">
            <w:pPr>
              <w:autoSpaceDE w:val="0"/>
              <w:autoSpaceDN w:val="0"/>
              <w:adjustRightInd w:val="0"/>
              <w:rPr>
                <w:rFonts w:cs="Calibri"/>
              </w:rPr>
            </w:pPr>
            <w:r w:rsidRPr="00E31BFC">
              <w:rPr>
                <w:rFonts w:cs="Calibri"/>
              </w:rPr>
              <w:t>– charakteryzuje stosunki polsko-brytyjskie w latach 1939–1943,</w:t>
            </w:r>
          </w:p>
          <w:p w:rsidR="00A11CFD" w:rsidRPr="00E31BFC" w:rsidRDefault="00A11CFD" w:rsidP="00DF53B1">
            <w:pPr>
              <w:autoSpaceDE w:val="0"/>
              <w:autoSpaceDN w:val="0"/>
              <w:adjustRightInd w:val="0"/>
              <w:rPr>
                <w:rFonts w:cs="Calibri"/>
              </w:rPr>
            </w:pPr>
            <w:r w:rsidRPr="00E31BFC">
              <w:rPr>
                <w:rFonts w:cs="Calibri"/>
              </w:rPr>
              <w:t>– charakteryzuje stosunki polsko-radzieckie w latach 1939–1943, wskazuje przełomowe wydarzenia,</w:t>
            </w:r>
          </w:p>
          <w:p w:rsidR="00A11CFD" w:rsidRPr="00E31BFC" w:rsidRDefault="00A11CFD" w:rsidP="00DF53B1">
            <w:pPr>
              <w:autoSpaceDE w:val="0"/>
              <w:autoSpaceDN w:val="0"/>
              <w:adjustRightInd w:val="0"/>
              <w:rPr>
                <w:rFonts w:cs="Calibri"/>
              </w:rPr>
            </w:pPr>
            <w:r w:rsidRPr="00E31BFC">
              <w:rPr>
                <w:rFonts w:cs="Calibri"/>
              </w:rPr>
              <w:t>– przedstawia okoliczności zawarcia i główne postanowienia układu Sikorski-</w:t>
            </w:r>
            <w:proofErr w:type="spellStart"/>
            <w:r w:rsidRPr="00E31BFC">
              <w:rPr>
                <w:rFonts w:cs="Calibri"/>
              </w:rPr>
              <w:t>Majski</w:t>
            </w:r>
            <w:proofErr w:type="spellEnd"/>
            <w:r w:rsidRPr="00E31BFC">
              <w:rPr>
                <w:rFonts w:cs="Calibri"/>
              </w:rPr>
              <w:t>, charakteryzuje jego następstwa,</w:t>
            </w:r>
          </w:p>
          <w:p w:rsidR="00A11CFD" w:rsidRPr="00E31BFC" w:rsidRDefault="00A11CFD" w:rsidP="00DF53B1">
            <w:pPr>
              <w:autoSpaceDE w:val="0"/>
              <w:autoSpaceDN w:val="0"/>
              <w:adjustRightInd w:val="0"/>
              <w:rPr>
                <w:rFonts w:cs="Calibri"/>
              </w:rPr>
            </w:pPr>
            <w:r w:rsidRPr="00E31BFC">
              <w:rPr>
                <w:rFonts w:cs="Calibri"/>
              </w:rPr>
              <w:t>– wyjaśnia, co wydarzyło się w Katyniu, charakteryzuje następstwa odkrycia grobów polskich oficerów w Katyniu,</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omawianych wydarzeń.</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wyjazdu władz II Rzeczypospolitej z kraju, wyznaczenia na prezydenta RP W. Raczkiewicza, powołania na premiera polskiego rządu gen. W. Sikorskiego, podpisania układu Sikorski-</w:t>
            </w:r>
            <w:proofErr w:type="spellStart"/>
            <w:r w:rsidRPr="00E31BFC">
              <w:rPr>
                <w:rFonts w:cs="Calibri"/>
              </w:rPr>
              <w:t>Majski</w:t>
            </w:r>
            <w:proofErr w:type="spellEnd"/>
            <w:r w:rsidRPr="00E31BFC">
              <w:rPr>
                <w:rFonts w:cs="Calibri"/>
              </w:rPr>
              <w:t xml:space="preserve"> (rok), odkrycia w Katyniu masowych grobów polskich oficerów, katastrofy gibraltarskiej,</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polski rząd na wychodźstwie, polski rząd emigracyjny, rząd londyński, Naczelny Wódz, Polskie Siły Zbrojne na Zachodzie, układ Sikorski-</w:t>
            </w:r>
            <w:proofErr w:type="spellStart"/>
            <w:r w:rsidRPr="00E31BFC">
              <w:rPr>
                <w:rFonts w:cs="Calibri"/>
                <w:i/>
                <w:iCs/>
              </w:rPr>
              <w:t>Majski</w:t>
            </w:r>
            <w:proofErr w:type="spellEnd"/>
            <w:r w:rsidRPr="00E31BFC">
              <w:rPr>
                <w:rFonts w:cs="Calibri"/>
                <w:i/>
                <w:iCs/>
              </w:rPr>
              <w:t>, katastrofa gibraltarska,</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 I. Mościcki, W. Raczkiewicz, gen. W. Sikorski, W. Churchill, J. Stalin, I. </w:t>
            </w:r>
            <w:proofErr w:type="spellStart"/>
            <w:r w:rsidRPr="00E31BFC">
              <w:rPr>
                <w:rFonts w:cs="Calibri"/>
              </w:rPr>
              <w:t>Majski</w:t>
            </w:r>
            <w:proofErr w:type="spellEnd"/>
            <w:r w:rsidRPr="00E31BFC">
              <w:rPr>
                <w:rFonts w:cs="Calibri"/>
              </w:rPr>
              <w:t>, gen. Wł. Anders, S. Mikołajczyk, gen. K. Sosnkowski,</w:t>
            </w:r>
          </w:p>
          <w:p w:rsidR="00A11CFD" w:rsidRPr="00E31BFC" w:rsidRDefault="00A11CFD" w:rsidP="00DF53B1">
            <w:pPr>
              <w:autoSpaceDE w:val="0"/>
              <w:autoSpaceDN w:val="0"/>
              <w:adjustRightInd w:val="0"/>
              <w:rPr>
                <w:rFonts w:cs="Calibri"/>
              </w:rPr>
            </w:pPr>
            <w:r w:rsidRPr="00E31BFC">
              <w:rPr>
                <w:rFonts w:cs="Calibri"/>
              </w:rPr>
              <w:t>– podaje okoliczności powstania rządu II Rzeczypospolitej na uchodźstwie,</w:t>
            </w:r>
          </w:p>
          <w:p w:rsidR="00A11CFD" w:rsidRPr="00E31BFC" w:rsidRDefault="00A11CFD" w:rsidP="00DF53B1">
            <w:pPr>
              <w:autoSpaceDE w:val="0"/>
              <w:autoSpaceDN w:val="0"/>
              <w:adjustRightInd w:val="0"/>
              <w:rPr>
                <w:rFonts w:cs="Calibri"/>
              </w:rPr>
            </w:pPr>
            <w:r w:rsidRPr="00E31BFC">
              <w:rPr>
                <w:rFonts w:cs="Calibri"/>
              </w:rPr>
              <w:t>– lokalizuje w czasie i przestrzeni: siedziby polskiego rządu na wychodźstwie, miejsca walk (Narwik, Bitwa o Anglię, walki o Tobruk), Katyń, Gibraltar,</w:t>
            </w:r>
          </w:p>
          <w:p w:rsidR="00A11CFD" w:rsidRPr="00E31BFC" w:rsidRDefault="00A11CFD" w:rsidP="00DF53B1">
            <w:pPr>
              <w:autoSpaceDE w:val="0"/>
              <w:autoSpaceDN w:val="0"/>
              <w:adjustRightInd w:val="0"/>
              <w:rPr>
                <w:rFonts w:cs="Calibri"/>
              </w:rPr>
            </w:pPr>
            <w:r w:rsidRPr="00E31BFC">
              <w:rPr>
                <w:rFonts w:cs="Calibri"/>
              </w:rPr>
              <w:t>– wymienia główne działania (polityczne i wojskowe) polskiego rządu na wychodźstwie,</w:t>
            </w:r>
          </w:p>
          <w:p w:rsidR="00A11CFD" w:rsidRPr="00E31BFC" w:rsidRDefault="00A11CFD" w:rsidP="00DF53B1">
            <w:pPr>
              <w:autoSpaceDE w:val="0"/>
              <w:autoSpaceDN w:val="0"/>
              <w:adjustRightInd w:val="0"/>
              <w:rPr>
                <w:rFonts w:cs="Calibri"/>
              </w:rPr>
            </w:pPr>
            <w:r w:rsidRPr="00E31BFC">
              <w:rPr>
                <w:rFonts w:cs="Calibri"/>
              </w:rPr>
              <w:lastRenderedPageBreak/>
              <w:t>– omawia postawę Rumunii i Francji wobec sytuacji władz polskich, Polski i żołnierzy polskich w roku 1939,</w:t>
            </w:r>
          </w:p>
          <w:p w:rsidR="00A11CFD" w:rsidRPr="00E31BFC" w:rsidRDefault="00A11CFD" w:rsidP="00DF53B1">
            <w:pPr>
              <w:autoSpaceDE w:val="0"/>
              <w:autoSpaceDN w:val="0"/>
              <w:adjustRightInd w:val="0"/>
              <w:rPr>
                <w:rFonts w:cs="Calibri"/>
              </w:rPr>
            </w:pPr>
            <w:r w:rsidRPr="00E31BFC">
              <w:rPr>
                <w:rFonts w:cs="Calibri"/>
              </w:rPr>
              <w:t>– wyjaśnia, jakie były stosunki polsko-brytyjskie oraz stosunki polsko-radzieckie w latach 1939–1943, wskazuje przełomowe wydarzenia w tych stosunkach,</w:t>
            </w:r>
          </w:p>
          <w:p w:rsidR="00A11CFD" w:rsidRPr="00E31BFC" w:rsidRDefault="00A11CFD" w:rsidP="00DF53B1">
            <w:pPr>
              <w:autoSpaceDE w:val="0"/>
              <w:autoSpaceDN w:val="0"/>
              <w:adjustRightInd w:val="0"/>
              <w:rPr>
                <w:rFonts w:cs="Calibri"/>
              </w:rPr>
            </w:pPr>
            <w:r w:rsidRPr="00E31BFC">
              <w:rPr>
                <w:rFonts w:cs="Calibri"/>
              </w:rPr>
              <w:t>– przedstawia główne postanowienia układu Sikorski-</w:t>
            </w:r>
            <w:proofErr w:type="spellStart"/>
            <w:r w:rsidRPr="00E31BFC">
              <w:rPr>
                <w:rFonts w:cs="Calibri"/>
              </w:rPr>
              <w:t>Majski</w:t>
            </w:r>
            <w:proofErr w:type="spellEnd"/>
            <w:r w:rsidRPr="00E31BFC">
              <w:rPr>
                <w:rFonts w:cs="Calibri"/>
              </w:rPr>
              <w:t>, podaje niektóre jego następstwa,</w:t>
            </w:r>
          </w:p>
          <w:p w:rsidR="00A11CFD" w:rsidRPr="00E31BFC" w:rsidRDefault="00A11CFD" w:rsidP="00DF53B1">
            <w:pPr>
              <w:autoSpaceDE w:val="0"/>
              <w:autoSpaceDN w:val="0"/>
              <w:adjustRightInd w:val="0"/>
              <w:rPr>
                <w:rFonts w:cs="Calibri"/>
              </w:rPr>
            </w:pPr>
            <w:r w:rsidRPr="00E31BFC">
              <w:rPr>
                <w:rFonts w:cs="Calibri"/>
              </w:rPr>
              <w:t>– opowiada, co wydarzyło się w Katyniu, podaje główne następstwa odkrycia grobów polskich oficerów w Katyniu.</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polski rząd na wychodźstwie, polski rząd emigracyjny, rząd londyński, Naczelny Wódz, Polskie Siły Zbrojne na Zachodzie, układ Sikorski-</w:t>
            </w:r>
            <w:proofErr w:type="spellStart"/>
            <w:r w:rsidRPr="00E31BFC">
              <w:rPr>
                <w:rFonts w:cs="Calibri"/>
                <w:i/>
                <w:iCs/>
              </w:rPr>
              <w:t>Majski</w:t>
            </w:r>
            <w:proofErr w:type="spellEnd"/>
            <w:r w:rsidRPr="00E31BFC">
              <w:rPr>
                <w:rFonts w:cs="Calibri"/>
                <w:i/>
                <w:iCs/>
              </w:rPr>
              <w:t>, Armia Polska utworzona w ZSRR, katastrofa gibraltarska, Związek Patriotów Polskich,</w:t>
            </w:r>
          </w:p>
          <w:p w:rsidR="00A11CFD" w:rsidRPr="00E31BFC" w:rsidRDefault="00A11CFD" w:rsidP="00DF53B1">
            <w:pPr>
              <w:autoSpaceDE w:val="0"/>
              <w:autoSpaceDN w:val="0"/>
              <w:adjustRightInd w:val="0"/>
              <w:rPr>
                <w:rFonts w:cs="Calibri"/>
              </w:rPr>
            </w:pPr>
            <w:r w:rsidRPr="00E31BFC">
              <w:rPr>
                <w:rFonts w:cs="Calibri"/>
              </w:rPr>
              <w:t>– lokalizuje w czasie i przestrzeni: siedziby polskiego rządu na wychodźstwie, większość miejsca walk, w których udział brały polskie jednostki wojskowe, miejsce, w którym rozpoczęto formowanie Armii Polskiej w ZSRR, Kozielsk, Starobielsk, Katyń, Iran, Gibraltar,</w:t>
            </w:r>
          </w:p>
          <w:p w:rsidR="00A11CFD" w:rsidRPr="00E31BFC" w:rsidRDefault="00A11CFD" w:rsidP="00DF53B1">
            <w:pPr>
              <w:autoSpaceDE w:val="0"/>
              <w:autoSpaceDN w:val="0"/>
              <w:adjustRightInd w:val="0"/>
              <w:rPr>
                <w:rFonts w:cs="Calibri"/>
              </w:rPr>
            </w:pPr>
            <w:r w:rsidRPr="00E31BFC">
              <w:rPr>
                <w:rFonts w:cs="Calibri"/>
              </w:rPr>
              <w:t>– charakteryzuje działalność polityczną i wojskową polskiego rządu na wychodźstwie,</w:t>
            </w:r>
          </w:p>
          <w:p w:rsidR="00A11CFD" w:rsidRPr="00E31BFC" w:rsidRDefault="00A11CFD" w:rsidP="00DF53B1">
            <w:pPr>
              <w:autoSpaceDE w:val="0"/>
              <w:autoSpaceDN w:val="0"/>
              <w:adjustRightInd w:val="0"/>
              <w:rPr>
                <w:rFonts w:cs="Calibri"/>
              </w:rPr>
            </w:pPr>
            <w:r w:rsidRPr="00E31BFC">
              <w:rPr>
                <w:rFonts w:cs="Calibri"/>
              </w:rPr>
              <w:t>– przedstawia okoliczności zawarcia i główne postanowienia układu Sikorski-</w:t>
            </w:r>
            <w:proofErr w:type="spellStart"/>
            <w:r w:rsidRPr="00E31BFC">
              <w:rPr>
                <w:rFonts w:cs="Calibri"/>
              </w:rPr>
              <w:t>Majski</w:t>
            </w:r>
            <w:proofErr w:type="spellEnd"/>
            <w:r w:rsidRPr="00E31BFC">
              <w:rPr>
                <w:rFonts w:cs="Calibri"/>
              </w:rPr>
              <w:t>, charakteryzuje jego następstwa.</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xml:space="preserve">– pamięta daty: ewakuacji polskiego rządu emigracyjnego do Wielkiej Brytanii, rozpoczęcia tworzenia Armii Polskiej w ZSRR, ewakuacji Armii Polskiej z terenów ZSRR, utworzenia w Moskwie Związku Patriotów </w:t>
            </w:r>
            <w:r w:rsidRPr="00E31BFC">
              <w:rPr>
                <w:rFonts w:cs="Calibri"/>
              </w:rPr>
              <w:lastRenderedPageBreak/>
              <w:t>Polskich (ZPP),</w:t>
            </w:r>
          </w:p>
          <w:p w:rsidR="00A11CFD" w:rsidRPr="00E31BFC" w:rsidRDefault="00A11CFD" w:rsidP="00DF53B1">
            <w:pPr>
              <w:autoSpaceDE w:val="0"/>
              <w:autoSpaceDN w:val="0"/>
              <w:adjustRightInd w:val="0"/>
              <w:rPr>
                <w:rFonts w:cs="Calibri"/>
              </w:rPr>
            </w:pPr>
            <w:r w:rsidRPr="00E31BFC">
              <w:rPr>
                <w:rFonts w:cs="Calibri"/>
              </w:rPr>
              <w:t>– wymienia jednostki wojskowe sformowane po wrześniu 1939 r. Polskich Sił Zbrojnych na Zachodzie,</w:t>
            </w:r>
          </w:p>
          <w:p w:rsidR="00A11CFD" w:rsidRPr="00E31BFC" w:rsidRDefault="00A11CFD" w:rsidP="00DF53B1">
            <w:pPr>
              <w:autoSpaceDE w:val="0"/>
              <w:autoSpaceDN w:val="0"/>
              <w:adjustRightInd w:val="0"/>
              <w:rPr>
                <w:rFonts w:cs="Calibri"/>
              </w:rPr>
            </w:pPr>
            <w:r w:rsidRPr="00E31BFC">
              <w:rPr>
                <w:rFonts w:cs="Calibri"/>
              </w:rPr>
              <w:t>– przyporządkowuje jednostki Polskich Sił Zbrojnych na Zachodzie do miejsc bitew, w których brały udział,</w:t>
            </w:r>
          </w:p>
          <w:p w:rsidR="00A11CFD" w:rsidRPr="00E31BFC" w:rsidRDefault="00A11CFD" w:rsidP="00DF53B1">
            <w:pPr>
              <w:autoSpaceDE w:val="0"/>
              <w:autoSpaceDN w:val="0"/>
              <w:adjustRightInd w:val="0"/>
              <w:rPr>
                <w:rFonts w:cs="Calibri"/>
              </w:rPr>
            </w:pPr>
            <w:r w:rsidRPr="00E31BFC">
              <w:rPr>
                <w:rFonts w:cs="Calibri"/>
              </w:rPr>
              <w:t>– charakteryzuje postawy Rumunii i Francji wobec sytuacji władz polskich, Polski i żołnierzy polskich w roku 1939,</w:t>
            </w:r>
          </w:p>
          <w:p w:rsidR="00A11CFD" w:rsidRPr="00E31BFC" w:rsidRDefault="00A11CFD" w:rsidP="00DF53B1">
            <w:pPr>
              <w:autoSpaceDE w:val="0"/>
              <w:autoSpaceDN w:val="0"/>
              <w:adjustRightInd w:val="0"/>
              <w:rPr>
                <w:rFonts w:cs="Calibri"/>
              </w:rPr>
            </w:pPr>
            <w:r w:rsidRPr="00E31BFC">
              <w:rPr>
                <w:rFonts w:cs="Calibri"/>
              </w:rPr>
              <w:t>– charakteryzuje stosunki polsko-brytyjskie,</w:t>
            </w:r>
          </w:p>
          <w:p w:rsidR="00A11CFD" w:rsidRPr="00E31BFC" w:rsidRDefault="00A11CFD" w:rsidP="00DF53B1">
            <w:pPr>
              <w:autoSpaceDE w:val="0"/>
              <w:autoSpaceDN w:val="0"/>
              <w:adjustRightInd w:val="0"/>
              <w:rPr>
                <w:rFonts w:cs="Calibri"/>
              </w:rPr>
            </w:pPr>
            <w:r w:rsidRPr="00E31BFC">
              <w:rPr>
                <w:rFonts w:cs="Calibri"/>
              </w:rPr>
              <w:t>– charakteryzuje stosunki polsko-radzieckie w latach 1939–1943, wskazuje przełomowe wydarzenia w tych stosunkach,</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omawianych wydarzeń.</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ocenia działalność polityczną i wojskową polskiego rządu na wychodźstwie, wyjaśnia jej międzynarodowe uwarunkowania.</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rPr>
                <w:rFonts w:cs="Calibri"/>
              </w:rPr>
            </w:pPr>
            <w:r w:rsidRPr="00E31BFC">
              <w:rPr>
                <w:rFonts w:cs="Calibri"/>
                <w:b/>
                <w:bCs/>
              </w:rPr>
              <w:t>W okupowanej Polsce</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Ukazanie metod i skali eksterminacji ludności polskiej przez okupantów oraz przedstawienie życia codziennego w okupowanym kraju</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xml:space="preserve">– pamięta daty: drugiego paktu Ribbentrop-Mołotow, założenia obozu KL Auschwitz w Oświęcimiu, pierwsze transporty Żydów do obozów zagłady, początek deportacji Polaków z terenów będących pod okupacją radziecką, mordu oficerów polskich w Katyniu, powstania w getcie warszawskim, powstania Tymczasowego Komitetu Pomocy Żydom, utworzenia Ukraińskiej Powstańczej Armii (UPA), cezury czasowe okupacji </w:t>
            </w:r>
            <w:r w:rsidRPr="00E31BFC">
              <w:rPr>
                <w:rFonts w:cs="Calibri"/>
              </w:rPr>
              <w:lastRenderedPageBreak/>
              <w:t>niemieckiej i radzieckiej,</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drugi pakt Ribbentrop-Mołotow, volkslista, Generalne Gubernatorstwo (GG), Palmiry, akcja AB, obóz koncentracyjny, obóz zagłady, KL Stutthof, KL Auschwitz, KL Auschwitz-Birkenau, łapanki, gestapo, Pawiak, al. Szucha, NKWD, deportacje, mord w Katyniu, „kłamstwo katyńskie”, getto, Żydowski Związek Wojskowy, Żydowska Organizacja bojowa, powstanie w getcie warszawskim, „</w:t>
            </w:r>
            <w:proofErr w:type="spellStart"/>
            <w:r w:rsidRPr="00E31BFC">
              <w:rPr>
                <w:rFonts w:cs="Calibri"/>
                <w:i/>
                <w:iCs/>
              </w:rPr>
              <w:t>Żegota</w:t>
            </w:r>
            <w:proofErr w:type="spellEnd"/>
            <w:r w:rsidRPr="00E31BFC">
              <w:rPr>
                <w:rFonts w:cs="Calibri"/>
                <w:i/>
                <w:iCs/>
              </w:rPr>
              <w:t>”, UPA, obozy w: Kozielsku, Starobielsku, Ostaszkowie,</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postacie: H. Frank, J. Stalin, R. Hess, S. Bandera, M. Danielewicz, I. </w:t>
            </w:r>
            <w:proofErr w:type="spellStart"/>
            <w:r w:rsidRPr="00E31BFC">
              <w:rPr>
                <w:rFonts w:cs="Calibri"/>
              </w:rPr>
              <w:t>Sendlerowa</w:t>
            </w:r>
            <w:proofErr w:type="spellEnd"/>
            <w:r w:rsidRPr="00E31BFC">
              <w:rPr>
                <w:rFonts w:cs="Calibri"/>
              </w:rPr>
              <w:t>, W. Bartoszewski,</w:t>
            </w:r>
          </w:p>
          <w:p w:rsidR="00A11CFD" w:rsidRPr="00E31BFC" w:rsidRDefault="00A11CFD" w:rsidP="00DF53B1">
            <w:pPr>
              <w:autoSpaceDE w:val="0"/>
              <w:autoSpaceDN w:val="0"/>
              <w:adjustRightInd w:val="0"/>
              <w:rPr>
                <w:rFonts w:cs="Calibri"/>
              </w:rPr>
            </w:pPr>
            <w:r w:rsidRPr="00E31BFC">
              <w:rPr>
                <w:rFonts w:cs="Calibri"/>
              </w:rPr>
              <w:t xml:space="preserve">– lokalizuje w czasie i przestrzeni: zasięg terytorialny okupacji niemieckiej i radzieckiej w różnych okresach, ziemie polskie wcielone do III Rzeszy, Generalne Gubernatorstwo, miejsca masowych egzekucji [Palmiry, Wawer], największe niemieckie obozy koncentracyjne i obozy zagłady na ziemiach polskich, zespoły łagrów oraz miejsca straceń polskich jeńców wojennych w ZSRR [Kozielsk, Starobielsk, Ostaszków, Katyń, Charków, Twer, </w:t>
            </w:r>
            <w:proofErr w:type="spellStart"/>
            <w:r w:rsidRPr="00E31BFC">
              <w:rPr>
                <w:rFonts w:cs="Calibri"/>
              </w:rPr>
              <w:t>Miednoje</w:t>
            </w:r>
            <w:proofErr w:type="spellEnd"/>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xml:space="preserve">– charakteryzuje politykę okupanta </w:t>
            </w:r>
            <w:r w:rsidRPr="00E31BFC">
              <w:rPr>
                <w:rFonts w:cs="Calibri"/>
              </w:rPr>
              <w:lastRenderedPageBreak/>
              <w:t>niemieckiego na ziemiach wcielonych do III Rzeszy i w Generalnym Gubernatorstwie,</w:t>
            </w:r>
          </w:p>
          <w:p w:rsidR="00A11CFD" w:rsidRPr="00E31BFC" w:rsidRDefault="00A11CFD" w:rsidP="00DF53B1">
            <w:pPr>
              <w:autoSpaceDE w:val="0"/>
              <w:autoSpaceDN w:val="0"/>
              <w:adjustRightInd w:val="0"/>
              <w:rPr>
                <w:rFonts w:cs="Calibri"/>
              </w:rPr>
            </w:pPr>
            <w:r w:rsidRPr="00E31BFC">
              <w:rPr>
                <w:rFonts w:cs="Calibri"/>
              </w:rPr>
              <w:t>– charakteryzuje politykę władz radzieckich wobec ludności polskiej i okupowanych ziem polskich,</w:t>
            </w:r>
          </w:p>
          <w:p w:rsidR="00A11CFD" w:rsidRPr="00E31BFC" w:rsidRDefault="00A11CFD" w:rsidP="00DF53B1">
            <w:pPr>
              <w:autoSpaceDE w:val="0"/>
              <w:autoSpaceDN w:val="0"/>
              <w:adjustRightInd w:val="0"/>
              <w:rPr>
                <w:rFonts w:cs="Calibri"/>
              </w:rPr>
            </w:pPr>
            <w:r w:rsidRPr="00E31BFC">
              <w:rPr>
                <w:rFonts w:cs="Calibri"/>
              </w:rPr>
              <w:t>– charakteryzuje formy eksterminacji Polaków i Żydów oraz innych grup etnicznych i społecznych stosowane przez okupantów na ziemiach polskich,</w:t>
            </w:r>
          </w:p>
          <w:p w:rsidR="00A11CFD" w:rsidRPr="00E31BFC" w:rsidRDefault="00A11CFD" w:rsidP="00DF53B1">
            <w:pPr>
              <w:autoSpaceDE w:val="0"/>
              <w:autoSpaceDN w:val="0"/>
              <w:adjustRightInd w:val="0"/>
              <w:rPr>
                <w:rFonts w:cs="Calibri"/>
              </w:rPr>
            </w:pPr>
            <w:r w:rsidRPr="00E31BFC">
              <w:rPr>
                <w:rFonts w:cs="Calibri"/>
              </w:rPr>
              <w:t>– opisuje przyczyny i cele powstania w getcie warszawskim,</w:t>
            </w:r>
          </w:p>
          <w:p w:rsidR="00A11CFD" w:rsidRPr="00E31BFC" w:rsidRDefault="00A11CFD" w:rsidP="00DF53B1">
            <w:pPr>
              <w:autoSpaceDE w:val="0"/>
              <w:autoSpaceDN w:val="0"/>
              <w:adjustRightInd w:val="0"/>
              <w:rPr>
                <w:rFonts w:cs="Calibri"/>
              </w:rPr>
            </w:pPr>
            <w:r w:rsidRPr="00E31BFC">
              <w:rPr>
                <w:rFonts w:cs="Calibri"/>
              </w:rPr>
              <w:t>– opisuje różne postawy Polaków wobec eksterminacji narodu żydowskiego,</w:t>
            </w:r>
          </w:p>
          <w:p w:rsidR="00A11CFD" w:rsidRPr="00E31BFC" w:rsidRDefault="00A11CFD" w:rsidP="00DF53B1">
            <w:pPr>
              <w:autoSpaceDE w:val="0"/>
              <w:autoSpaceDN w:val="0"/>
              <w:adjustRightInd w:val="0"/>
              <w:rPr>
                <w:rFonts w:cs="Calibri"/>
              </w:rPr>
            </w:pPr>
            <w:r w:rsidRPr="00E31BFC">
              <w:rPr>
                <w:rFonts w:cs="Calibri"/>
              </w:rPr>
              <w:t>– wyjaśnia okoliczności i cele zbrodni katyńskiej, łączy to wydarzenie z wydarzeniami w 1943 r. dotyczącymi Katynia, podaje, kiedy władze rosyjskie potwierdziły odpowiedzialność NKWD za zbrodnię katyńską.</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drugiego paktu Ribbentrop-Mołotow, założenia obozu KL Auschwitz, mordu oficerów polskich w Katyniu, powstania w getcie warszawskim,</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drugi pakt Ribbentrop-Mołotow, volkslista, Generalne Gubernatorstwo (GG), KL Stutthof, KL Auschwitz, KL Auschwitz-Birkenau, łapanki, gestapo, Pawiak, al. Szucha, NKWD, deportacje, „kłamstwo katyńskie”, „</w:t>
            </w:r>
            <w:proofErr w:type="spellStart"/>
            <w:r w:rsidRPr="00E31BFC">
              <w:rPr>
                <w:rFonts w:cs="Calibri"/>
                <w:i/>
                <w:iCs/>
              </w:rPr>
              <w:t>Żegota</w:t>
            </w:r>
            <w:proofErr w:type="spellEnd"/>
            <w:r w:rsidRPr="00E31BFC">
              <w:rPr>
                <w:rFonts w:cs="Calibri"/>
                <w:i/>
                <w:iCs/>
              </w:rPr>
              <w:t>”,</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w:t>
            </w:r>
            <w:r w:rsidRPr="00E31BFC">
              <w:rPr>
                <w:rFonts w:cs="Calibri"/>
              </w:rPr>
              <w:lastRenderedPageBreak/>
              <w:t>postacie: H. Frank, J. Stalin, W. Bartoszewski,</w:t>
            </w:r>
          </w:p>
          <w:p w:rsidR="00A11CFD" w:rsidRPr="00E31BFC" w:rsidRDefault="00A11CFD" w:rsidP="00DF53B1">
            <w:pPr>
              <w:autoSpaceDE w:val="0"/>
              <w:autoSpaceDN w:val="0"/>
              <w:adjustRightInd w:val="0"/>
              <w:rPr>
                <w:rFonts w:cs="Calibri"/>
              </w:rPr>
            </w:pPr>
            <w:r w:rsidRPr="00E31BFC">
              <w:rPr>
                <w:rFonts w:cs="Calibri"/>
              </w:rPr>
              <w:t xml:space="preserve">– lokalizuje w czasie i przestrzeni: zasięg terytorialny okupacji niemieckiej i radzieckiej w różnych okresach, ziemie polskie wcielone do III Rzeszy, Generalne Gubernatorstwo, miejsce masowych egzekucji [Palmiry, Wawer], największe niemieckie obozy koncentracyjne i obozy zagłady na ziemiach polskich, zespoły łagrów oraz miejsca straceń polskich jeńców wojennych w ZSRR (Kozielsk, Starobielsk, Ostaszków, Katyń, Charków, Twer, </w:t>
            </w:r>
            <w:proofErr w:type="spellStart"/>
            <w:r w:rsidRPr="00E31BFC">
              <w:rPr>
                <w:rFonts w:cs="Calibri"/>
              </w:rPr>
              <w:t>Miednoje</w:t>
            </w:r>
            <w:proofErr w:type="spellEnd"/>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podaje charakterystyczne cechy polityki okupanta niemieckiego na ziemiach wcielonych do III Rzeczy i w Generalnym Gubernatorstwie,</w:t>
            </w:r>
          </w:p>
          <w:p w:rsidR="00A11CFD" w:rsidRPr="00E31BFC" w:rsidRDefault="00A11CFD" w:rsidP="00DF53B1">
            <w:pPr>
              <w:autoSpaceDE w:val="0"/>
              <w:autoSpaceDN w:val="0"/>
              <w:adjustRightInd w:val="0"/>
              <w:rPr>
                <w:rFonts w:cs="Calibri"/>
              </w:rPr>
            </w:pPr>
            <w:r w:rsidRPr="00E31BFC">
              <w:rPr>
                <w:rFonts w:cs="Calibri"/>
              </w:rPr>
              <w:t>– podaje charakterystyczne cechy działań władz radzieckich wobec ludności polskiej i okupowanych ziem polskich,</w:t>
            </w:r>
          </w:p>
          <w:p w:rsidR="00A11CFD" w:rsidRPr="00E31BFC" w:rsidRDefault="00A11CFD" w:rsidP="00DF53B1">
            <w:pPr>
              <w:autoSpaceDE w:val="0"/>
              <w:autoSpaceDN w:val="0"/>
              <w:adjustRightInd w:val="0"/>
              <w:rPr>
                <w:rFonts w:cs="Calibri"/>
              </w:rPr>
            </w:pPr>
            <w:r w:rsidRPr="00E31BFC">
              <w:rPr>
                <w:rFonts w:cs="Calibri"/>
              </w:rPr>
              <w:t>– wymienia formy eksterminacji Polaków i Żydów oraz innych grup etnicznych i społecznych stosowane przez okupantów na ziemiach polskich,</w:t>
            </w:r>
          </w:p>
          <w:p w:rsidR="00A11CFD" w:rsidRPr="00E31BFC" w:rsidRDefault="00A11CFD" w:rsidP="00DF53B1">
            <w:pPr>
              <w:autoSpaceDE w:val="0"/>
              <w:autoSpaceDN w:val="0"/>
              <w:adjustRightInd w:val="0"/>
              <w:rPr>
                <w:rFonts w:cs="Calibri"/>
              </w:rPr>
            </w:pPr>
            <w:r w:rsidRPr="00E31BFC">
              <w:rPr>
                <w:rFonts w:cs="Calibri"/>
              </w:rPr>
              <w:t>– podaje przyczyny powstania w getcie warszawskim,</w:t>
            </w:r>
          </w:p>
          <w:p w:rsidR="00A11CFD" w:rsidRPr="00E31BFC" w:rsidRDefault="00A11CFD" w:rsidP="00DF53B1">
            <w:pPr>
              <w:autoSpaceDE w:val="0"/>
              <w:autoSpaceDN w:val="0"/>
              <w:adjustRightInd w:val="0"/>
              <w:rPr>
                <w:rFonts w:cs="Calibri"/>
              </w:rPr>
            </w:pPr>
            <w:r w:rsidRPr="00E31BFC">
              <w:rPr>
                <w:rFonts w:cs="Calibri"/>
              </w:rPr>
              <w:t>– podaje okoliczności i cele zbrodni katyńskiej.</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drugi pakt Ribbentrop-Mołotow, volkslista, Generalne Gubernatorstwo (GG), KL Auschwitz, KL Auschwitz-Birkenau, łapanki, gestapo, Pawiak, al. Szucha, NKWD, deportacje, „kłamstwo katyńskie”, „</w:t>
            </w:r>
            <w:proofErr w:type="spellStart"/>
            <w:r w:rsidRPr="00E31BFC">
              <w:rPr>
                <w:rFonts w:cs="Calibri"/>
                <w:i/>
                <w:iCs/>
              </w:rPr>
              <w:t>Żegota</w:t>
            </w:r>
            <w:proofErr w:type="spellEnd"/>
            <w:r>
              <w:rPr>
                <w:rFonts w:cs="Calibri"/>
                <w:i/>
                <w:iCs/>
              </w:rPr>
              <w:t>"</w:t>
            </w:r>
            <w:r w:rsidRPr="00E31BFC">
              <w:rPr>
                <w:rFonts w:cs="Calibri"/>
                <w:i/>
                <w:iCs/>
              </w:rPr>
              <w:t>,</w:t>
            </w:r>
          </w:p>
          <w:p w:rsidR="00A11CFD" w:rsidRPr="00E31BFC" w:rsidRDefault="00A11CFD" w:rsidP="00DF53B1">
            <w:pPr>
              <w:autoSpaceDE w:val="0"/>
              <w:autoSpaceDN w:val="0"/>
              <w:adjustRightInd w:val="0"/>
              <w:rPr>
                <w:rFonts w:cs="Calibri"/>
              </w:rPr>
            </w:pPr>
            <w:r w:rsidRPr="00E31BFC">
              <w:rPr>
                <w:rFonts w:cs="Calibri"/>
              </w:rPr>
              <w:t>– podaje przyczyny i cele powstania w getcie warszawskim,</w:t>
            </w:r>
          </w:p>
          <w:p w:rsidR="00A11CFD" w:rsidRPr="00E31BFC" w:rsidRDefault="00A11CFD" w:rsidP="00DF53B1">
            <w:pPr>
              <w:autoSpaceDE w:val="0"/>
              <w:autoSpaceDN w:val="0"/>
              <w:adjustRightInd w:val="0"/>
              <w:rPr>
                <w:rFonts w:cs="Calibri"/>
              </w:rPr>
            </w:pPr>
            <w:r w:rsidRPr="00E31BFC">
              <w:rPr>
                <w:rFonts w:cs="Calibri"/>
              </w:rPr>
              <w:t xml:space="preserve">– opisuje różne postawy Polaków wobec eksterminacji </w:t>
            </w:r>
            <w:r w:rsidRPr="00E31BFC">
              <w:rPr>
                <w:rFonts w:cs="Calibri"/>
              </w:rPr>
              <w:lastRenderedPageBreak/>
              <w:t>narodu żydowskiego,</w:t>
            </w:r>
          </w:p>
          <w:p w:rsidR="00A11CFD" w:rsidRPr="00E31BFC" w:rsidRDefault="00A11CFD" w:rsidP="00DF53B1">
            <w:pPr>
              <w:autoSpaceDE w:val="0"/>
              <w:autoSpaceDN w:val="0"/>
              <w:adjustRightInd w:val="0"/>
              <w:rPr>
                <w:rFonts w:cs="Calibri"/>
              </w:rPr>
            </w:pPr>
            <w:r w:rsidRPr="00E31BFC">
              <w:rPr>
                <w:rFonts w:cs="Calibri"/>
              </w:rPr>
              <w:t>– wymienia formy eksterminacji Polaków i Żydów oraz innych grup etnicznych i społecznych stosowane przez okupantów na ziemiach polskich,</w:t>
            </w:r>
          </w:p>
          <w:p w:rsidR="00A11CFD" w:rsidRPr="00E31BFC" w:rsidRDefault="00A11CFD" w:rsidP="00DF53B1">
            <w:pPr>
              <w:autoSpaceDE w:val="0"/>
              <w:autoSpaceDN w:val="0"/>
              <w:adjustRightInd w:val="0"/>
              <w:rPr>
                <w:rFonts w:cs="Calibri"/>
              </w:rPr>
            </w:pPr>
            <w:r w:rsidRPr="00E31BFC">
              <w:rPr>
                <w:rFonts w:cs="Calibri"/>
              </w:rPr>
              <w:t>– wyjaśnia okoliczności i cele zbrodni katyńskiej.</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charakteryzuje politykę okupanta niemieckiego na ziemiach wcielonych do III Rzeszy i w Generalnym Gubernatorstwie,</w:t>
            </w:r>
          </w:p>
          <w:p w:rsidR="00A11CFD" w:rsidRPr="00E31BFC" w:rsidRDefault="00A11CFD" w:rsidP="00DF53B1">
            <w:pPr>
              <w:autoSpaceDE w:val="0"/>
              <w:autoSpaceDN w:val="0"/>
              <w:adjustRightInd w:val="0"/>
              <w:rPr>
                <w:rFonts w:cs="Calibri"/>
              </w:rPr>
            </w:pPr>
            <w:r w:rsidRPr="00E31BFC">
              <w:rPr>
                <w:rFonts w:cs="Calibri"/>
              </w:rPr>
              <w:t>– charakteryzuje politykę władz radzieckich wobec ludności polskiej i okupowanych</w:t>
            </w:r>
          </w:p>
          <w:p w:rsidR="00A11CFD" w:rsidRPr="00E31BFC" w:rsidRDefault="00A11CFD" w:rsidP="00DF53B1">
            <w:pPr>
              <w:autoSpaceDE w:val="0"/>
              <w:autoSpaceDN w:val="0"/>
              <w:adjustRightInd w:val="0"/>
              <w:rPr>
                <w:rFonts w:cs="Calibri"/>
              </w:rPr>
            </w:pPr>
            <w:r w:rsidRPr="00E31BFC">
              <w:rPr>
                <w:rFonts w:cs="Calibri"/>
              </w:rPr>
              <w:t>ziem polskich,</w:t>
            </w:r>
          </w:p>
          <w:p w:rsidR="00A11CFD" w:rsidRPr="00E31BFC" w:rsidRDefault="00A11CFD" w:rsidP="00DF53B1">
            <w:pPr>
              <w:autoSpaceDE w:val="0"/>
              <w:autoSpaceDN w:val="0"/>
              <w:adjustRightInd w:val="0"/>
              <w:rPr>
                <w:rFonts w:cs="Calibri"/>
              </w:rPr>
            </w:pPr>
            <w:r w:rsidRPr="00E31BFC">
              <w:rPr>
                <w:rFonts w:cs="Calibri"/>
              </w:rPr>
              <w:t>– opisuje przyczyny i cele powstania w getcie warszawskim,</w:t>
            </w:r>
          </w:p>
          <w:p w:rsidR="00A11CFD" w:rsidRPr="00E31BFC" w:rsidRDefault="00A11CFD" w:rsidP="00DF53B1">
            <w:pPr>
              <w:autoSpaceDE w:val="0"/>
              <w:autoSpaceDN w:val="0"/>
              <w:adjustRightInd w:val="0"/>
              <w:rPr>
                <w:rFonts w:cs="Calibri"/>
              </w:rPr>
            </w:pPr>
            <w:r w:rsidRPr="00E31BFC">
              <w:rPr>
                <w:rFonts w:cs="Calibri"/>
              </w:rPr>
              <w:t>– wyjaśnia okoliczności i cele zbrodni katyńskiej, łączy to wydarzenie z wydarzeniami w roku 1943, dotyczącymi Katynia, podaje, kiedy władze rosyjskie potwierdziły odpowiedzialność NKWD za zbrodnię katyńską.</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 R. Hess, S. Bandera, M. Danielewicz, I. </w:t>
            </w:r>
            <w:proofErr w:type="spellStart"/>
            <w:r w:rsidRPr="00E31BFC">
              <w:rPr>
                <w:rFonts w:cs="Calibri"/>
              </w:rPr>
              <w:t>Sendlerowa</w:t>
            </w:r>
            <w:proofErr w:type="spellEnd"/>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charakteryzuje formy eksterminacji Polaków i Żydów oraz innych grup etnicznych i społecznych stosowane przez okupantów na ziemiach polskich,</w:t>
            </w:r>
          </w:p>
          <w:p w:rsidR="00A11CFD" w:rsidRPr="00E31BFC" w:rsidRDefault="00A11CFD" w:rsidP="00DF53B1">
            <w:pPr>
              <w:rPr>
                <w:rFonts w:cs="Calibri"/>
              </w:rPr>
            </w:pPr>
            <w:r w:rsidRPr="00E31BFC">
              <w:rPr>
                <w:rFonts w:cs="Calibri"/>
              </w:rPr>
              <w:t>– porównuje cele i metody polityki niemieckiej i radzieckiej w okupowanej Polsce.</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Polskie państwo podziemne</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 xml:space="preserve">Omówienie funkcjonowania polskiego państwa </w:t>
            </w:r>
            <w:r w:rsidRPr="00E31BFC">
              <w:rPr>
                <w:rFonts w:cs="Calibri"/>
              </w:rPr>
              <w:lastRenderedPageBreak/>
              <w:t>podziemnego</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lastRenderedPageBreak/>
              <w:t xml:space="preserve">– pamięta daty: powołania Służby Zwycięstwu Polsce, Związku Walki Zbrojnej, początku działalności Delegatury Rządu na </w:t>
            </w:r>
            <w:r w:rsidRPr="00E31BFC">
              <w:rPr>
                <w:rFonts w:cs="Calibri"/>
              </w:rPr>
              <w:lastRenderedPageBreak/>
              <w:t>Kraj, utworzenia Rady Jedności Narodowej, powstania Armii Krajowej (AK),</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Służba Zwycięstwu Polski, Związek Walki Zbrojnej, walka o charakterze dywersyjno-sabotażowym, Delegatura Rządu na Kraj, Kierownictwo Walki Cywilnej, gruba czwórka, Polityczny Komitet Porozumiewawczy, Rada Jedności Narodowej, Gwardia Ludowa, Armia Krajowa (AK), Narodowe Siły Zbrojne, Bataliony Chłopskie, organizacja „Wachlarz”, Kierownictwo Dywersji (Kedyw), Szare Szeregi, cichociemni, Biuro Informacji i Propagandy,</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postacie: gen. W,. Sikorski, gen. K. Sosnkowski, płk/gen. S. Rowecki, C. Ratajski, K. Pużak, gen. A.E. Fieldorf, gen. L. Okulicki,</w:t>
            </w:r>
          </w:p>
          <w:p w:rsidR="00A11CFD" w:rsidRPr="00E31BFC" w:rsidRDefault="00A11CFD" w:rsidP="00DF53B1">
            <w:pPr>
              <w:autoSpaceDE w:val="0"/>
              <w:autoSpaceDN w:val="0"/>
              <w:adjustRightInd w:val="0"/>
              <w:rPr>
                <w:rFonts w:cs="Calibri"/>
              </w:rPr>
            </w:pPr>
            <w:r w:rsidRPr="00E31BFC">
              <w:rPr>
                <w:rFonts w:cs="Calibri"/>
              </w:rPr>
              <w:t>– wyjaśnia okoliczności powstania konspiracji cywilnej i wojskowej na terenach okupowanej Polski,</w:t>
            </w:r>
          </w:p>
          <w:p w:rsidR="00A11CFD" w:rsidRPr="00E31BFC" w:rsidRDefault="00A11CFD" w:rsidP="00DF53B1">
            <w:pPr>
              <w:autoSpaceDE w:val="0"/>
              <w:autoSpaceDN w:val="0"/>
              <w:adjustRightInd w:val="0"/>
              <w:rPr>
                <w:rFonts w:cs="Calibri"/>
              </w:rPr>
            </w:pPr>
            <w:r w:rsidRPr="00E31BFC">
              <w:rPr>
                <w:rFonts w:cs="Calibri"/>
              </w:rPr>
              <w:t>– opisuje kształtowanie się cywilnych struktur polskiego państwa podziemnego,</w:t>
            </w:r>
          </w:p>
          <w:p w:rsidR="00A11CFD" w:rsidRPr="00E31BFC" w:rsidRDefault="00A11CFD" w:rsidP="00DF53B1">
            <w:pPr>
              <w:autoSpaceDE w:val="0"/>
              <w:autoSpaceDN w:val="0"/>
              <w:adjustRightInd w:val="0"/>
              <w:rPr>
                <w:rFonts w:cs="Calibri"/>
              </w:rPr>
            </w:pPr>
            <w:r w:rsidRPr="00E31BFC">
              <w:rPr>
                <w:rFonts w:cs="Calibri"/>
              </w:rPr>
              <w:t>– charakteryzuje działalność polityczną i wojskową polskiego państwa podziemnego,</w:t>
            </w:r>
          </w:p>
          <w:p w:rsidR="00A11CFD" w:rsidRPr="00E31BFC" w:rsidRDefault="00A11CFD" w:rsidP="00DF53B1">
            <w:pPr>
              <w:autoSpaceDE w:val="0"/>
              <w:autoSpaceDN w:val="0"/>
              <w:adjustRightInd w:val="0"/>
              <w:rPr>
                <w:rFonts w:cs="Calibri"/>
              </w:rPr>
            </w:pPr>
            <w:r w:rsidRPr="00E31BFC">
              <w:rPr>
                <w:rFonts w:cs="Calibri"/>
              </w:rPr>
              <w:t>– charakteryzuje formy oporu na ziemiach okupowanej Polski,</w:t>
            </w:r>
          </w:p>
          <w:p w:rsidR="00A11CFD" w:rsidRPr="00E31BFC" w:rsidRDefault="00A11CFD" w:rsidP="00DF53B1">
            <w:pPr>
              <w:autoSpaceDE w:val="0"/>
              <w:autoSpaceDN w:val="0"/>
              <w:adjustRightInd w:val="0"/>
              <w:rPr>
                <w:rFonts w:cs="Calibri"/>
              </w:rPr>
            </w:pPr>
            <w:r w:rsidRPr="00E31BFC">
              <w:rPr>
                <w:rFonts w:cs="Calibri"/>
              </w:rPr>
              <w:t xml:space="preserve">– ocenia rolę Armii Krajowej i innych </w:t>
            </w:r>
            <w:r w:rsidRPr="00E31BFC">
              <w:rPr>
                <w:rFonts w:cs="Calibri"/>
              </w:rPr>
              <w:lastRenderedPageBreak/>
              <w:t>ugrupowań konspiracyjnych.</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xml:space="preserve">– pamięta daty: powołania Służby Zwycięstwu Polsce, Związku Walki Zbrojnej, początku działalności Delegatury </w:t>
            </w:r>
            <w:r w:rsidRPr="00E31BFC">
              <w:rPr>
                <w:rFonts w:cs="Calibri"/>
              </w:rPr>
              <w:lastRenderedPageBreak/>
              <w:t>Rządu na Kraj, powstania Armii Krajowej (AK),</w:t>
            </w:r>
          </w:p>
          <w:p w:rsidR="00A11CFD" w:rsidRPr="00E31BFC" w:rsidRDefault="00A11CFD" w:rsidP="00DF53B1">
            <w:pPr>
              <w:autoSpaceDE w:val="0"/>
              <w:autoSpaceDN w:val="0"/>
              <w:adjustRightInd w:val="0"/>
              <w:rPr>
                <w:rFonts w:cs="Calibri"/>
                <w:i/>
                <w:iCs/>
              </w:rPr>
            </w:pPr>
            <w:r w:rsidRPr="00E31BFC">
              <w:rPr>
                <w:rFonts w:cs="Calibri"/>
              </w:rPr>
              <w:t>– wyjaśnia pojęcia</w:t>
            </w:r>
            <w:r w:rsidRPr="00E31BFC">
              <w:rPr>
                <w:rFonts w:cs="Calibri"/>
                <w:i/>
                <w:iCs/>
              </w:rPr>
              <w:t>: Służba Zwycięstwu Polski, Związek Walki Zbrojnej, Delegatura Rządu na Kraj, Kierownictwo Walki Cywilnej, Gwardia Ludowa, Armia Krajowa (AK), Szare Szeregi,</w:t>
            </w:r>
          </w:p>
          <w:p w:rsidR="00A11CFD" w:rsidRPr="00E31BFC" w:rsidRDefault="00A11CFD" w:rsidP="00DF53B1">
            <w:pPr>
              <w:autoSpaceDE w:val="0"/>
              <w:autoSpaceDN w:val="0"/>
              <w:adjustRightInd w:val="0"/>
              <w:rPr>
                <w:rFonts w:cs="Calibri"/>
              </w:rPr>
            </w:pPr>
            <w:r w:rsidRPr="00E31BFC">
              <w:rPr>
                <w:rFonts w:cs="Calibri"/>
              </w:rPr>
              <w:t>– podaje podstawową strukturę polityczną i wojskową polskiego państwa podziemnego,</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postacie: gen. W. Sikorski, gen. K. Sosnkowski,</w:t>
            </w:r>
          </w:p>
          <w:p w:rsidR="00A11CFD" w:rsidRPr="00E31BFC" w:rsidRDefault="00A11CFD" w:rsidP="00DF53B1">
            <w:pPr>
              <w:autoSpaceDE w:val="0"/>
              <w:autoSpaceDN w:val="0"/>
              <w:adjustRightInd w:val="0"/>
              <w:rPr>
                <w:rFonts w:cs="Calibri"/>
              </w:rPr>
            </w:pPr>
            <w:r w:rsidRPr="00E31BFC">
              <w:rPr>
                <w:rFonts w:cs="Calibri"/>
              </w:rPr>
              <w:t>– wymienia działania polityczne i wojskowe polskiego państwa podziemnego,</w:t>
            </w:r>
          </w:p>
          <w:p w:rsidR="00A11CFD" w:rsidRPr="00E31BFC" w:rsidRDefault="00A11CFD" w:rsidP="00DF53B1">
            <w:pPr>
              <w:autoSpaceDE w:val="0"/>
              <w:autoSpaceDN w:val="0"/>
              <w:adjustRightInd w:val="0"/>
              <w:rPr>
                <w:rFonts w:cs="Calibri"/>
              </w:rPr>
            </w:pPr>
            <w:r w:rsidRPr="00E31BFC">
              <w:rPr>
                <w:rFonts w:cs="Calibri"/>
              </w:rPr>
              <w:t>– wymienia formy oporu na ziemiach okupowanej Polski,</w:t>
            </w:r>
          </w:p>
          <w:p w:rsidR="00A11CFD" w:rsidRPr="00E31BFC" w:rsidRDefault="00A11CFD" w:rsidP="00DF53B1">
            <w:pPr>
              <w:autoSpaceDE w:val="0"/>
              <w:autoSpaceDN w:val="0"/>
              <w:adjustRightInd w:val="0"/>
              <w:rPr>
                <w:rFonts w:cs="Calibri"/>
              </w:rPr>
            </w:pPr>
            <w:r w:rsidRPr="00E31BFC">
              <w:rPr>
                <w:rFonts w:cs="Calibri"/>
              </w:rPr>
              <w:t>– wymienia działania Armii Krajowej.</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Służba Zwycięstwu Polski, Związek Walki Zbrojnej, walka o charakterze dywersyjno-sabotażowym, Delegatura Rządu na Kraj, Kierownictwo Walki Cywilnej, Komitet Porozumiewawczy, Rada Jedności Narodowej, Armia Krajowa (AK), Szare Szeregi, cichociemni,</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postacie: płk/gen. S. Rowecki, gen. L. Okulicki,</w:t>
            </w:r>
          </w:p>
          <w:p w:rsidR="00A11CFD" w:rsidRPr="00E31BFC" w:rsidRDefault="00A11CFD" w:rsidP="00DF53B1">
            <w:pPr>
              <w:autoSpaceDE w:val="0"/>
              <w:autoSpaceDN w:val="0"/>
              <w:adjustRightInd w:val="0"/>
              <w:rPr>
                <w:rFonts w:cs="Calibri"/>
              </w:rPr>
            </w:pPr>
            <w:r w:rsidRPr="00E31BFC">
              <w:rPr>
                <w:rFonts w:cs="Calibri"/>
              </w:rPr>
              <w:t>– podaje okoliczności powstania konspiracji cywilnej i wojskowej na terenach okupowanej Polski,</w:t>
            </w:r>
          </w:p>
          <w:p w:rsidR="00A11CFD" w:rsidRPr="00E31BFC" w:rsidRDefault="00A11CFD" w:rsidP="00DF53B1">
            <w:pPr>
              <w:autoSpaceDE w:val="0"/>
              <w:autoSpaceDN w:val="0"/>
              <w:adjustRightInd w:val="0"/>
              <w:rPr>
                <w:rFonts w:cs="Calibri"/>
              </w:rPr>
            </w:pPr>
            <w:r w:rsidRPr="00E31BFC">
              <w:rPr>
                <w:rFonts w:cs="Calibri"/>
              </w:rPr>
              <w:t>– opisuje działalność polityczną i wojskową polskiego państwa podziemnego,</w:t>
            </w:r>
          </w:p>
          <w:p w:rsidR="00A11CFD" w:rsidRPr="00E31BFC" w:rsidRDefault="00A11CFD" w:rsidP="00DF53B1">
            <w:pPr>
              <w:autoSpaceDE w:val="0"/>
              <w:autoSpaceDN w:val="0"/>
              <w:adjustRightInd w:val="0"/>
              <w:rPr>
                <w:rFonts w:cs="Calibri"/>
              </w:rPr>
            </w:pPr>
            <w:r w:rsidRPr="00E31BFC">
              <w:rPr>
                <w:rFonts w:cs="Calibri"/>
              </w:rPr>
              <w:t>– charakteryzuje działania Armii Krajowej.</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gruba czwórka, organizacja „Wachlarz”, Kierownictwo Dywersji (Kedyw), Szare </w:t>
            </w:r>
            <w:r w:rsidRPr="00E31BFC">
              <w:rPr>
                <w:rFonts w:cs="Calibri"/>
                <w:i/>
                <w:iCs/>
              </w:rPr>
              <w:lastRenderedPageBreak/>
              <w:t>Szeregi, cichociemni, Biuro Informacji i Propagandy,</w:t>
            </w:r>
          </w:p>
          <w:p w:rsidR="00A11CFD" w:rsidRPr="00E31BFC" w:rsidRDefault="00A11CFD" w:rsidP="00DF53B1">
            <w:pPr>
              <w:autoSpaceDE w:val="0"/>
              <w:autoSpaceDN w:val="0"/>
              <w:adjustRightInd w:val="0"/>
              <w:rPr>
                <w:rFonts w:cs="Calibri"/>
              </w:rPr>
            </w:pPr>
            <w:r w:rsidRPr="00E31BFC">
              <w:rPr>
                <w:rFonts w:cs="Calibri"/>
              </w:rPr>
              <w:t>– wyjaśnia okoliczności powstania konspiracji cywilnej i wojskowej na terenach okupowanej Polski,</w:t>
            </w:r>
          </w:p>
          <w:p w:rsidR="00A11CFD" w:rsidRPr="00E31BFC" w:rsidRDefault="00A11CFD" w:rsidP="00DF53B1">
            <w:pPr>
              <w:autoSpaceDE w:val="0"/>
              <w:autoSpaceDN w:val="0"/>
              <w:adjustRightInd w:val="0"/>
              <w:rPr>
                <w:rFonts w:cs="Calibri"/>
              </w:rPr>
            </w:pPr>
            <w:r w:rsidRPr="00E31BFC">
              <w:rPr>
                <w:rFonts w:cs="Calibri"/>
              </w:rPr>
              <w:t>– opisuje formy oporu na ziemiach okupowanej Polski,</w:t>
            </w:r>
          </w:p>
          <w:p w:rsidR="00A11CFD" w:rsidRPr="00E31BFC" w:rsidRDefault="00A11CFD" w:rsidP="00DF53B1">
            <w:pPr>
              <w:autoSpaceDE w:val="0"/>
              <w:autoSpaceDN w:val="0"/>
              <w:adjustRightInd w:val="0"/>
              <w:rPr>
                <w:rFonts w:cs="Calibri"/>
              </w:rPr>
            </w:pPr>
            <w:r w:rsidRPr="00E31BFC">
              <w:rPr>
                <w:rFonts w:cs="Calibri"/>
              </w:rPr>
              <w:t>– omawia rolę Armii Krajowej i innych ugrupowań konspiracyjnych.</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postacie: C. Ratajski, K. Pużak, gen. A.E. Fieldorf, gen. L. Okulicki,</w:t>
            </w:r>
          </w:p>
          <w:p w:rsidR="00A11CFD" w:rsidRPr="00E31BFC" w:rsidRDefault="00A11CFD" w:rsidP="00DF53B1">
            <w:pPr>
              <w:autoSpaceDE w:val="0"/>
              <w:autoSpaceDN w:val="0"/>
              <w:adjustRightInd w:val="0"/>
              <w:rPr>
                <w:rFonts w:cs="Calibri"/>
              </w:rPr>
            </w:pPr>
            <w:r w:rsidRPr="00E31BFC">
              <w:rPr>
                <w:rFonts w:cs="Calibri"/>
              </w:rPr>
              <w:t>– charakteryzuje kształtowanie się cywilnych struktur polskiego państwa podziemnego,</w:t>
            </w:r>
          </w:p>
          <w:p w:rsidR="00A11CFD" w:rsidRPr="00E31BFC" w:rsidRDefault="00A11CFD" w:rsidP="00DF53B1">
            <w:pPr>
              <w:autoSpaceDE w:val="0"/>
              <w:autoSpaceDN w:val="0"/>
              <w:adjustRightInd w:val="0"/>
              <w:rPr>
                <w:rFonts w:cs="Calibri"/>
              </w:rPr>
            </w:pPr>
            <w:r w:rsidRPr="00E31BFC">
              <w:rPr>
                <w:rFonts w:cs="Calibri"/>
              </w:rPr>
              <w:t>– charakteryzuje działalność polityczną i wojskową polskiego państwa podziemnego,</w:t>
            </w:r>
          </w:p>
          <w:p w:rsidR="00A11CFD" w:rsidRPr="00E31BFC" w:rsidRDefault="00A11CFD" w:rsidP="00DF53B1">
            <w:pPr>
              <w:rPr>
                <w:rFonts w:cs="Calibri"/>
              </w:rPr>
            </w:pPr>
            <w:r w:rsidRPr="00E31BFC">
              <w:rPr>
                <w:rFonts w:cs="Calibri"/>
              </w:rPr>
              <w:t>– ocenia rolę Armii Krajowej i innych ugrupowań konspiracyjnych.</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rPr>
                <w:rFonts w:cs="Calibri"/>
              </w:rPr>
            </w:pPr>
            <w:r w:rsidRPr="00E31BFC">
              <w:rPr>
                <w:rFonts w:cs="Calibri"/>
                <w:b/>
                <w:bCs/>
              </w:rPr>
              <w:t>Komuniści i ich program</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Przedstawienie działalności polskich komunistów w okresie II wojny światowej i procesu przejmowania przez nich władzy na ziemiach polskich oraz roli ZSRR w tych działaniach</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pamięta daty: utworzenia PPR, GL, ZPP, Pierwszej Dywizji Piechoty im. T. Kościuszki, KRN, PKWN, ogłoszenia Manifestu PKWN, przekształcenia Pierwszej Dywizji Piechoty w Armię Polską i GL w AL,</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Polska Partia Robotnicza, grupa inicjatywna, Gwardia Ludowa, Armia Ludowa, Związek Patriotów Polskich, Krajowa Rada Narodowa, Polski Komitet Wyzwolenia Narodowego, Manifest PKWN, Polska Lubelska, Ludowe Wojsko Polskie,</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w:t>
            </w:r>
            <w:r w:rsidRPr="00E31BFC">
              <w:rPr>
                <w:rFonts w:cs="Calibri"/>
              </w:rPr>
              <w:lastRenderedPageBreak/>
              <w:t>identyfikuje postaci: W. Wasilewska, M. Nowotko, B. Bierut, gen. Z. Berling, W. Gomułka, gen. M. Żymierski, gen. K. Świerczewski,</w:t>
            </w:r>
          </w:p>
          <w:p w:rsidR="00A11CFD" w:rsidRPr="00E31BFC" w:rsidRDefault="00A11CFD" w:rsidP="00DF53B1">
            <w:pPr>
              <w:autoSpaceDE w:val="0"/>
              <w:autoSpaceDN w:val="0"/>
              <w:adjustRightInd w:val="0"/>
              <w:rPr>
                <w:rFonts w:cs="Calibri"/>
              </w:rPr>
            </w:pPr>
            <w:r w:rsidRPr="00E31BFC">
              <w:rPr>
                <w:rFonts w:cs="Calibri"/>
              </w:rPr>
              <w:t>– lokalizuje w czasie i przestrzeni: Sielce nad Oką, Lenino, Chełm, Lublin,</w:t>
            </w:r>
          </w:p>
          <w:p w:rsidR="00A11CFD" w:rsidRPr="00E31BFC" w:rsidRDefault="00A11CFD" w:rsidP="00DF53B1">
            <w:pPr>
              <w:autoSpaceDE w:val="0"/>
              <w:autoSpaceDN w:val="0"/>
              <w:adjustRightInd w:val="0"/>
              <w:rPr>
                <w:rFonts w:cs="Calibri"/>
              </w:rPr>
            </w:pPr>
            <w:r w:rsidRPr="00E31BFC">
              <w:rPr>
                <w:rFonts w:cs="Calibri"/>
              </w:rPr>
              <w:t>– charakteryzuje plany polityczne Stalina dotyczące przyszłości Polski,</w:t>
            </w:r>
          </w:p>
          <w:p w:rsidR="00A11CFD" w:rsidRPr="00E31BFC" w:rsidRDefault="00A11CFD" w:rsidP="00DF53B1">
            <w:pPr>
              <w:autoSpaceDE w:val="0"/>
              <w:autoSpaceDN w:val="0"/>
              <w:adjustRightInd w:val="0"/>
              <w:rPr>
                <w:rFonts w:cs="Calibri"/>
              </w:rPr>
            </w:pPr>
            <w:r w:rsidRPr="00E31BFC">
              <w:rPr>
                <w:rFonts w:cs="Calibri"/>
              </w:rPr>
              <w:t>– charakteryzuje wzajemny stosunek władz Polski podziemnej i komunistów,</w:t>
            </w:r>
          </w:p>
          <w:p w:rsidR="00A11CFD" w:rsidRPr="00E31BFC" w:rsidRDefault="00A11CFD" w:rsidP="00DF53B1">
            <w:pPr>
              <w:autoSpaceDE w:val="0"/>
              <w:autoSpaceDN w:val="0"/>
              <w:adjustRightInd w:val="0"/>
              <w:rPr>
                <w:rFonts w:cs="Calibri"/>
              </w:rPr>
            </w:pPr>
            <w:r w:rsidRPr="00E31BFC">
              <w:rPr>
                <w:rFonts w:cs="Calibri"/>
              </w:rPr>
              <w:t>– przedstawia instytucje i formy działania komunistów na ziemiach polskich,</w:t>
            </w:r>
          </w:p>
          <w:p w:rsidR="00A11CFD" w:rsidRPr="00E31BFC" w:rsidRDefault="00A11CFD" w:rsidP="00DF53B1">
            <w:pPr>
              <w:autoSpaceDE w:val="0"/>
              <w:autoSpaceDN w:val="0"/>
              <w:adjustRightInd w:val="0"/>
              <w:rPr>
                <w:rFonts w:cs="Calibri"/>
              </w:rPr>
            </w:pPr>
            <w:r w:rsidRPr="00E31BFC">
              <w:rPr>
                <w:rFonts w:cs="Calibri"/>
              </w:rPr>
              <w:t>– ocenia postawę polskich komunistów wobec planów Stalina dotyczących przyszłości Polski.</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utworzenia PPR, ZPP, Pierwszej Dywizji Piechoty im. T. Kościuszki, KRN, PKWN, ogłoszenia Manifestu PKWN,</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Polska Partia Robotnicza, grupa inicjatywna, Gwardia Ludowa, Armia Ludowa, Związek Patriotów Polskich, Krajowa Rada Narodowa, Polski Komitet Wyzwolenia Narodowego, Manifest PKWN, Ludowe Wojsko Polskie,</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postacie: W. Wasilewska, M. Nowotko, B. Bierut, gen. Z. Berling,</w:t>
            </w:r>
          </w:p>
          <w:p w:rsidR="00A11CFD" w:rsidRPr="00E31BFC" w:rsidRDefault="00A11CFD" w:rsidP="00DF53B1">
            <w:pPr>
              <w:autoSpaceDE w:val="0"/>
              <w:autoSpaceDN w:val="0"/>
              <w:adjustRightInd w:val="0"/>
              <w:rPr>
                <w:rFonts w:cs="Calibri"/>
              </w:rPr>
            </w:pPr>
            <w:r w:rsidRPr="00E31BFC">
              <w:rPr>
                <w:rFonts w:cs="Calibri"/>
              </w:rPr>
              <w:t>– lokalizuje w czasie i przestrzeni: Sielce nad Oką, Lenino, Chełm, Lublin,</w:t>
            </w:r>
          </w:p>
          <w:p w:rsidR="00A11CFD" w:rsidRPr="00E31BFC" w:rsidRDefault="00A11CFD" w:rsidP="00DF53B1">
            <w:pPr>
              <w:autoSpaceDE w:val="0"/>
              <w:autoSpaceDN w:val="0"/>
              <w:adjustRightInd w:val="0"/>
              <w:rPr>
                <w:rFonts w:cs="Calibri"/>
              </w:rPr>
            </w:pPr>
            <w:r w:rsidRPr="00E31BFC">
              <w:rPr>
                <w:rFonts w:cs="Calibri"/>
              </w:rPr>
              <w:lastRenderedPageBreak/>
              <w:t>– podaje plany polityczne Stalina dotyczące Polski,</w:t>
            </w:r>
          </w:p>
          <w:p w:rsidR="00A11CFD" w:rsidRPr="00E31BFC" w:rsidRDefault="00A11CFD" w:rsidP="00DF53B1">
            <w:pPr>
              <w:autoSpaceDE w:val="0"/>
              <w:autoSpaceDN w:val="0"/>
              <w:adjustRightInd w:val="0"/>
              <w:rPr>
                <w:rFonts w:cs="Calibri"/>
              </w:rPr>
            </w:pPr>
            <w:r w:rsidRPr="00E31BFC">
              <w:rPr>
                <w:rFonts w:cs="Calibri"/>
              </w:rPr>
              <w:t>– określa wzajemne stosunki władz Polski podziemnej i komunistów,</w:t>
            </w:r>
          </w:p>
          <w:p w:rsidR="00A11CFD" w:rsidRPr="00E31BFC" w:rsidRDefault="00A11CFD" w:rsidP="00DF53B1">
            <w:pPr>
              <w:autoSpaceDE w:val="0"/>
              <w:autoSpaceDN w:val="0"/>
              <w:adjustRightInd w:val="0"/>
              <w:rPr>
                <w:rFonts w:cs="Calibri"/>
              </w:rPr>
            </w:pPr>
            <w:r w:rsidRPr="00E31BFC">
              <w:rPr>
                <w:rFonts w:cs="Calibri"/>
              </w:rPr>
              <w:t>– podaje główne instytucje i formy działania komunistów na ziemiach polskich.</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Polska Partia Robotnicza, Gwardia Ludowa, Armia Ludowa, Związek Patriotów Polskich, Krajowa Rada Narodowa, Polski Komitet Wyzwolenia Narodowego, Manifest PKWN, Polska Lubelska, Ludowe Wojsko Polskie,</w:t>
            </w:r>
          </w:p>
          <w:p w:rsidR="00A11CFD" w:rsidRPr="00E31BFC" w:rsidRDefault="00A11CFD" w:rsidP="00DF53B1">
            <w:pPr>
              <w:autoSpaceDE w:val="0"/>
              <w:autoSpaceDN w:val="0"/>
              <w:adjustRightInd w:val="0"/>
              <w:rPr>
                <w:rFonts w:cs="Calibri"/>
              </w:rPr>
            </w:pPr>
            <w:r w:rsidRPr="00E31BFC">
              <w:rPr>
                <w:rFonts w:cs="Calibri"/>
              </w:rPr>
              <w:t>– przedstawia instytucje i formy działania komunistów na ziemiach polskich.</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postacie: W. Gomułka, gen. M. Żymierski,</w:t>
            </w:r>
          </w:p>
          <w:p w:rsidR="00A11CFD" w:rsidRPr="00E31BFC" w:rsidRDefault="00A11CFD" w:rsidP="00DF53B1">
            <w:pPr>
              <w:autoSpaceDE w:val="0"/>
              <w:autoSpaceDN w:val="0"/>
              <w:adjustRightInd w:val="0"/>
              <w:rPr>
                <w:rFonts w:cs="Calibri"/>
              </w:rPr>
            </w:pPr>
            <w:r w:rsidRPr="00E31BFC">
              <w:rPr>
                <w:rFonts w:cs="Calibri"/>
              </w:rPr>
              <w:t>– omawia plany polityczne Stalina dotyczące Polski,</w:t>
            </w:r>
          </w:p>
          <w:p w:rsidR="00A11CFD" w:rsidRPr="00E31BFC" w:rsidRDefault="00A11CFD" w:rsidP="00DF53B1">
            <w:pPr>
              <w:autoSpaceDE w:val="0"/>
              <w:autoSpaceDN w:val="0"/>
              <w:adjustRightInd w:val="0"/>
              <w:rPr>
                <w:rFonts w:cs="Calibri"/>
              </w:rPr>
            </w:pPr>
            <w:r w:rsidRPr="00E31BFC">
              <w:rPr>
                <w:rFonts w:cs="Calibri"/>
              </w:rPr>
              <w:t>– charakteryzuje postawę polskich komunistów wobec planów Stalina dotyczących przyszłości Polski.</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ocenia wzajemny stosunek władz Polski podziemnej i komunistów,</w:t>
            </w:r>
          </w:p>
          <w:p w:rsidR="00A11CFD" w:rsidRPr="00E31BFC" w:rsidRDefault="00A11CFD" w:rsidP="00DF53B1">
            <w:pPr>
              <w:autoSpaceDE w:val="0"/>
              <w:autoSpaceDN w:val="0"/>
              <w:adjustRightInd w:val="0"/>
              <w:rPr>
                <w:rFonts w:cs="Calibri"/>
              </w:rPr>
            </w:pPr>
            <w:r w:rsidRPr="00E31BFC">
              <w:rPr>
                <w:rFonts w:cs="Calibri"/>
              </w:rPr>
              <w:t>– ocenia postawę polskich komunistów wobec planów Stalina, dotyczących przyszłości Polski.</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Operacja „Burza” i powstanie warszawskie</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 xml:space="preserve">Omówienie okoliczności wybuchu powstania warszawskiego i jego przebiegu oraz znaczenia </w:t>
            </w:r>
            <w:r w:rsidRPr="00E31BFC">
              <w:rPr>
                <w:rFonts w:cs="Calibri"/>
              </w:rPr>
              <w:lastRenderedPageBreak/>
              <w:t>powstania warszawskiego w historii Polski i dziejach Polaków</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lastRenderedPageBreak/>
              <w:t>– pamięta daty: początku realizacji planu „Burza”, wybuchu i zakończenia powstania warszawskiego, rozwiązania Armii Krajowej,</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BB0A72">
              <w:rPr>
                <w:rFonts w:cs="Calibri"/>
                <w:i/>
              </w:rPr>
              <w:t>p</w:t>
            </w:r>
            <w:r w:rsidRPr="00E31BFC">
              <w:rPr>
                <w:rFonts w:cs="Calibri"/>
                <w:i/>
                <w:iCs/>
              </w:rPr>
              <w:t xml:space="preserve">lan „Burza”, operacja „Ostra Brama”, organizacja „Nie” („Niepodległość”) kontrwywiad wojskowy </w:t>
            </w:r>
            <w:r w:rsidRPr="00E31BFC">
              <w:rPr>
                <w:rFonts w:cs="Calibri"/>
                <w:i/>
                <w:iCs/>
              </w:rPr>
              <w:lastRenderedPageBreak/>
              <w:t>„</w:t>
            </w:r>
            <w:proofErr w:type="spellStart"/>
            <w:r w:rsidRPr="00E31BFC">
              <w:rPr>
                <w:rFonts w:cs="Calibri"/>
                <w:i/>
                <w:iCs/>
              </w:rPr>
              <w:t>Smiersz</w:t>
            </w:r>
            <w:proofErr w:type="spellEnd"/>
            <w:r w:rsidRPr="00E31BFC">
              <w:rPr>
                <w:rFonts w:cs="Calibri"/>
                <w:i/>
                <w:iCs/>
              </w:rPr>
              <w:t>”,</w:t>
            </w:r>
          </w:p>
          <w:p w:rsidR="00A11CFD" w:rsidRPr="00E31BFC" w:rsidRDefault="00A11CFD" w:rsidP="00DF53B1">
            <w:pPr>
              <w:autoSpaceDE w:val="0"/>
              <w:autoSpaceDN w:val="0"/>
              <w:adjustRightInd w:val="0"/>
              <w:rPr>
                <w:rFonts w:cs="Calibri"/>
                <w:i/>
                <w:iCs/>
              </w:rPr>
            </w:pPr>
            <w:r w:rsidRPr="00E31BFC">
              <w:rPr>
                <w:rFonts w:cs="Calibri"/>
              </w:rPr>
              <w:t>– w kontekście omawianych wydarzeń</w:t>
            </w:r>
          </w:p>
          <w:p w:rsidR="00A11CFD" w:rsidRPr="00E31BFC" w:rsidRDefault="00A11CFD" w:rsidP="00DF53B1">
            <w:pPr>
              <w:autoSpaceDE w:val="0"/>
              <w:autoSpaceDN w:val="0"/>
              <w:adjustRightInd w:val="0"/>
              <w:rPr>
                <w:rFonts w:cs="Calibri"/>
              </w:rPr>
            </w:pPr>
            <w:r w:rsidRPr="00E31BFC">
              <w:rPr>
                <w:rFonts w:cs="Calibri"/>
              </w:rPr>
              <w:t>identyfikuje postacie: gen. K. Sosnkowski, gen. T. Komorowski „Bór”, J. Stalin, współcześnie żyjących uczestników powstania warszawskiego,</w:t>
            </w:r>
          </w:p>
          <w:p w:rsidR="00A11CFD" w:rsidRPr="00E31BFC" w:rsidRDefault="00A11CFD" w:rsidP="00DF53B1">
            <w:pPr>
              <w:autoSpaceDE w:val="0"/>
              <w:autoSpaceDN w:val="0"/>
              <w:adjustRightInd w:val="0"/>
              <w:rPr>
                <w:rFonts w:cs="Calibri"/>
              </w:rPr>
            </w:pPr>
            <w:r w:rsidRPr="00E31BFC">
              <w:rPr>
                <w:rFonts w:cs="Calibri"/>
              </w:rPr>
              <w:t>– wyjaśnia założenia i cele planu „Burza”, przyczyny wybuchu powstania warszawskiego,</w:t>
            </w:r>
          </w:p>
          <w:p w:rsidR="00A11CFD" w:rsidRPr="00E31BFC" w:rsidRDefault="00A11CFD" w:rsidP="00DF53B1">
            <w:pPr>
              <w:autoSpaceDE w:val="0"/>
              <w:autoSpaceDN w:val="0"/>
              <w:adjustRightInd w:val="0"/>
              <w:rPr>
                <w:rFonts w:cs="Calibri"/>
              </w:rPr>
            </w:pPr>
            <w:r w:rsidRPr="00E31BFC">
              <w:rPr>
                <w:rFonts w:cs="Calibri"/>
              </w:rPr>
              <w:t>– charakteryzuje przebieg realizacji planu „Burza”, postawę aliantów i Stalina wobec powstania warszawskiego,</w:t>
            </w:r>
          </w:p>
          <w:p w:rsidR="00A11CFD" w:rsidRPr="00E31BFC" w:rsidRDefault="00A11CFD" w:rsidP="00DF53B1">
            <w:pPr>
              <w:autoSpaceDE w:val="0"/>
              <w:autoSpaceDN w:val="0"/>
              <w:adjustRightInd w:val="0"/>
              <w:rPr>
                <w:rFonts w:cs="Calibri"/>
              </w:rPr>
            </w:pPr>
            <w:r w:rsidRPr="00E31BFC">
              <w:rPr>
                <w:rFonts w:cs="Calibri"/>
              </w:rPr>
              <w:t>– opisuje skutki powstania warszawskiego, przyczyny rozwiązania AK,</w:t>
            </w:r>
          </w:p>
          <w:p w:rsidR="00A11CFD" w:rsidRPr="00E31BFC" w:rsidRDefault="00A11CFD" w:rsidP="00DF53B1">
            <w:pPr>
              <w:autoSpaceDE w:val="0"/>
              <w:autoSpaceDN w:val="0"/>
              <w:adjustRightInd w:val="0"/>
              <w:rPr>
                <w:rFonts w:cs="Calibri"/>
              </w:rPr>
            </w:pPr>
            <w:r w:rsidRPr="00E31BFC">
              <w:rPr>
                <w:rFonts w:cs="Calibri"/>
              </w:rPr>
              <w:t>– ocenia historyczne znaczenie powstania warszawskiego.</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wybuchu i zakończenia powstania warszawskiego,</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plan „Burza”,</w:t>
            </w:r>
          </w:p>
          <w:p w:rsidR="00A11CFD" w:rsidRPr="00E31BFC" w:rsidRDefault="00A11CFD" w:rsidP="00DF53B1">
            <w:pPr>
              <w:autoSpaceDE w:val="0"/>
              <w:autoSpaceDN w:val="0"/>
              <w:adjustRightInd w:val="0"/>
              <w:rPr>
                <w:rFonts w:cs="Calibri"/>
                <w:i/>
                <w:iCs/>
              </w:rPr>
            </w:pPr>
            <w:r w:rsidRPr="00E31BFC">
              <w:rPr>
                <w:rFonts w:cs="Calibri"/>
              </w:rPr>
              <w:t>– w kontekście omawianych wydarzeń identyfikuje postacie: gen. T. Komorowski „Bór”,</w:t>
            </w:r>
            <w:r w:rsidRPr="00E31BFC">
              <w:rPr>
                <w:rFonts w:cs="Calibri"/>
                <w:i/>
                <w:iCs/>
              </w:rPr>
              <w:t xml:space="preserve"> </w:t>
            </w:r>
            <w:r w:rsidRPr="00E31BFC">
              <w:rPr>
                <w:rFonts w:cs="Calibri"/>
              </w:rPr>
              <w:t>J. Stalin,</w:t>
            </w:r>
          </w:p>
          <w:p w:rsidR="00A11CFD" w:rsidRPr="00E31BFC" w:rsidRDefault="00A11CFD" w:rsidP="00DF53B1">
            <w:pPr>
              <w:autoSpaceDE w:val="0"/>
              <w:autoSpaceDN w:val="0"/>
              <w:adjustRightInd w:val="0"/>
              <w:rPr>
                <w:rFonts w:cs="Calibri"/>
              </w:rPr>
            </w:pPr>
            <w:r w:rsidRPr="00E31BFC">
              <w:rPr>
                <w:rFonts w:cs="Calibri"/>
              </w:rPr>
              <w:lastRenderedPageBreak/>
              <w:t>– podaje cele planu „Burza”,</w:t>
            </w:r>
          </w:p>
          <w:p w:rsidR="00A11CFD" w:rsidRPr="00E31BFC" w:rsidRDefault="00A11CFD" w:rsidP="00DF53B1">
            <w:pPr>
              <w:autoSpaceDE w:val="0"/>
              <w:autoSpaceDN w:val="0"/>
              <w:adjustRightInd w:val="0"/>
              <w:rPr>
                <w:rFonts w:cs="Calibri"/>
              </w:rPr>
            </w:pPr>
            <w:r w:rsidRPr="00E31BFC">
              <w:rPr>
                <w:rFonts w:cs="Calibri"/>
              </w:rPr>
              <w:t>– wymienia przyczyny wybuchu powstania warszawskiego,</w:t>
            </w:r>
          </w:p>
          <w:p w:rsidR="00A11CFD" w:rsidRPr="00E31BFC" w:rsidRDefault="00A11CFD" w:rsidP="00DF53B1">
            <w:pPr>
              <w:autoSpaceDE w:val="0"/>
              <w:autoSpaceDN w:val="0"/>
              <w:adjustRightInd w:val="0"/>
              <w:rPr>
                <w:rFonts w:cs="Calibri"/>
              </w:rPr>
            </w:pPr>
            <w:r w:rsidRPr="00E31BFC">
              <w:rPr>
                <w:rFonts w:cs="Calibri"/>
              </w:rPr>
              <w:t>– określa postawę aliantów i Stalina wobec powstania warszawskiego,</w:t>
            </w:r>
          </w:p>
          <w:p w:rsidR="00A11CFD" w:rsidRPr="00E31BFC" w:rsidRDefault="00A11CFD" w:rsidP="00DF53B1">
            <w:pPr>
              <w:rPr>
                <w:rFonts w:cs="Calibri"/>
              </w:rPr>
            </w:pPr>
            <w:r w:rsidRPr="00E31BFC">
              <w:rPr>
                <w:rFonts w:cs="Calibri"/>
              </w:rPr>
              <w:t>– podaje skutki powstania warszawskiego.</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rPr>
            </w:pPr>
            <w:r w:rsidRPr="00E31BFC">
              <w:rPr>
                <w:rFonts w:cs="Calibri"/>
              </w:rPr>
              <w:t>– pamięta daty: początku realizacji planu „Burza”, wybuchu i zakończenia powstania warszawskiego,</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Pr>
                <w:rFonts w:cs="Calibri"/>
                <w:i/>
                <w:iCs/>
              </w:rPr>
              <w:t>p</w:t>
            </w:r>
            <w:r w:rsidRPr="00E31BFC">
              <w:rPr>
                <w:rFonts w:cs="Calibri"/>
                <w:i/>
                <w:iCs/>
              </w:rPr>
              <w:t>lan „Burza”,</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postacie: gen. K. Sosnkowskiego, J. Stalina,</w:t>
            </w:r>
          </w:p>
          <w:p w:rsidR="00A11CFD" w:rsidRPr="00E31BFC" w:rsidRDefault="00A11CFD" w:rsidP="00DF53B1">
            <w:pPr>
              <w:autoSpaceDE w:val="0"/>
              <w:autoSpaceDN w:val="0"/>
              <w:adjustRightInd w:val="0"/>
              <w:rPr>
                <w:rFonts w:cs="Calibri"/>
              </w:rPr>
            </w:pPr>
            <w:r w:rsidRPr="00E31BFC">
              <w:rPr>
                <w:rFonts w:cs="Calibri"/>
              </w:rPr>
              <w:t>– podaje założenia planu „Burza”,</w:t>
            </w:r>
          </w:p>
          <w:p w:rsidR="00A11CFD" w:rsidRPr="00E31BFC" w:rsidRDefault="00A11CFD" w:rsidP="00DF53B1">
            <w:pPr>
              <w:autoSpaceDE w:val="0"/>
              <w:autoSpaceDN w:val="0"/>
              <w:adjustRightInd w:val="0"/>
              <w:rPr>
                <w:rFonts w:cs="Calibri"/>
              </w:rPr>
            </w:pPr>
            <w:r w:rsidRPr="00E31BFC">
              <w:rPr>
                <w:rFonts w:cs="Calibri"/>
              </w:rPr>
              <w:t>– omawia skutki planu „Burza”.</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pamięta daty: rozwiązania Armii Krajowej,</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operacja „Ostra Brama”,</w:t>
            </w:r>
          </w:p>
          <w:p w:rsidR="00A11CFD" w:rsidRPr="00E31BFC" w:rsidRDefault="00A11CFD" w:rsidP="00DF53B1">
            <w:pPr>
              <w:autoSpaceDE w:val="0"/>
              <w:autoSpaceDN w:val="0"/>
              <w:adjustRightInd w:val="0"/>
              <w:rPr>
                <w:rFonts w:cs="Calibri"/>
              </w:rPr>
            </w:pPr>
            <w:r w:rsidRPr="00E31BFC">
              <w:rPr>
                <w:rFonts w:cs="Calibri"/>
              </w:rPr>
              <w:t>– wyjaśnia założenia i cele planu „Burza” oraz przyczyny powstania warszawskiego,</w:t>
            </w:r>
          </w:p>
          <w:p w:rsidR="00A11CFD" w:rsidRPr="00E31BFC" w:rsidRDefault="00A11CFD" w:rsidP="00DF53B1">
            <w:pPr>
              <w:autoSpaceDE w:val="0"/>
              <w:autoSpaceDN w:val="0"/>
              <w:adjustRightInd w:val="0"/>
              <w:rPr>
                <w:rFonts w:cs="Calibri"/>
              </w:rPr>
            </w:pPr>
            <w:r w:rsidRPr="00E31BFC">
              <w:rPr>
                <w:rFonts w:cs="Calibri"/>
              </w:rPr>
              <w:t>– omawia przebieg realizacji planu „Burza”,</w:t>
            </w:r>
          </w:p>
          <w:p w:rsidR="00A11CFD" w:rsidRPr="00E31BFC" w:rsidRDefault="00A11CFD" w:rsidP="00DF53B1">
            <w:pPr>
              <w:autoSpaceDE w:val="0"/>
              <w:autoSpaceDN w:val="0"/>
              <w:adjustRightInd w:val="0"/>
              <w:rPr>
                <w:rFonts w:cs="Calibri"/>
              </w:rPr>
            </w:pPr>
            <w:r w:rsidRPr="00E31BFC">
              <w:rPr>
                <w:rFonts w:cs="Calibri"/>
              </w:rPr>
              <w:t>– charakteryzuje postawę aliantów i Stalina wobec powstania warszawskiego,</w:t>
            </w:r>
          </w:p>
          <w:p w:rsidR="00A11CFD" w:rsidRPr="00E31BFC" w:rsidRDefault="00A11CFD" w:rsidP="00DF53B1">
            <w:pPr>
              <w:autoSpaceDE w:val="0"/>
              <w:autoSpaceDN w:val="0"/>
              <w:adjustRightInd w:val="0"/>
              <w:rPr>
                <w:rFonts w:cs="Calibri"/>
              </w:rPr>
            </w:pPr>
            <w:r w:rsidRPr="00E31BFC">
              <w:rPr>
                <w:rFonts w:cs="Calibri"/>
              </w:rPr>
              <w:t>– opisuje skutki powstania warszawskiego,</w:t>
            </w:r>
          </w:p>
          <w:p w:rsidR="00A11CFD" w:rsidRPr="00E31BFC" w:rsidRDefault="00A11CFD" w:rsidP="00DF53B1">
            <w:pPr>
              <w:autoSpaceDE w:val="0"/>
              <w:autoSpaceDN w:val="0"/>
              <w:adjustRightInd w:val="0"/>
              <w:rPr>
                <w:rFonts w:cs="Calibri"/>
              </w:rPr>
            </w:pPr>
            <w:r w:rsidRPr="00E31BFC">
              <w:rPr>
                <w:rFonts w:cs="Calibri"/>
              </w:rPr>
              <w:t>– omawia znaczenie powstania warszawskiego.</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organizacja „Nie” („Niepodległość”), kontrwywiad wojskowy</w:t>
            </w:r>
          </w:p>
          <w:p w:rsidR="00A11CFD" w:rsidRPr="00E31BFC" w:rsidRDefault="00A11CFD" w:rsidP="00DF53B1">
            <w:pPr>
              <w:autoSpaceDE w:val="0"/>
              <w:autoSpaceDN w:val="0"/>
              <w:adjustRightInd w:val="0"/>
              <w:rPr>
                <w:rFonts w:cs="Calibri"/>
                <w:i/>
                <w:iCs/>
              </w:rPr>
            </w:pPr>
            <w:r w:rsidRPr="00E31BFC">
              <w:rPr>
                <w:rFonts w:cs="Calibri"/>
                <w:i/>
                <w:iCs/>
              </w:rPr>
              <w:t>„</w:t>
            </w:r>
            <w:proofErr w:type="spellStart"/>
            <w:r w:rsidRPr="00E31BFC">
              <w:rPr>
                <w:rFonts w:cs="Calibri"/>
                <w:i/>
                <w:iCs/>
              </w:rPr>
              <w:t>Smiersz</w:t>
            </w:r>
            <w:proofErr w:type="spellEnd"/>
            <w:r w:rsidRPr="00E31BFC">
              <w:rPr>
                <w:rFonts w:cs="Calibri"/>
                <w:i/>
                <w:iCs/>
              </w:rPr>
              <w:t>”,</w:t>
            </w:r>
          </w:p>
          <w:p w:rsidR="00A11CFD" w:rsidRPr="00E31BFC" w:rsidRDefault="00A11CFD" w:rsidP="00DF53B1">
            <w:pPr>
              <w:autoSpaceDE w:val="0"/>
              <w:autoSpaceDN w:val="0"/>
              <w:adjustRightInd w:val="0"/>
              <w:rPr>
                <w:rFonts w:cs="Calibri"/>
              </w:rPr>
            </w:pPr>
            <w:r w:rsidRPr="00E31BFC">
              <w:rPr>
                <w:rFonts w:cs="Calibri"/>
              </w:rPr>
              <w:t>– charakteryzuje założenia i cele planu „Burza” oraz przyczyny powstania warszawskiego,</w:t>
            </w:r>
          </w:p>
          <w:p w:rsidR="00A11CFD" w:rsidRPr="00E31BFC" w:rsidRDefault="00A11CFD" w:rsidP="00DF53B1">
            <w:pPr>
              <w:autoSpaceDE w:val="0"/>
              <w:autoSpaceDN w:val="0"/>
              <w:adjustRightInd w:val="0"/>
              <w:rPr>
                <w:rFonts w:cs="Calibri"/>
              </w:rPr>
            </w:pPr>
            <w:r w:rsidRPr="00E31BFC">
              <w:rPr>
                <w:rFonts w:cs="Calibri"/>
              </w:rPr>
              <w:lastRenderedPageBreak/>
              <w:t>– charakteryzuje przebieg realizacji planu „Burza”,</w:t>
            </w:r>
          </w:p>
          <w:p w:rsidR="00A11CFD" w:rsidRPr="00E31BFC" w:rsidRDefault="00A11CFD" w:rsidP="00DF53B1">
            <w:pPr>
              <w:autoSpaceDE w:val="0"/>
              <w:autoSpaceDN w:val="0"/>
              <w:adjustRightInd w:val="0"/>
              <w:rPr>
                <w:rFonts w:cs="Calibri"/>
              </w:rPr>
            </w:pPr>
            <w:r w:rsidRPr="00E31BFC">
              <w:rPr>
                <w:rFonts w:cs="Calibri"/>
              </w:rPr>
              <w:t>– ocenia postawę aliantów i Stalina wobec powstania warszawskiego,</w:t>
            </w:r>
          </w:p>
          <w:p w:rsidR="00A11CFD" w:rsidRPr="00E31BFC" w:rsidRDefault="00A11CFD" w:rsidP="00DF53B1">
            <w:pPr>
              <w:autoSpaceDE w:val="0"/>
              <w:autoSpaceDN w:val="0"/>
              <w:adjustRightInd w:val="0"/>
              <w:rPr>
                <w:rFonts w:cs="Calibri"/>
              </w:rPr>
            </w:pPr>
            <w:r w:rsidRPr="00E31BFC">
              <w:rPr>
                <w:rFonts w:cs="Calibri"/>
              </w:rPr>
              <w:t>– opisuje przyczyny rozwiązania AK,</w:t>
            </w:r>
          </w:p>
          <w:p w:rsidR="00A11CFD" w:rsidRPr="00E31BFC" w:rsidRDefault="00A11CFD" w:rsidP="00DF53B1">
            <w:pPr>
              <w:rPr>
                <w:rFonts w:cs="Calibri"/>
              </w:rPr>
            </w:pPr>
            <w:r w:rsidRPr="00E31BFC">
              <w:rPr>
                <w:rFonts w:cs="Calibri"/>
              </w:rPr>
              <w:t>– ocenia historyczne znaczenie powstania warszawskiego.</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Sprawa polska w latach 1943–1945</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Ukazanie międzynarodowych uwarunkowań sprawy polskiej w latach 1943–1945 oraz okoliczności zdobycia władzy przez komunistów w Polsce</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b/>
                <w:bCs/>
              </w:rPr>
              <w:t xml:space="preserve">– </w:t>
            </w:r>
            <w:r w:rsidRPr="00E31BFC">
              <w:rPr>
                <w:rFonts w:cs="Calibri"/>
              </w:rPr>
              <w:t>pamięta daty: miejsc bitew, w których udział brały jednostki Polskich Sił Zbrojnych na Zachodzie [Monte Cassino, Bolonia, Ypres, Breda, Arnhem], powstania PKWN, przekroczenia linii Bugu przez Armię Czerwoną i Ludowe Wojsko Polskie, powstania Polski Lubelskiej, zdobycia przez Ludowe Wojsko Polskie prawobrzeżnej Warszawy</w:t>
            </w:r>
          </w:p>
          <w:p w:rsidR="00A11CFD" w:rsidRPr="00E31BFC" w:rsidRDefault="00A11CFD" w:rsidP="00DF53B1">
            <w:pPr>
              <w:autoSpaceDE w:val="0"/>
              <w:autoSpaceDN w:val="0"/>
              <w:adjustRightInd w:val="0"/>
              <w:rPr>
                <w:rFonts w:cs="Calibri"/>
              </w:rPr>
            </w:pPr>
            <w:r w:rsidRPr="00E31BFC">
              <w:rPr>
                <w:rFonts w:cs="Calibri"/>
              </w:rPr>
              <w:t>(w odniesieniu do wybuchu powstania warszawskiego), podania się do dymisji S. Mikołajczyka, walk o Wał Pomorski, sforsowania przez armie Ludowego Wojska Polskiego Odry i Nysy Łużyckiej, utworzenia Rządu Tymczasowego, konferencji w Jałcie, utworzenia Tymczasowego Rządu Jedności Narodowej,</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linia Curzona, Polskie Siły Zbrojne na Zachodzie, operacja „Market-Garden” 1. Dywizja Piechoty im. Tadeusza Kościuszki, 1. Armia Wojska Polskiego, Ludowe Wojsko Polskie, 2. Armia Wojska Polskiego, Rząd Tymczasowy, Tymczasowy Rząd Jedności Narodowej,</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w:t>
            </w:r>
            <w:r w:rsidRPr="00E31BFC">
              <w:rPr>
                <w:rFonts w:cs="Calibri"/>
              </w:rPr>
              <w:lastRenderedPageBreak/>
              <w:t xml:space="preserve">identyfikuje postacie: S,. Mikołajczyk, gen. K. Sosnkowski, gen. </w:t>
            </w:r>
            <w:r w:rsidRPr="00E31BFC">
              <w:rPr>
                <w:rFonts w:cs="Calibri"/>
                <w:lang w:val="en-US"/>
              </w:rPr>
              <w:t>W. Anders,</w:t>
            </w:r>
            <w:r w:rsidRPr="00AE0EFE">
              <w:rPr>
                <w:rFonts w:cs="Calibri"/>
                <w:lang w:val="en-US"/>
              </w:rPr>
              <w:t xml:space="preserve"> </w:t>
            </w:r>
            <w:r w:rsidRPr="00E31BFC">
              <w:rPr>
                <w:rFonts w:cs="Calibri"/>
                <w:lang w:val="en-US"/>
              </w:rPr>
              <w:t xml:space="preserve">gen. S. </w:t>
            </w:r>
            <w:proofErr w:type="spellStart"/>
            <w:r w:rsidRPr="00E31BFC">
              <w:rPr>
                <w:rFonts w:cs="Calibri"/>
                <w:lang w:val="en-US"/>
              </w:rPr>
              <w:t>Maczek</w:t>
            </w:r>
            <w:proofErr w:type="spellEnd"/>
            <w:r w:rsidRPr="00E31BFC">
              <w:rPr>
                <w:rFonts w:cs="Calibri"/>
                <w:lang w:val="en-US"/>
              </w:rPr>
              <w:t xml:space="preserve">, gen. S. </w:t>
            </w:r>
            <w:proofErr w:type="spellStart"/>
            <w:r w:rsidRPr="00E31BFC">
              <w:rPr>
                <w:rFonts w:cs="Calibri"/>
                <w:lang w:val="en-US"/>
              </w:rPr>
              <w:t>Sosabowski</w:t>
            </w:r>
            <w:proofErr w:type="spellEnd"/>
            <w:r w:rsidRPr="00E31BFC">
              <w:rPr>
                <w:rFonts w:cs="Calibri"/>
                <w:lang w:val="en-US"/>
              </w:rPr>
              <w:t xml:space="preserve">, J. Stalin, W. Churchill, F.D. Roosevelt, gen. </w:t>
            </w:r>
            <w:r w:rsidRPr="00AE0EFE">
              <w:rPr>
                <w:rFonts w:cs="Calibri"/>
              </w:rPr>
              <w:t xml:space="preserve">Z. Berling, gen. </w:t>
            </w:r>
            <w:r w:rsidRPr="00E31BFC">
              <w:rPr>
                <w:rFonts w:cs="Calibri"/>
              </w:rPr>
              <w:t>K. Świerczewski, E. Osóbka-Morawski, B. Bierut, T. Arciszewski,</w:t>
            </w:r>
          </w:p>
          <w:p w:rsidR="00A11CFD" w:rsidRPr="00E31BFC" w:rsidRDefault="00A11CFD" w:rsidP="00DF53B1">
            <w:pPr>
              <w:autoSpaceDE w:val="0"/>
              <w:autoSpaceDN w:val="0"/>
              <w:adjustRightInd w:val="0"/>
              <w:rPr>
                <w:rFonts w:cs="Calibri"/>
              </w:rPr>
            </w:pPr>
            <w:r w:rsidRPr="00E31BFC">
              <w:rPr>
                <w:rFonts w:cs="Calibri"/>
              </w:rPr>
              <w:t>– lokalizuje w czasie i przestrzeni miejsca bitew, w których brały udział Polskie Siły Zbrojne na Zachodzie oraz 1. i 2. Armia Wojska Polskiego [Monte Cassino, Bolonia, Ypres, Gandawa, Breda, Arnhem, Studzianki, Wał Pomorski, Drezno], Jałtę, Polskę Lubelską, miejsce powstania PKWN, Wilhelmshaven,</w:t>
            </w:r>
          </w:p>
          <w:p w:rsidR="00A11CFD" w:rsidRPr="00E31BFC" w:rsidRDefault="00A11CFD" w:rsidP="00DF53B1">
            <w:pPr>
              <w:autoSpaceDE w:val="0"/>
              <w:autoSpaceDN w:val="0"/>
              <w:adjustRightInd w:val="0"/>
              <w:rPr>
                <w:rFonts w:cs="Calibri"/>
              </w:rPr>
            </w:pPr>
            <w:r w:rsidRPr="00E31BFC">
              <w:rPr>
                <w:rFonts w:cs="Calibri"/>
              </w:rPr>
              <w:t>– charakteryzuje stosunek aliantów do sprawy polskiej w latach 1943–1945, porównuje go do polityki prowadzonej w latach 1939–1943, podaje argumenty,</w:t>
            </w:r>
          </w:p>
          <w:p w:rsidR="00A11CFD" w:rsidRPr="00E31BFC" w:rsidRDefault="00A11CFD" w:rsidP="00DF53B1">
            <w:pPr>
              <w:autoSpaceDE w:val="0"/>
              <w:autoSpaceDN w:val="0"/>
              <w:adjustRightInd w:val="0"/>
              <w:rPr>
                <w:rFonts w:cs="Calibri"/>
              </w:rPr>
            </w:pPr>
            <w:r w:rsidRPr="00E31BFC">
              <w:rPr>
                <w:rFonts w:cs="Calibri"/>
              </w:rPr>
              <w:t>– charakteryzuje politykę i działania Stalina w sprawach dotyczących Polski,</w:t>
            </w:r>
          </w:p>
          <w:p w:rsidR="00A11CFD" w:rsidRPr="00E31BFC" w:rsidRDefault="00A11CFD" w:rsidP="00DF53B1">
            <w:pPr>
              <w:autoSpaceDE w:val="0"/>
              <w:autoSpaceDN w:val="0"/>
              <w:adjustRightInd w:val="0"/>
              <w:rPr>
                <w:rFonts w:cs="Calibri"/>
              </w:rPr>
            </w:pPr>
            <w:r w:rsidRPr="00E31BFC">
              <w:rPr>
                <w:rFonts w:cs="Calibri"/>
              </w:rPr>
              <w:t>– opisuje działania Polskich Sił Zbrojnych na Zachodzie oraz 1. i 2. Armii [Ludowego] Wojska Polskiego,</w:t>
            </w:r>
          </w:p>
          <w:p w:rsidR="00A11CFD" w:rsidRPr="00E31BFC" w:rsidRDefault="00A11CFD" w:rsidP="00DF53B1">
            <w:pPr>
              <w:autoSpaceDE w:val="0"/>
              <w:autoSpaceDN w:val="0"/>
              <w:adjustRightInd w:val="0"/>
              <w:rPr>
                <w:rFonts w:cs="Calibri"/>
              </w:rPr>
            </w:pPr>
            <w:r w:rsidRPr="00E31BFC">
              <w:rPr>
                <w:rFonts w:cs="Calibri"/>
              </w:rPr>
              <w:t>– wymienia decyzje podjęte na konferencji w Jałcie dotyczące Polski,</w:t>
            </w:r>
          </w:p>
          <w:p w:rsidR="00A11CFD" w:rsidRPr="00E31BFC" w:rsidRDefault="00A11CFD" w:rsidP="00DF53B1">
            <w:pPr>
              <w:autoSpaceDE w:val="0"/>
              <w:autoSpaceDN w:val="0"/>
              <w:adjustRightInd w:val="0"/>
              <w:rPr>
                <w:rFonts w:cs="Calibri"/>
              </w:rPr>
            </w:pPr>
            <w:r w:rsidRPr="00E31BFC">
              <w:rPr>
                <w:rFonts w:cs="Calibri"/>
              </w:rPr>
              <w:t>– podaje przyczyny zmiany postawy aliantów wobec polskiego rządu na emigracji i wobec spraw polskich,</w:t>
            </w:r>
          </w:p>
          <w:p w:rsidR="00A11CFD" w:rsidRPr="00E31BFC" w:rsidRDefault="00A11CFD" w:rsidP="00DF53B1">
            <w:pPr>
              <w:autoSpaceDE w:val="0"/>
              <w:autoSpaceDN w:val="0"/>
              <w:adjustRightInd w:val="0"/>
              <w:rPr>
                <w:rFonts w:cs="Calibri"/>
              </w:rPr>
            </w:pPr>
            <w:r w:rsidRPr="00E31BFC">
              <w:rPr>
                <w:rFonts w:cs="Calibri"/>
              </w:rPr>
              <w:t>– ocenia postawę aliantów wobec sprawy polskiej,</w:t>
            </w:r>
          </w:p>
          <w:p w:rsidR="00A11CFD" w:rsidRPr="00E31BFC" w:rsidRDefault="00A11CFD" w:rsidP="00DF53B1">
            <w:pPr>
              <w:autoSpaceDE w:val="0"/>
              <w:autoSpaceDN w:val="0"/>
              <w:adjustRightInd w:val="0"/>
              <w:rPr>
                <w:rFonts w:cs="Calibri"/>
              </w:rPr>
            </w:pPr>
            <w:r w:rsidRPr="00E31BFC">
              <w:rPr>
                <w:rFonts w:cs="Calibri"/>
              </w:rPr>
              <w:lastRenderedPageBreak/>
              <w:t>– charakteryzuje i ocenia politykę S. Mikołajczyka w latach 1943–1945,</w:t>
            </w:r>
          </w:p>
          <w:p w:rsidR="00A11CFD" w:rsidRPr="00E31BFC" w:rsidRDefault="00A11CFD" w:rsidP="00DF53B1">
            <w:pPr>
              <w:autoSpaceDE w:val="0"/>
              <w:autoSpaceDN w:val="0"/>
              <w:adjustRightInd w:val="0"/>
              <w:rPr>
                <w:rFonts w:cs="Calibri"/>
              </w:rPr>
            </w:pPr>
            <w:r w:rsidRPr="00E31BFC">
              <w:rPr>
                <w:rFonts w:cs="Calibri"/>
              </w:rPr>
              <w:t>– wyjaśnia międzynarodowe uwarunkowania sprawy polskiej.</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(miesiąc i rok): bitwy pod Monte Cassino, w Ardenach, o Arnhem, powstanie PKWN, przekroczenie linii Bugu przez Armię Czerwoną i Ludowe Wojsko Polskie, powstanie Polski Lubelskiej, zdobycie przez Ludowe Wojsko Polskie prawobrzeżnej Warszawy (w odniesieniu do wybuchu powstania warszawskiego), sforsowanie przez Armie Ludowego Wojska Polskiego Odry i Nysy Łużyckiej, utworzenie Rządu Tymczasowego, Konferencji w Jałcie, utworzenie Tymczasowego Rządu Jedności Narodowej,</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linia Curzona, Polskie Siły Zbrojne na Zachodzie, operacja „Market-Garden”, bitwa pod Arnhem, 1. Dywizja Piechoty im. Tadeusza Kościuszki, Ludowe</w:t>
            </w:r>
          </w:p>
          <w:p w:rsidR="00A11CFD" w:rsidRPr="00E31BFC" w:rsidRDefault="00A11CFD" w:rsidP="00DF53B1">
            <w:pPr>
              <w:autoSpaceDE w:val="0"/>
              <w:autoSpaceDN w:val="0"/>
              <w:adjustRightInd w:val="0"/>
              <w:rPr>
                <w:rFonts w:cs="Calibri"/>
                <w:i/>
                <w:iCs/>
              </w:rPr>
            </w:pPr>
            <w:r w:rsidRPr="00E31BFC">
              <w:rPr>
                <w:rFonts w:cs="Calibri"/>
                <w:i/>
                <w:iCs/>
              </w:rPr>
              <w:t>Wojsko Polskie, Rząd Tymczasowy, Tymczasowy Rząd Jedności Narodowej,</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 S. Mikołajczyk, gen. </w:t>
            </w:r>
            <w:r w:rsidRPr="00E31BFC">
              <w:rPr>
                <w:rFonts w:cs="Calibri"/>
                <w:lang w:val="en-US"/>
              </w:rPr>
              <w:t xml:space="preserve">W. Anders, J. Stalin, W. Churchill, F.D. Roosevelt, gen. </w:t>
            </w:r>
            <w:r w:rsidRPr="00E31BFC">
              <w:rPr>
                <w:rFonts w:cs="Calibri"/>
              </w:rPr>
              <w:t>Z. Berling, B. Bierut,</w:t>
            </w:r>
          </w:p>
          <w:p w:rsidR="00A11CFD" w:rsidRPr="00E31BFC" w:rsidRDefault="00A11CFD" w:rsidP="00DF53B1">
            <w:pPr>
              <w:autoSpaceDE w:val="0"/>
              <w:autoSpaceDN w:val="0"/>
              <w:adjustRightInd w:val="0"/>
              <w:rPr>
                <w:rFonts w:cs="Calibri"/>
              </w:rPr>
            </w:pPr>
            <w:r w:rsidRPr="00E31BFC">
              <w:rPr>
                <w:rFonts w:cs="Calibri"/>
              </w:rPr>
              <w:t xml:space="preserve">– lokalizuje w czasie i przestrzeni: miejsca bitew, w których brały udział Polskie Siły Zbrojne na Zachodzie oraz [Ludowe] Wojsko Polskie [Monte Cassino, Ardeny, Arnhem, Wał Pomorski, zdobycie prawobrzeżnej Warszawy, Berlin], Polskę Lubelską, miejsce powstania </w:t>
            </w:r>
            <w:r w:rsidRPr="00E31BFC">
              <w:rPr>
                <w:rFonts w:cs="Calibri"/>
              </w:rPr>
              <w:lastRenderedPageBreak/>
              <w:t>PKWN,</w:t>
            </w:r>
          </w:p>
          <w:p w:rsidR="00A11CFD" w:rsidRPr="00E31BFC" w:rsidRDefault="00A11CFD" w:rsidP="00DF53B1">
            <w:pPr>
              <w:autoSpaceDE w:val="0"/>
              <w:autoSpaceDN w:val="0"/>
              <w:adjustRightInd w:val="0"/>
              <w:rPr>
                <w:rFonts w:cs="Calibri"/>
              </w:rPr>
            </w:pPr>
            <w:r w:rsidRPr="00E31BFC">
              <w:rPr>
                <w:rFonts w:cs="Calibri"/>
              </w:rPr>
              <w:t>– podaje różnicę w stosunku aliantów do sprawy polskiej w latach 1943–1945 i w latach 1939–1943,</w:t>
            </w:r>
          </w:p>
          <w:p w:rsidR="00A11CFD" w:rsidRPr="00E31BFC" w:rsidRDefault="00A11CFD" w:rsidP="00DF53B1">
            <w:pPr>
              <w:autoSpaceDE w:val="0"/>
              <w:autoSpaceDN w:val="0"/>
              <w:adjustRightInd w:val="0"/>
              <w:rPr>
                <w:rFonts w:cs="Calibri"/>
              </w:rPr>
            </w:pPr>
            <w:r w:rsidRPr="00E31BFC">
              <w:rPr>
                <w:rFonts w:cs="Calibri"/>
              </w:rPr>
              <w:t>– wymienia działania Stalina w sprawach dotyczących Polski,</w:t>
            </w:r>
          </w:p>
          <w:p w:rsidR="00A11CFD" w:rsidRPr="00E31BFC" w:rsidRDefault="00A11CFD" w:rsidP="00DF53B1">
            <w:pPr>
              <w:autoSpaceDE w:val="0"/>
              <w:autoSpaceDN w:val="0"/>
              <w:adjustRightInd w:val="0"/>
              <w:rPr>
                <w:rFonts w:cs="Calibri"/>
              </w:rPr>
            </w:pPr>
            <w:r w:rsidRPr="00E31BFC">
              <w:rPr>
                <w:rFonts w:cs="Calibri"/>
              </w:rPr>
              <w:t>– wymienia miejsca bitew Polskich Sił Zbrojnych na Zachodzie [Monte Cassino, Ardeny, Arnhem] oraz 1. i 2. Armii [Ludowego] Wojska Polskiego [przekroczenie Bugu, zdobycie prawobrzeżnej Warszawy, przekroczenie Odry i Nysy Łużyckiej, zdobycie Berlina],</w:t>
            </w:r>
          </w:p>
          <w:p w:rsidR="00A11CFD" w:rsidRPr="00E31BFC" w:rsidRDefault="00A11CFD" w:rsidP="00DF53B1">
            <w:pPr>
              <w:autoSpaceDE w:val="0"/>
              <w:autoSpaceDN w:val="0"/>
              <w:adjustRightInd w:val="0"/>
              <w:rPr>
                <w:rFonts w:cs="Calibri"/>
              </w:rPr>
            </w:pPr>
            <w:r w:rsidRPr="00E31BFC">
              <w:rPr>
                <w:rFonts w:cs="Calibri"/>
              </w:rPr>
              <w:t>– wymienia najważniejsze decyzje podjęte na konferencji w Jałcie dotyczące Polski,</w:t>
            </w:r>
          </w:p>
          <w:p w:rsidR="00A11CFD" w:rsidRPr="00E31BFC" w:rsidRDefault="00A11CFD" w:rsidP="00DF53B1">
            <w:pPr>
              <w:autoSpaceDE w:val="0"/>
              <w:autoSpaceDN w:val="0"/>
              <w:adjustRightInd w:val="0"/>
              <w:rPr>
                <w:rFonts w:cs="Calibri"/>
              </w:rPr>
            </w:pPr>
            <w:r w:rsidRPr="00E31BFC">
              <w:rPr>
                <w:rFonts w:cs="Calibri"/>
              </w:rPr>
              <w:t>– podaje główne przyczyny zmiany postawy aliantów wobec polskiego rządu na emigracji i wobec spraw polskich.</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linia Curzona, Polskie Siły Zbrojne na Zachodzie, operacja „Market-Garden”, 1. Dywizja Piechoty im. Tadeusza Kościuszki, 1. Armia Wojska Polskiego, Ludowe Wojsko Polskie, 2. Armia Wojska Polskiego, Rząd Tymczasowy, Tymczasowy Rząd Jedności Narodowej,</w:t>
            </w:r>
          </w:p>
          <w:p w:rsidR="00A11CFD" w:rsidRPr="00E31BFC" w:rsidRDefault="00A11CFD" w:rsidP="00DF53B1">
            <w:pPr>
              <w:autoSpaceDE w:val="0"/>
              <w:autoSpaceDN w:val="0"/>
              <w:adjustRightInd w:val="0"/>
              <w:rPr>
                <w:rFonts w:cs="Calibri"/>
              </w:rPr>
            </w:pPr>
            <w:r w:rsidRPr="00E31BFC">
              <w:rPr>
                <w:rFonts w:cs="Calibri"/>
              </w:rPr>
              <w:t>– podaje przyczyny zmiany postawy aliantów wobec polskiego rządu na emigracji i wobec sprawy polskiej,</w:t>
            </w:r>
          </w:p>
          <w:p w:rsidR="00A11CFD" w:rsidRPr="00E31BFC" w:rsidRDefault="00A11CFD" w:rsidP="00DF53B1">
            <w:pPr>
              <w:autoSpaceDE w:val="0"/>
              <w:autoSpaceDN w:val="0"/>
              <w:adjustRightInd w:val="0"/>
              <w:rPr>
                <w:rFonts w:cs="Calibri"/>
              </w:rPr>
            </w:pPr>
            <w:r w:rsidRPr="00E31BFC">
              <w:rPr>
                <w:rFonts w:cs="Calibri"/>
              </w:rPr>
              <w:t>– charakteryzuje postawę aliantów wobec sprawy polskiej,</w:t>
            </w:r>
          </w:p>
          <w:p w:rsidR="00A11CFD" w:rsidRPr="00E31BFC" w:rsidRDefault="00A11CFD" w:rsidP="00DF53B1">
            <w:pPr>
              <w:autoSpaceDE w:val="0"/>
              <w:autoSpaceDN w:val="0"/>
              <w:adjustRightInd w:val="0"/>
              <w:rPr>
                <w:rFonts w:cs="Calibri"/>
              </w:rPr>
            </w:pPr>
            <w:r w:rsidRPr="00E31BFC">
              <w:rPr>
                <w:rFonts w:cs="Calibri"/>
              </w:rPr>
              <w:t>– wskazuje międzynarodowe uwarunkowania sprawy polskiej.</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 gen. K. Sosnkowski, gen. W. Anders, J. Stalin, W. </w:t>
            </w:r>
            <w:r w:rsidRPr="00E31BFC">
              <w:rPr>
                <w:rFonts w:cs="Calibri"/>
              </w:rPr>
              <w:lastRenderedPageBreak/>
              <w:t>Churchill, E. Osóbka-Morawski, B. Bierut, T. Arciszewski,</w:t>
            </w:r>
          </w:p>
          <w:p w:rsidR="00A11CFD" w:rsidRPr="00E31BFC" w:rsidRDefault="00A11CFD" w:rsidP="00DF53B1">
            <w:pPr>
              <w:autoSpaceDE w:val="0"/>
              <w:autoSpaceDN w:val="0"/>
              <w:adjustRightInd w:val="0"/>
              <w:rPr>
                <w:rFonts w:cs="Calibri"/>
              </w:rPr>
            </w:pPr>
            <w:r w:rsidRPr="00E31BFC">
              <w:rPr>
                <w:rFonts w:cs="Calibri"/>
              </w:rPr>
              <w:t>– opisuje stosunek aliantów do sprawy polskiej w latach 1943–1945, porównuje go do polityki prowadzonej w latach 1939–1943, podaje argumenty,</w:t>
            </w:r>
          </w:p>
          <w:p w:rsidR="00A11CFD" w:rsidRPr="00E31BFC" w:rsidRDefault="00A11CFD" w:rsidP="00DF53B1">
            <w:pPr>
              <w:autoSpaceDE w:val="0"/>
              <w:autoSpaceDN w:val="0"/>
              <w:adjustRightInd w:val="0"/>
              <w:rPr>
                <w:rFonts w:cs="Calibri"/>
              </w:rPr>
            </w:pPr>
            <w:r w:rsidRPr="00E31BFC">
              <w:rPr>
                <w:rFonts w:cs="Calibri"/>
              </w:rPr>
              <w:t>– opisuje politykę i działania Stalina w sprawach dotyczących Polski,</w:t>
            </w:r>
          </w:p>
          <w:p w:rsidR="00A11CFD" w:rsidRPr="00E31BFC" w:rsidRDefault="00A11CFD" w:rsidP="00DF53B1">
            <w:pPr>
              <w:autoSpaceDE w:val="0"/>
              <w:autoSpaceDN w:val="0"/>
              <w:adjustRightInd w:val="0"/>
              <w:rPr>
                <w:rFonts w:cs="Calibri"/>
              </w:rPr>
            </w:pPr>
            <w:r w:rsidRPr="00E31BFC">
              <w:rPr>
                <w:rFonts w:cs="Calibri"/>
              </w:rPr>
              <w:t>– wymienia decyzje podjęte na konferencji w Jałcie dotyczące Polski.</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xml:space="preserve">– lokalizuje w czasie i przestrzeni: miejsca bitew, w których brały udział Polskie Siły Zbrojne na Zachodzie oraz 1. i 2. Armia [Ludowego] Wojska Polskiego [Monte Cassino, Bolonia, Ypres, Gandawa, Breda, Ardeny, Arnhem, Studzianki, Wał Pomorski, Drezno, Berlin], Jałtę, Polskę Lubelską, miejsce powstania PKWN, Wilhelmshaven, </w:t>
            </w:r>
          </w:p>
          <w:p w:rsidR="00A11CFD" w:rsidRPr="00E31BFC" w:rsidRDefault="00A11CFD" w:rsidP="00DF53B1">
            <w:pPr>
              <w:autoSpaceDE w:val="0"/>
              <w:autoSpaceDN w:val="0"/>
              <w:adjustRightInd w:val="0"/>
              <w:rPr>
                <w:rFonts w:cs="Calibri"/>
              </w:rPr>
            </w:pPr>
            <w:r w:rsidRPr="00E31BFC">
              <w:rPr>
                <w:rFonts w:cs="Calibri"/>
              </w:rPr>
              <w:t>– charakteryzuje stosunek aliantów do sprawy polskiej w latach 1943–1945, porównuje go do polityki prowadzonej w latach 1939–1943, podaje argumenty,</w:t>
            </w:r>
          </w:p>
          <w:p w:rsidR="00A11CFD" w:rsidRPr="00E31BFC" w:rsidRDefault="00A11CFD" w:rsidP="00DF53B1">
            <w:pPr>
              <w:autoSpaceDE w:val="0"/>
              <w:autoSpaceDN w:val="0"/>
              <w:adjustRightInd w:val="0"/>
              <w:rPr>
                <w:rFonts w:cs="Calibri"/>
              </w:rPr>
            </w:pPr>
            <w:r w:rsidRPr="00E31BFC">
              <w:rPr>
                <w:rFonts w:cs="Calibri"/>
              </w:rPr>
              <w:t>– charakteryzuje politykę i działania Stalina w sprawach dotyczących Polski,</w:t>
            </w:r>
          </w:p>
          <w:p w:rsidR="00A11CFD" w:rsidRPr="00E31BFC" w:rsidRDefault="00A11CFD" w:rsidP="00DF53B1">
            <w:pPr>
              <w:autoSpaceDE w:val="0"/>
              <w:autoSpaceDN w:val="0"/>
              <w:adjustRightInd w:val="0"/>
              <w:rPr>
                <w:rFonts w:cs="Calibri"/>
              </w:rPr>
            </w:pPr>
            <w:r w:rsidRPr="00E31BFC">
              <w:rPr>
                <w:rFonts w:cs="Calibri"/>
              </w:rPr>
              <w:t>– opisuje działania Polskich Sił Zbrojnych na Zachodzie oraz 1. i 2. Armii [Ludowego] Wojska Polskiego,</w:t>
            </w:r>
          </w:p>
          <w:p w:rsidR="00A11CFD" w:rsidRPr="00E31BFC" w:rsidRDefault="00A11CFD" w:rsidP="00DF53B1">
            <w:pPr>
              <w:autoSpaceDE w:val="0"/>
              <w:autoSpaceDN w:val="0"/>
              <w:adjustRightInd w:val="0"/>
              <w:rPr>
                <w:rFonts w:cs="Calibri"/>
              </w:rPr>
            </w:pPr>
            <w:r w:rsidRPr="00E31BFC">
              <w:rPr>
                <w:rFonts w:cs="Calibri"/>
              </w:rPr>
              <w:t>– ocenia postawę aliantów wobec sprawy polskiej,</w:t>
            </w:r>
          </w:p>
          <w:p w:rsidR="00A11CFD" w:rsidRPr="00E31BFC" w:rsidRDefault="00A11CFD" w:rsidP="00DF53B1">
            <w:pPr>
              <w:autoSpaceDE w:val="0"/>
              <w:autoSpaceDN w:val="0"/>
              <w:adjustRightInd w:val="0"/>
              <w:rPr>
                <w:rFonts w:cs="Calibri"/>
              </w:rPr>
            </w:pPr>
            <w:r w:rsidRPr="00E31BFC">
              <w:rPr>
                <w:rFonts w:cs="Calibri"/>
              </w:rPr>
              <w:t>– charakteryzuje i ocenia politykę S. Mikołajczyka w latach 1943–1945,</w:t>
            </w:r>
          </w:p>
          <w:p w:rsidR="00A11CFD" w:rsidRPr="00E31BFC" w:rsidRDefault="00A11CFD" w:rsidP="00DF53B1">
            <w:pPr>
              <w:rPr>
                <w:rFonts w:cs="Calibri"/>
              </w:rPr>
            </w:pPr>
            <w:r w:rsidRPr="00E31BFC">
              <w:rPr>
                <w:rFonts w:cs="Calibri"/>
              </w:rPr>
              <w:t>– wyjaśnia międzynarodowe uwarunkowania sprawy polskiej.</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rPr>
                <w:rFonts w:cs="Calibri"/>
              </w:rPr>
            </w:pPr>
            <w:r w:rsidRPr="00E31BFC">
              <w:rPr>
                <w:rFonts w:cs="Calibri"/>
                <w:b/>
                <w:bCs/>
              </w:rPr>
              <w:t xml:space="preserve">Lekcja </w:t>
            </w:r>
            <w:r w:rsidRPr="00E31BFC">
              <w:rPr>
                <w:rFonts w:cs="Calibri"/>
                <w:b/>
                <w:bCs/>
              </w:rPr>
              <w:lastRenderedPageBreak/>
              <w:t>podsumowująca</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lastRenderedPageBreak/>
              <w:t xml:space="preserve">Utrwalenie i </w:t>
            </w:r>
            <w:r w:rsidRPr="00E31BFC">
              <w:rPr>
                <w:rFonts w:cs="Calibri"/>
              </w:rPr>
              <w:lastRenderedPageBreak/>
              <w:t>usystematyzowanie wiadomości</w:t>
            </w:r>
          </w:p>
        </w:tc>
        <w:tc>
          <w:tcPr>
            <w:tcW w:w="4731" w:type="dxa"/>
            <w:shd w:val="clear" w:color="auto" w:fill="auto"/>
          </w:tcPr>
          <w:p w:rsidR="00A11CFD" w:rsidRPr="00E31BFC" w:rsidRDefault="00A11CFD" w:rsidP="00DF53B1">
            <w:pPr>
              <w:rPr>
                <w:rFonts w:cs="Calibri"/>
              </w:rPr>
            </w:pPr>
          </w:p>
        </w:tc>
        <w:tc>
          <w:tcPr>
            <w:tcW w:w="6089" w:type="dxa"/>
            <w:shd w:val="clear" w:color="auto" w:fill="auto"/>
          </w:tcPr>
          <w:p w:rsidR="00A11CFD" w:rsidRPr="00E31BFC" w:rsidRDefault="00A11CFD" w:rsidP="00DF53B1">
            <w:pPr>
              <w:rPr>
                <w:rFonts w:cs="Calibri"/>
              </w:rPr>
            </w:pP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rPr>
            </w:pPr>
            <w:r w:rsidRPr="00E31BFC">
              <w:rPr>
                <w:rFonts w:cs="Calibri"/>
                <w:b/>
                <w:bCs/>
              </w:rPr>
              <w:t>Praca klasowa</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Sprawdzenie wiadomości</w:t>
            </w:r>
          </w:p>
        </w:tc>
        <w:tc>
          <w:tcPr>
            <w:tcW w:w="4731" w:type="dxa"/>
            <w:shd w:val="clear" w:color="auto" w:fill="auto"/>
          </w:tcPr>
          <w:p w:rsidR="00A11CFD" w:rsidRPr="00E31BFC" w:rsidRDefault="00A11CFD" w:rsidP="00DF53B1">
            <w:pPr>
              <w:rPr>
                <w:rFonts w:cs="Calibri"/>
              </w:rPr>
            </w:pPr>
          </w:p>
        </w:tc>
        <w:tc>
          <w:tcPr>
            <w:tcW w:w="6089" w:type="dxa"/>
            <w:shd w:val="clear" w:color="auto" w:fill="auto"/>
          </w:tcPr>
          <w:p w:rsidR="00A11CFD" w:rsidRPr="00E31BFC" w:rsidRDefault="00A11CFD" w:rsidP="00DF53B1">
            <w:pPr>
              <w:rPr>
                <w:rFonts w:cs="Calibri"/>
              </w:rPr>
            </w:pP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Europa po II wojnie</w:t>
            </w:r>
          </w:p>
          <w:p w:rsidR="00A11CFD" w:rsidRPr="00E31BFC" w:rsidRDefault="00A11CFD" w:rsidP="00DF53B1">
            <w:pPr>
              <w:rPr>
                <w:rFonts w:cs="Calibri"/>
              </w:rPr>
            </w:pPr>
            <w:r w:rsidRPr="00E31BFC">
              <w:rPr>
                <w:rFonts w:cs="Calibri"/>
                <w:b/>
                <w:bCs/>
              </w:rPr>
              <w:t>światowej</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Omówienie zasad ładu jałtańsko-poczdamskiego oraz przyczyn , charakteru i przejawów zimnej wojny</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xml:space="preserve">– pamięta daty: konferencji w Poczdamie, procesu w Norymberdze, powstania ONZ, uchwalenia </w:t>
            </w:r>
            <w:r w:rsidRPr="00E31BFC">
              <w:rPr>
                <w:rFonts w:cs="Calibri"/>
                <w:i/>
                <w:iCs/>
              </w:rPr>
              <w:t>Powszechnej</w:t>
            </w:r>
            <w:r w:rsidRPr="00E31BFC">
              <w:rPr>
                <w:rFonts w:cs="Calibri"/>
              </w:rPr>
              <w:t xml:space="preserve"> </w:t>
            </w:r>
            <w:r w:rsidRPr="00E31BFC">
              <w:rPr>
                <w:rFonts w:cs="Calibri"/>
                <w:i/>
                <w:iCs/>
              </w:rPr>
              <w:t>deklaracji praw człowieka</w:t>
            </w:r>
            <w:r w:rsidRPr="00E31BFC">
              <w:rPr>
                <w:rFonts w:cs="Calibri"/>
              </w:rPr>
              <w:t xml:space="preserve">, wypowiedzi W. Churchilla o </w:t>
            </w:r>
            <w:r w:rsidRPr="00E31BFC">
              <w:rPr>
                <w:rFonts w:cs="Calibri"/>
                <w:i/>
                <w:iCs/>
              </w:rPr>
              <w:t>żelaznej kurtynie</w:t>
            </w:r>
            <w:r w:rsidRPr="00E31BFC">
              <w:rPr>
                <w:rFonts w:cs="Calibri"/>
              </w:rPr>
              <w:t xml:space="preserve"> w Europie, ogłoszenia doktryny Trumana (doktryny powstrzymania), ogłoszenia planu Marshalla, powstania OEEC, powstania Kominformu, utworzenia RWPG, utworzenia NATO i Układu Warszawskiego,</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strefy okupacyjne Niemiec, demilitaryzacja, denazyfikacja, demokratyzacja, dekartelizacja (4D), proces norymberski, Deklaracja Narodów Zjednoczonych, Organizacja Narodów Zjednoczonych (ONZ), Powszechna deklaracja praw człowieka, Kominform, doktryna Trumana (doktryna powstrzymania), plan Marshalla, Organizacja Europejskiej Współpracy Gospodarczej (OEEC), Rada Wzajemnej Pomocy Gospodarczej (RWPG), Organizacja Sojuszu Północnoatlantyckiego (NATO), Układ Warszawski, zimna wojna,</w:t>
            </w:r>
          </w:p>
          <w:p w:rsidR="00A11CFD" w:rsidRPr="00E31BFC" w:rsidRDefault="00A11CFD" w:rsidP="00DF53B1">
            <w:pPr>
              <w:autoSpaceDE w:val="0"/>
              <w:autoSpaceDN w:val="0"/>
              <w:adjustRightInd w:val="0"/>
              <w:rPr>
                <w:rFonts w:cs="Calibri"/>
                <w:lang w:val="en-US"/>
              </w:rPr>
            </w:pPr>
            <w:r w:rsidRPr="00E31BFC">
              <w:rPr>
                <w:rFonts w:cs="Calibri"/>
                <w:lang w:val="en-US"/>
              </w:rPr>
              <w:t xml:space="preserve">– </w:t>
            </w:r>
            <w:proofErr w:type="spellStart"/>
            <w:r w:rsidRPr="00E31BFC">
              <w:rPr>
                <w:rFonts w:cs="Calibri"/>
                <w:lang w:val="en-US"/>
              </w:rPr>
              <w:t>identyfikuje</w:t>
            </w:r>
            <w:proofErr w:type="spellEnd"/>
            <w:r w:rsidRPr="00E31BFC">
              <w:rPr>
                <w:rFonts w:cs="Calibri"/>
                <w:lang w:val="en-US"/>
              </w:rPr>
              <w:t xml:space="preserve"> </w:t>
            </w:r>
            <w:proofErr w:type="spellStart"/>
            <w:r w:rsidRPr="00E31BFC">
              <w:rPr>
                <w:rFonts w:cs="Calibri"/>
                <w:lang w:val="en-US"/>
              </w:rPr>
              <w:t>postaci</w:t>
            </w:r>
            <w:proofErr w:type="spellEnd"/>
            <w:r w:rsidRPr="00E31BFC">
              <w:rPr>
                <w:rFonts w:cs="Calibri"/>
                <w:lang w:val="en-US"/>
              </w:rPr>
              <w:t>: H. Truman, C. Attlee, J. Stalin, W. Churchill, G. Marshall,</w:t>
            </w:r>
          </w:p>
          <w:p w:rsidR="00A11CFD" w:rsidRPr="00E31BFC" w:rsidRDefault="00A11CFD" w:rsidP="00DF53B1">
            <w:pPr>
              <w:autoSpaceDE w:val="0"/>
              <w:autoSpaceDN w:val="0"/>
              <w:adjustRightInd w:val="0"/>
              <w:rPr>
                <w:rFonts w:cs="Calibri"/>
              </w:rPr>
            </w:pPr>
            <w:r w:rsidRPr="00E31BFC">
              <w:rPr>
                <w:rFonts w:cs="Calibri"/>
              </w:rPr>
              <w:lastRenderedPageBreak/>
              <w:t xml:space="preserve">– lokalizuje w czasie i przestrzeni: konferencję wielkiej trójki w Poczdamie, Norymbergę, San Francisco, Szklarską Porębę, ukształtowanie się </w:t>
            </w:r>
            <w:r w:rsidRPr="00E31BFC">
              <w:rPr>
                <w:rFonts w:cs="Calibri"/>
                <w:i/>
                <w:iCs/>
              </w:rPr>
              <w:t>żelaznej</w:t>
            </w:r>
            <w:r w:rsidRPr="00E31BFC">
              <w:rPr>
                <w:rFonts w:cs="Calibri"/>
              </w:rPr>
              <w:t xml:space="preserve"> </w:t>
            </w:r>
            <w:r w:rsidRPr="00E31BFC">
              <w:rPr>
                <w:rFonts w:cs="Calibri"/>
                <w:i/>
                <w:iCs/>
              </w:rPr>
              <w:t xml:space="preserve">kurtyny, </w:t>
            </w:r>
            <w:r w:rsidRPr="00E31BFC">
              <w:rPr>
                <w:rFonts w:cs="Calibri"/>
              </w:rPr>
              <w:t>państwa założycielskie NATO, państwa Układu Warszawskiego,</w:t>
            </w:r>
          </w:p>
          <w:p w:rsidR="00A11CFD" w:rsidRPr="00E31BFC" w:rsidRDefault="00A11CFD" w:rsidP="00DF53B1">
            <w:pPr>
              <w:autoSpaceDE w:val="0"/>
              <w:autoSpaceDN w:val="0"/>
              <w:adjustRightInd w:val="0"/>
              <w:rPr>
                <w:rFonts w:cs="Calibri"/>
              </w:rPr>
            </w:pPr>
            <w:r w:rsidRPr="00E31BFC">
              <w:rPr>
                <w:rFonts w:cs="Calibri"/>
              </w:rPr>
              <w:t>– przedstawia i ocenia postanowienia konferencji w Poczdamie, charakteryzuje podstawy ładu jałtańsko-poczdamskiego,</w:t>
            </w:r>
          </w:p>
          <w:p w:rsidR="00A11CFD" w:rsidRPr="00E31BFC" w:rsidRDefault="00A11CFD" w:rsidP="00DF53B1">
            <w:pPr>
              <w:autoSpaceDE w:val="0"/>
              <w:autoSpaceDN w:val="0"/>
              <w:adjustRightInd w:val="0"/>
              <w:rPr>
                <w:rFonts w:cs="Calibri"/>
              </w:rPr>
            </w:pPr>
            <w:r w:rsidRPr="00E31BFC">
              <w:rPr>
                <w:rFonts w:cs="Calibri"/>
              </w:rPr>
              <w:t>– charakteryzuje politykę aliantów i Stalina po zakończeniu II wojny światowej,</w:t>
            </w:r>
          </w:p>
          <w:p w:rsidR="00A11CFD" w:rsidRPr="00E31BFC" w:rsidRDefault="00A11CFD" w:rsidP="00DF53B1">
            <w:pPr>
              <w:autoSpaceDE w:val="0"/>
              <w:autoSpaceDN w:val="0"/>
              <w:adjustRightInd w:val="0"/>
              <w:rPr>
                <w:rFonts w:cs="Calibri"/>
              </w:rPr>
            </w:pPr>
            <w:r w:rsidRPr="00E31BFC">
              <w:rPr>
                <w:rFonts w:cs="Calibri"/>
              </w:rPr>
              <w:t>– omawia proces norymberski, przedstawia kontrowersje dotyczące osób postawionych przed Trybunałem w Norymberdze,</w:t>
            </w:r>
          </w:p>
          <w:p w:rsidR="00A11CFD" w:rsidRPr="00E31BFC" w:rsidRDefault="00A11CFD" w:rsidP="00DF53B1">
            <w:pPr>
              <w:autoSpaceDE w:val="0"/>
              <w:autoSpaceDN w:val="0"/>
              <w:adjustRightInd w:val="0"/>
              <w:rPr>
                <w:rFonts w:cs="Calibri"/>
              </w:rPr>
            </w:pPr>
            <w:r w:rsidRPr="00E31BFC">
              <w:rPr>
                <w:rFonts w:cs="Calibri"/>
              </w:rPr>
              <w:t>– wyjaśnia założenia i sposób realizacji doktryny Trumana, planu Marshalla, przyczyny powstania ONZ,</w:t>
            </w:r>
          </w:p>
          <w:p w:rsidR="00A11CFD" w:rsidRPr="00E31BFC" w:rsidRDefault="00A11CFD" w:rsidP="00DF53B1">
            <w:pPr>
              <w:autoSpaceDE w:val="0"/>
              <w:autoSpaceDN w:val="0"/>
              <w:adjustRightInd w:val="0"/>
              <w:rPr>
                <w:rFonts w:cs="Calibri"/>
              </w:rPr>
            </w:pPr>
            <w:r w:rsidRPr="00E31BFC">
              <w:rPr>
                <w:rFonts w:cs="Calibri"/>
              </w:rPr>
              <w:t>– wyjaśnia okoliczności powstania Kominformu, NATO, Układu Warszawskiego, OEEC, RWPG, przyczyny ogłoszenia doktryny Trumana, planu Marshalla,</w:t>
            </w:r>
          </w:p>
          <w:p w:rsidR="00A11CFD" w:rsidRPr="00E31BFC" w:rsidRDefault="00A11CFD" w:rsidP="00DF53B1">
            <w:pPr>
              <w:autoSpaceDE w:val="0"/>
              <w:autoSpaceDN w:val="0"/>
              <w:adjustRightInd w:val="0"/>
              <w:rPr>
                <w:rFonts w:cs="Calibri"/>
              </w:rPr>
            </w:pPr>
            <w:r w:rsidRPr="00E31BFC">
              <w:rPr>
                <w:rFonts w:cs="Calibri"/>
              </w:rPr>
              <w:t xml:space="preserve">– wymienia państwa bloku wschodniego, cele i zasady działania ONZ, przyczyny określenia tych celów, podstawowe prawa człowieka (I generacji), głównych zbrodniarzy nazistowskich ukaranych w Norymberdze, organizacje militarne, gospodarcze i polityczne u początków </w:t>
            </w:r>
            <w:r w:rsidRPr="00E31BFC">
              <w:rPr>
                <w:rFonts w:cs="Calibri"/>
                <w:i/>
                <w:iCs/>
              </w:rPr>
              <w:t>zimnej wojny,</w:t>
            </w:r>
          </w:p>
          <w:p w:rsidR="00A11CFD" w:rsidRPr="00E31BFC" w:rsidRDefault="00A11CFD" w:rsidP="00DF53B1">
            <w:pPr>
              <w:autoSpaceDE w:val="0"/>
              <w:autoSpaceDN w:val="0"/>
              <w:adjustRightInd w:val="0"/>
              <w:rPr>
                <w:rFonts w:cs="Calibri"/>
              </w:rPr>
            </w:pPr>
            <w:r w:rsidRPr="00E31BFC">
              <w:rPr>
                <w:rFonts w:cs="Calibri"/>
              </w:rPr>
              <w:lastRenderedPageBreak/>
              <w:t xml:space="preserve">– omawia przyczyny i przebieg rozpadu koalicji antyhitlerowskiej [różnica w ideologii dotyczącej wizji Europy i świata po wojnie, różnice w sposobach i celach prowadzenia polityki, dwie parady zwycięstwa, ekspansywna polityka Stalina, powstanie Kominternu, stosunek do </w:t>
            </w:r>
            <w:r w:rsidRPr="00E31BFC">
              <w:rPr>
                <w:rFonts w:cs="Calibri"/>
                <w:i/>
                <w:iCs/>
              </w:rPr>
              <w:t>Powszechnej deklaracji</w:t>
            </w:r>
            <w:r w:rsidRPr="00E31BFC">
              <w:rPr>
                <w:rFonts w:cs="Calibri"/>
              </w:rPr>
              <w:t xml:space="preserve"> </w:t>
            </w:r>
            <w:r w:rsidRPr="00E31BFC">
              <w:rPr>
                <w:rFonts w:cs="Calibri"/>
                <w:i/>
                <w:iCs/>
              </w:rPr>
              <w:t>praw człowieka</w:t>
            </w:r>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omawianych wydarzeń.</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i/>
                <w:iCs/>
              </w:rPr>
            </w:pPr>
            <w:r w:rsidRPr="00E31BFC">
              <w:rPr>
                <w:rFonts w:cs="Calibri"/>
              </w:rPr>
              <w:t xml:space="preserve">– pamięta daty: konferencji w Poczdamie, powstania ONZ, uchwalenia </w:t>
            </w:r>
            <w:r w:rsidRPr="00E31BFC">
              <w:rPr>
                <w:rFonts w:cs="Calibri"/>
                <w:i/>
                <w:iCs/>
              </w:rPr>
              <w:t>Powszechnej deklaracji praw człowieka</w:t>
            </w:r>
            <w:r w:rsidRPr="00E31BFC">
              <w:rPr>
                <w:rFonts w:cs="Calibri"/>
              </w:rPr>
              <w:t xml:space="preserve">, wypowiedzi W. Churchilla o </w:t>
            </w:r>
            <w:r w:rsidRPr="00E31BFC">
              <w:rPr>
                <w:rFonts w:cs="Calibri"/>
                <w:i/>
              </w:rPr>
              <w:t>żelaznej kurtynie</w:t>
            </w:r>
            <w:r w:rsidRPr="00E31BFC">
              <w:rPr>
                <w:rFonts w:cs="Calibri"/>
              </w:rPr>
              <w:t xml:space="preserve"> w Europie,</w:t>
            </w:r>
            <w:r w:rsidRPr="00E31BFC">
              <w:rPr>
                <w:rFonts w:cs="Calibri"/>
                <w:i/>
                <w:iCs/>
              </w:rPr>
              <w:t xml:space="preserve"> </w:t>
            </w:r>
            <w:r w:rsidRPr="00E31BFC">
              <w:rPr>
                <w:rFonts w:cs="Calibri"/>
              </w:rPr>
              <w:t>ogłoszenia doktryny Trumana (doktryny powstrzymania), ogłoszenia planu Marshalla,</w:t>
            </w:r>
            <w:r w:rsidRPr="00E31BFC">
              <w:rPr>
                <w:rFonts w:cs="Calibri"/>
                <w:i/>
                <w:iCs/>
              </w:rPr>
              <w:t xml:space="preserve"> </w:t>
            </w:r>
            <w:r w:rsidRPr="00E31BFC">
              <w:rPr>
                <w:rFonts w:cs="Calibri"/>
              </w:rPr>
              <w:t>utworzenia RWPG, utworzenia NATO i Układu Warszawskiego,</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strefy okupacyjne Niemiec, demilitaryzacja, denazyfikacja, demokratyzacja, dekartelizacja (4D), proces norymberski, Organizacja Narodów Zjednoczonych (ONZ), Powszechna deklaracja praw człowieka, doktryna Trumana, plan Marshalla, Rada Wzajemnej Pomocy Gospodarczej (RWPG), Organizacja Sojuszu Północnoatlantyckiego (NATO), Układ Warszawski, zimna wojna,</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postacie: H. Truman, C. Attlee, J. Stalin, W. Churchill,</w:t>
            </w:r>
          </w:p>
          <w:p w:rsidR="00A11CFD" w:rsidRPr="00E31BFC" w:rsidRDefault="00A11CFD" w:rsidP="00DF53B1">
            <w:pPr>
              <w:autoSpaceDE w:val="0"/>
              <w:autoSpaceDN w:val="0"/>
              <w:adjustRightInd w:val="0"/>
              <w:rPr>
                <w:rFonts w:cs="Calibri"/>
              </w:rPr>
            </w:pPr>
            <w:r w:rsidRPr="00E31BFC">
              <w:rPr>
                <w:rFonts w:cs="Calibri"/>
              </w:rPr>
              <w:t xml:space="preserve">– lokalizuje w czasie i przestrzeni: konferencję wielkiej trójki w Poczdamie, ukształtowanie się </w:t>
            </w:r>
            <w:r w:rsidRPr="00E31BFC">
              <w:rPr>
                <w:rFonts w:cs="Calibri"/>
                <w:i/>
              </w:rPr>
              <w:t>żelaznej kurtyny</w:t>
            </w:r>
            <w:r w:rsidRPr="00E31BFC">
              <w:rPr>
                <w:rFonts w:cs="Calibri"/>
              </w:rPr>
              <w:t>, państwa założycielskie NATO, państwa Układu Warszawskiego,</w:t>
            </w:r>
          </w:p>
          <w:p w:rsidR="00A11CFD" w:rsidRPr="00E31BFC" w:rsidRDefault="00A11CFD" w:rsidP="00DF53B1">
            <w:pPr>
              <w:autoSpaceDE w:val="0"/>
              <w:autoSpaceDN w:val="0"/>
              <w:adjustRightInd w:val="0"/>
              <w:rPr>
                <w:rFonts w:cs="Calibri"/>
              </w:rPr>
            </w:pPr>
            <w:r w:rsidRPr="00E31BFC">
              <w:rPr>
                <w:rFonts w:cs="Calibri"/>
              </w:rPr>
              <w:t>– wymienia postanowienia konferencji w Poczdamie, charakteryzuje podstawy ładu jałtańsko-poczdamskiego,</w:t>
            </w:r>
          </w:p>
          <w:p w:rsidR="00A11CFD" w:rsidRPr="00E31BFC" w:rsidRDefault="00A11CFD" w:rsidP="00DF53B1">
            <w:pPr>
              <w:autoSpaceDE w:val="0"/>
              <w:autoSpaceDN w:val="0"/>
              <w:adjustRightInd w:val="0"/>
              <w:rPr>
                <w:rFonts w:cs="Calibri"/>
              </w:rPr>
            </w:pPr>
            <w:r w:rsidRPr="00E31BFC">
              <w:rPr>
                <w:rFonts w:cs="Calibri"/>
              </w:rPr>
              <w:t>– wyjaśnia, czym były doktryna Trumana i plan Marshalla,</w:t>
            </w:r>
          </w:p>
          <w:p w:rsidR="00A11CFD" w:rsidRPr="00E31BFC" w:rsidRDefault="00A11CFD" w:rsidP="00DF53B1">
            <w:pPr>
              <w:autoSpaceDE w:val="0"/>
              <w:autoSpaceDN w:val="0"/>
              <w:adjustRightInd w:val="0"/>
              <w:rPr>
                <w:rFonts w:cs="Calibri"/>
              </w:rPr>
            </w:pPr>
            <w:r w:rsidRPr="00E31BFC">
              <w:rPr>
                <w:rFonts w:cs="Calibri"/>
              </w:rPr>
              <w:t>– podaje główne przyczyny powstania ONZ,</w:t>
            </w:r>
          </w:p>
          <w:p w:rsidR="00A11CFD" w:rsidRPr="00E31BFC" w:rsidRDefault="00A11CFD" w:rsidP="00DF53B1">
            <w:pPr>
              <w:autoSpaceDE w:val="0"/>
              <w:autoSpaceDN w:val="0"/>
              <w:adjustRightInd w:val="0"/>
              <w:rPr>
                <w:rFonts w:cs="Calibri"/>
              </w:rPr>
            </w:pPr>
            <w:r w:rsidRPr="00E31BFC">
              <w:rPr>
                <w:rFonts w:cs="Calibri"/>
              </w:rPr>
              <w:t xml:space="preserve">– wymienia państwa bloku wschodniego, główne cele </w:t>
            </w:r>
            <w:r w:rsidRPr="00E31BFC">
              <w:rPr>
                <w:rFonts w:cs="Calibri"/>
              </w:rPr>
              <w:lastRenderedPageBreak/>
              <w:t>działania ONZ, organizacje militarne, gospodarcze i polityczne u początków zimnej wojny,</w:t>
            </w:r>
          </w:p>
          <w:p w:rsidR="00A11CFD" w:rsidRPr="00E31BFC" w:rsidRDefault="00A11CFD" w:rsidP="00DF53B1">
            <w:pPr>
              <w:autoSpaceDE w:val="0"/>
              <w:autoSpaceDN w:val="0"/>
              <w:adjustRightInd w:val="0"/>
              <w:rPr>
                <w:rFonts w:cs="Calibri"/>
              </w:rPr>
            </w:pPr>
            <w:r w:rsidRPr="00E31BFC">
              <w:rPr>
                <w:rFonts w:cs="Calibri"/>
              </w:rPr>
              <w:t>– podaje główne przyczyny rozpadu koalicji antyhitlerowskiej.</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strefy okupacyjne Niemiec, demilitaryzacja, denazyfikacja,</w:t>
            </w:r>
          </w:p>
          <w:p w:rsidR="00A11CFD" w:rsidRPr="00E31BFC" w:rsidRDefault="00A11CFD" w:rsidP="00DF53B1">
            <w:pPr>
              <w:autoSpaceDE w:val="0"/>
              <w:autoSpaceDN w:val="0"/>
              <w:adjustRightInd w:val="0"/>
              <w:rPr>
                <w:rFonts w:cs="Calibri"/>
                <w:i/>
                <w:iCs/>
              </w:rPr>
            </w:pPr>
            <w:r w:rsidRPr="00E31BFC">
              <w:rPr>
                <w:rFonts w:cs="Calibri"/>
                <w:i/>
                <w:iCs/>
              </w:rPr>
              <w:t>demokratyzacja, dekartelizacja (4D), proces norymberski, Organizacja Narodów</w:t>
            </w:r>
          </w:p>
          <w:p w:rsidR="00A11CFD" w:rsidRPr="00E31BFC" w:rsidRDefault="00A11CFD" w:rsidP="00DF53B1">
            <w:pPr>
              <w:autoSpaceDE w:val="0"/>
              <w:autoSpaceDN w:val="0"/>
              <w:adjustRightInd w:val="0"/>
              <w:rPr>
                <w:rFonts w:cs="Calibri"/>
                <w:i/>
                <w:iCs/>
              </w:rPr>
            </w:pPr>
            <w:r w:rsidRPr="00E31BFC">
              <w:rPr>
                <w:rFonts w:cs="Calibri"/>
                <w:i/>
                <w:iCs/>
              </w:rPr>
              <w:t>Zjednoczonych (ONZ), Powszechna deklaracja praw człowieka, doktryna Trumana</w:t>
            </w:r>
          </w:p>
          <w:p w:rsidR="00A11CFD" w:rsidRPr="00E31BFC" w:rsidRDefault="00A11CFD" w:rsidP="00DF53B1">
            <w:pPr>
              <w:autoSpaceDE w:val="0"/>
              <w:autoSpaceDN w:val="0"/>
              <w:adjustRightInd w:val="0"/>
              <w:rPr>
                <w:rFonts w:cs="Calibri"/>
                <w:i/>
                <w:iCs/>
              </w:rPr>
            </w:pPr>
            <w:r w:rsidRPr="00E31BFC">
              <w:rPr>
                <w:rFonts w:cs="Calibri"/>
                <w:i/>
                <w:iCs/>
              </w:rPr>
              <w:t>(doktryna powstrzymania), plan Marshalla, Rada Wzajemnej Pomocy Gospodarczej</w:t>
            </w:r>
          </w:p>
          <w:p w:rsidR="00A11CFD" w:rsidRPr="00E31BFC" w:rsidRDefault="00A11CFD" w:rsidP="00DF53B1">
            <w:pPr>
              <w:autoSpaceDE w:val="0"/>
              <w:autoSpaceDN w:val="0"/>
              <w:adjustRightInd w:val="0"/>
              <w:rPr>
                <w:rFonts w:cs="Calibri"/>
                <w:i/>
                <w:iCs/>
              </w:rPr>
            </w:pPr>
            <w:r w:rsidRPr="00E31BFC">
              <w:rPr>
                <w:rFonts w:cs="Calibri"/>
                <w:i/>
                <w:iCs/>
              </w:rPr>
              <w:t>(RWPG), Organizacja Sojuszu Północnoatlantyckiego (NATO), Układ Warszawski,</w:t>
            </w:r>
          </w:p>
          <w:p w:rsidR="00A11CFD" w:rsidRPr="00E31BFC" w:rsidRDefault="00A11CFD" w:rsidP="00DF53B1">
            <w:pPr>
              <w:autoSpaceDE w:val="0"/>
              <w:autoSpaceDN w:val="0"/>
              <w:adjustRightInd w:val="0"/>
              <w:rPr>
                <w:rFonts w:cs="Calibri"/>
                <w:i/>
                <w:iCs/>
              </w:rPr>
            </w:pPr>
            <w:r w:rsidRPr="00E31BFC">
              <w:rPr>
                <w:rFonts w:cs="Calibri"/>
                <w:i/>
                <w:iCs/>
              </w:rPr>
              <w:t>zimna wojna,</w:t>
            </w:r>
          </w:p>
          <w:p w:rsidR="00A11CFD" w:rsidRPr="00E31BFC" w:rsidRDefault="00A11CFD" w:rsidP="00DF53B1">
            <w:pPr>
              <w:autoSpaceDE w:val="0"/>
              <w:autoSpaceDN w:val="0"/>
              <w:adjustRightInd w:val="0"/>
              <w:rPr>
                <w:rFonts w:cs="Calibri"/>
              </w:rPr>
            </w:pPr>
            <w:r w:rsidRPr="00E31BFC">
              <w:rPr>
                <w:rFonts w:cs="Calibri"/>
              </w:rPr>
              <w:t>– przedstawia postanowienia konferencji w Poczdamie, wymienia główne podstawy</w:t>
            </w:r>
          </w:p>
          <w:p w:rsidR="00A11CFD" w:rsidRPr="00E31BFC" w:rsidRDefault="00A11CFD" w:rsidP="00DF53B1">
            <w:pPr>
              <w:autoSpaceDE w:val="0"/>
              <w:autoSpaceDN w:val="0"/>
              <w:adjustRightInd w:val="0"/>
              <w:rPr>
                <w:rFonts w:cs="Calibri"/>
              </w:rPr>
            </w:pPr>
            <w:r w:rsidRPr="00E31BFC">
              <w:rPr>
                <w:rFonts w:cs="Calibri"/>
              </w:rPr>
              <w:t>ładu jałtańsko-poczdamskiego,</w:t>
            </w:r>
          </w:p>
          <w:p w:rsidR="00A11CFD" w:rsidRPr="00E31BFC" w:rsidRDefault="00A11CFD" w:rsidP="00DF53B1">
            <w:pPr>
              <w:autoSpaceDE w:val="0"/>
              <w:autoSpaceDN w:val="0"/>
              <w:adjustRightInd w:val="0"/>
              <w:rPr>
                <w:rFonts w:cs="Calibri"/>
              </w:rPr>
            </w:pPr>
            <w:r w:rsidRPr="00E31BFC">
              <w:rPr>
                <w:rFonts w:cs="Calibri"/>
              </w:rPr>
              <w:t>– opowiada o procesie norymberskim,</w:t>
            </w:r>
          </w:p>
          <w:p w:rsidR="00A11CFD" w:rsidRPr="00E31BFC" w:rsidRDefault="00A11CFD" w:rsidP="00DF53B1">
            <w:pPr>
              <w:autoSpaceDE w:val="0"/>
              <w:autoSpaceDN w:val="0"/>
              <w:adjustRightInd w:val="0"/>
              <w:rPr>
                <w:rFonts w:cs="Calibri"/>
              </w:rPr>
            </w:pPr>
            <w:r w:rsidRPr="00E31BFC">
              <w:rPr>
                <w:rFonts w:cs="Calibri"/>
              </w:rPr>
              <w:t>– wyjaśnia założenia doktryny Trumana, planu Marshalla, przyczyny powstania ONZ,</w:t>
            </w:r>
          </w:p>
          <w:p w:rsidR="00A11CFD" w:rsidRPr="00E31BFC" w:rsidRDefault="00A11CFD" w:rsidP="00DF53B1">
            <w:pPr>
              <w:autoSpaceDE w:val="0"/>
              <w:autoSpaceDN w:val="0"/>
              <w:adjustRightInd w:val="0"/>
              <w:rPr>
                <w:rFonts w:cs="Calibri"/>
              </w:rPr>
            </w:pPr>
            <w:r w:rsidRPr="00E31BFC">
              <w:rPr>
                <w:rFonts w:cs="Calibri"/>
              </w:rPr>
              <w:t xml:space="preserve">– wymienia państwa bloku wschodniego, cele działania ONZ, podstawowe prawa człowieka (I generacji), organizacje militarne, gospodarcze i polityczne u początków </w:t>
            </w:r>
            <w:r w:rsidRPr="00E31BFC">
              <w:rPr>
                <w:rFonts w:cs="Calibri"/>
                <w:i/>
                <w:iCs/>
              </w:rPr>
              <w:t>zimnej wojny</w:t>
            </w:r>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omawia przyczyny rozpadu koalicji antyhitlerowskiej.</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przedstawia postanowienia konferencji w Poczdamie, opisuje podstawy ładu jałtańsko-poczdamskiego,</w:t>
            </w:r>
          </w:p>
          <w:p w:rsidR="00A11CFD" w:rsidRPr="00E31BFC" w:rsidRDefault="00A11CFD" w:rsidP="00DF53B1">
            <w:pPr>
              <w:autoSpaceDE w:val="0"/>
              <w:autoSpaceDN w:val="0"/>
              <w:adjustRightInd w:val="0"/>
              <w:rPr>
                <w:rFonts w:cs="Calibri"/>
              </w:rPr>
            </w:pPr>
            <w:r w:rsidRPr="00E31BFC">
              <w:rPr>
                <w:rFonts w:cs="Calibri"/>
              </w:rPr>
              <w:lastRenderedPageBreak/>
              <w:t>– opisuje politykę aliantów i Stalina po zakończeniu II wojny światowej,</w:t>
            </w:r>
          </w:p>
          <w:p w:rsidR="00A11CFD" w:rsidRPr="00E31BFC" w:rsidRDefault="00A11CFD" w:rsidP="00DF53B1">
            <w:pPr>
              <w:autoSpaceDE w:val="0"/>
              <w:autoSpaceDN w:val="0"/>
              <w:adjustRightInd w:val="0"/>
              <w:rPr>
                <w:rFonts w:cs="Calibri"/>
              </w:rPr>
            </w:pPr>
            <w:r w:rsidRPr="00E31BFC">
              <w:rPr>
                <w:rFonts w:cs="Calibri"/>
              </w:rPr>
              <w:t>– omawia proces norymberski, zauważa kontrowersje dotyczące osób postawionych przed Trybunałem w Norymberdze,</w:t>
            </w:r>
          </w:p>
          <w:p w:rsidR="00A11CFD" w:rsidRPr="00E31BFC" w:rsidRDefault="00A11CFD" w:rsidP="00DF53B1">
            <w:pPr>
              <w:autoSpaceDE w:val="0"/>
              <w:autoSpaceDN w:val="0"/>
              <w:adjustRightInd w:val="0"/>
              <w:rPr>
                <w:rFonts w:cs="Calibri"/>
              </w:rPr>
            </w:pPr>
            <w:r w:rsidRPr="00E31BFC">
              <w:rPr>
                <w:rFonts w:cs="Calibri"/>
              </w:rPr>
              <w:t>– wyjaśnia założenia i sposób realizacji doktryny Trumana, planu Marshalla, przyczyny powstania ONZ,</w:t>
            </w:r>
          </w:p>
          <w:p w:rsidR="00A11CFD" w:rsidRPr="00E31BFC" w:rsidRDefault="00A11CFD" w:rsidP="00DF53B1">
            <w:pPr>
              <w:autoSpaceDE w:val="0"/>
              <w:autoSpaceDN w:val="0"/>
              <w:adjustRightInd w:val="0"/>
              <w:rPr>
                <w:rFonts w:cs="Calibri"/>
              </w:rPr>
            </w:pPr>
            <w:r w:rsidRPr="00E31BFC">
              <w:rPr>
                <w:rFonts w:cs="Calibri"/>
              </w:rPr>
              <w:t>– wyjaśnia okoliczności powstania: NATO, Układu Warszawskiego, RWPG, przyczyny ogłoszenia doktryny Trumana, planu Marshalla,</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omawianych wydarzeń.</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przedstawia i ocenia postanowienia konferencji w Poczdamie, charakteryzuje podstawy ładu jałtańsko-poczdamskiego,</w:t>
            </w:r>
          </w:p>
          <w:p w:rsidR="00A11CFD" w:rsidRPr="00E31BFC" w:rsidRDefault="00A11CFD" w:rsidP="00DF53B1">
            <w:pPr>
              <w:autoSpaceDE w:val="0"/>
              <w:autoSpaceDN w:val="0"/>
              <w:adjustRightInd w:val="0"/>
              <w:rPr>
                <w:rFonts w:cs="Calibri"/>
              </w:rPr>
            </w:pPr>
            <w:r w:rsidRPr="00E31BFC">
              <w:rPr>
                <w:rFonts w:cs="Calibri"/>
              </w:rPr>
              <w:t>– omawia proces norymberski, przedstawia kontrowersje dotyczące osób postawionych przed Trybunałem w Norymberdze,</w:t>
            </w:r>
          </w:p>
          <w:p w:rsidR="00A11CFD" w:rsidRPr="00E31BFC" w:rsidRDefault="00A11CFD" w:rsidP="00DF53B1">
            <w:pPr>
              <w:autoSpaceDE w:val="0"/>
              <w:autoSpaceDN w:val="0"/>
              <w:adjustRightInd w:val="0"/>
              <w:rPr>
                <w:rFonts w:cs="Calibri"/>
              </w:rPr>
            </w:pPr>
            <w:r w:rsidRPr="00E31BFC">
              <w:rPr>
                <w:rFonts w:cs="Calibri"/>
              </w:rPr>
              <w:t xml:space="preserve">– wymienia państwa bloku wschodniego, cele i zasady działania ONZ, przyczyny określenia tych celów, podstawowe prawa człowieka (I generacji), głównych zbrodniarzy nazistowskich ukaranych w Norymberdze, organizacje militarne, gospodarcze i polityczne u początków </w:t>
            </w:r>
            <w:r w:rsidRPr="00E31BFC">
              <w:rPr>
                <w:rFonts w:cs="Calibri"/>
                <w:i/>
                <w:iCs/>
              </w:rPr>
              <w:t>zimnej wojny,</w:t>
            </w:r>
          </w:p>
          <w:p w:rsidR="00A11CFD" w:rsidRPr="00E31BFC" w:rsidRDefault="00A11CFD" w:rsidP="00DF53B1">
            <w:pPr>
              <w:autoSpaceDE w:val="0"/>
              <w:autoSpaceDN w:val="0"/>
              <w:adjustRightInd w:val="0"/>
              <w:rPr>
                <w:rFonts w:cs="Calibri"/>
              </w:rPr>
            </w:pPr>
            <w:r w:rsidRPr="00E31BFC">
              <w:rPr>
                <w:rFonts w:cs="Calibri"/>
              </w:rPr>
              <w:t xml:space="preserve">– omawia przyczyny i przebieg rozpadu koalicji antyhitlerowskiej [różnica w ideologii dotyczącej wizji Europy i świata po wojnie, różnice w sposobach i celach prowadzenia polityki, dwie parady zwycięstwa, ekspansywna polityka Stalina, powstanie Kominternu, </w:t>
            </w:r>
            <w:r w:rsidRPr="00E31BFC">
              <w:rPr>
                <w:rFonts w:cs="Calibri"/>
              </w:rPr>
              <w:lastRenderedPageBreak/>
              <w:t xml:space="preserve">stosunek do </w:t>
            </w:r>
            <w:r w:rsidRPr="00E31BFC">
              <w:rPr>
                <w:rFonts w:cs="Calibri"/>
                <w:i/>
                <w:iCs/>
              </w:rPr>
              <w:t>Powszechnej deklaracji</w:t>
            </w:r>
            <w:r w:rsidRPr="00E31BFC">
              <w:rPr>
                <w:rFonts w:cs="Calibri"/>
              </w:rPr>
              <w:t xml:space="preserve"> </w:t>
            </w:r>
            <w:r w:rsidRPr="00E31BFC">
              <w:rPr>
                <w:rFonts w:cs="Calibri"/>
                <w:i/>
                <w:iCs/>
              </w:rPr>
              <w:t>praw człowieka</w:t>
            </w:r>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omawianych wydarzeń.</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Niemcy po II wojnie światowej</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Ukazanie procesu powstania dwóch państw niemieckich i relacji polsko-niemieckich po II wojnie światowej</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xml:space="preserve">– pamięta daty: początki wprowadzania w radzieckiej strefie okupacyjnej zmian politycznych, utworzenia </w:t>
            </w:r>
            <w:proofErr w:type="spellStart"/>
            <w:r w:rsidRPr="00E31BFC">
              <w:rPr>
                <w:rFonts w:cs="Calibri"/>
              </w:rPr>
              <w:t>Bizonii</w:t>
            </w:r>
            <w:proofErr w:type="spellEnd"/>
            <w:r w:rsidRPr="00E31BFC">
              <w:rPr>
                <w:rFonts w:cs="Calibri"/>
              </w:rPr>
              <w:t xml:space="preserve">, reformy walutowej w </w:t>
            </w:r>
            <w:proofErr w:type="spellStart"/>
            <w:r w:rsidRPr="00E31BFC">
              <w:rPr>
                <w:rFonts w:cs="Calibri"/>
              </w:rPr>
              <w:t>Bizonii</w:t>
            </w:r>
            <w:proofErr w:type="spellEnd"/>
            <w:r w:rsidRPr="00E31BFC">
              <w:rPr>
                <w:rFonts w:cs="Calibri"/>
              </w:rPr>
              <w:t xml:space="preserve">, blokady Berlina, powstania </w:t>
            </w:r>
            <w:proofErr w:type="spellStart"/>
            <w:r w:rsidRPr="00E31BFC">
              <w:rPr>
                <w:rFonts w:cs="Calibri"/>
              </w:rPr>
              <w:t>Trizonii</w:t>
            </w:r>
            <w:proofErr w:type="spellEnd"/>
            <w:r w:rsidRPr="00E31BFC">
              <w:rPr>
                <w:rFonts w:cs="Calibri"/>
              </w:rPr>
              <w:t xml:space="preserve">, utworzenia RFN, utworzenia NRD, utworzenia </w:t>
            </w:r>
            <w:proofErr w:type="spellStart"/>
            <w:r w:rsidRPr="00E31BFC">
              <w:rPr>
                <w:rFonts w:cs="Calibri"/>
              </w:rPr>
              <w:t>EWWiS</w:t>
            </w:r>
            <w:proofErr w:type="spellEnd"/>
            <w:r w:rsidRPr="00E31BFC">
              <w:rPr>
                <w:rFonts w:cs="Calibri"/>
              </w:rPr>
              <w:t>, postawienia muru berlińskiego, układu w Zgorzelcu (uznania przez NRD granicy z Polską), uznania granic Polski przez RFN,</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zona, Bizonia, </w:t>
            </w:r>
            <w:proofErr w:type="spellStart"/>
            <w:r w:rsidRPr="00E31BFC">
              <w:rPr>
                <w:rFonts w:cs="Calibri"/>
                <w:i/>
                <w:iCs/>
              </w:rPr>
              <w:t>Trizonia</w:t>
            </w:r>
            <w:proofErr w:type="spellEnd"/>
            <w:r w:rsidRPr="00E31BFC">
              <w:rPr>
                <w:rFonts w:cs="Calibri"/>
                <w:i/>
                <w:iCs/>
              </w:rPr>
              <w:t>, kryzys berliński, blokada Berlina, most powietrzny Republika Federalna Niemiec, Niemiecka Republika Demokratyczna, Europejska Wspólnota Węgla i Stali (</w:t>
            </w:r>
            <w:proofErr w:type="spellStart"/>
            <w:r w:rsidRPr="00E31BFC">
              <w:rPr>
                <w:rFonts w:cs="Calibri"/>
                <w:i/>
                <w:iCs/>
              </w:rPr>
              <w:t>EWWiS</w:t>
            </w:r>
            <w:proofErr w:type="spellEnd"/>
            <w:r w:rsidRPr="00E31BFC">
              <w:rPr>
                <w:rFonts w:cs="Calibri"/>
                <w:i/>
                <w:iCs/>
              </w:rPr>
              <w:t>), mur berliński, protektorat Saary, układ w Zgorzelcu,</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J. Stalin, K. Adenauer, Ch. de Gaulle, N. Chruszczow, J.F. Kennedy, W. Brandt,</w:t>
            </w:r>
          </w:p>
          <w:p w:rsidR="00A11CFD" w:rsidRPr="00E31BFC" w:rsidRDefault="00A11CFD" w:rsidP="00DF53B1">
            <w:pPr>
              <w:autoSpaceDE w:val="0"/>
              <w:autoSpaceDN w:val="0"/>
              <w:adjustRightInd w:val="0"/>
              <w:rPr>
                <w:rFonts w:cs="Calibri"/>
              </w:rPr>
            </w:pPr>
            <w:r w:rsidRPr="00E31BFC">
              <w:rPr>
                <w:rFonts w:cs="Calibri"/>
              </w:rPr>
              <w:t xml:space="preserve">– lokalizuje w czasie i przestrzeni: strefy okupacyjne Niemiec, </w:t>
            </w:r>
            <w:proofErr w:type="spellStart"/>
            <w:r w:rsidRPr="00E31BFC">
              <w:rPr>
                <w:rFonts w:cs="Calibri"/>
              </w:rPr>
              <w:t>Bizonię</w:t>
            </w:r>
            <w:proofErr w:type="spellEnd"/>
            <w:r w:rsidRPr="00E31BFC">
              <w:rPr>
                <w:rFonts w:cs="Calibri"/>
              </w:rPr>
              <w:t xml:space="preserve">, </w:t>
            </w:r>
            <w:proofErr w:type="spellStart"/>
            <w:r w:rsidRPr="00E31BFC">
              <w:rPr>
                <w:rFonts w:cs="Calibri"/>
              </w:rPr>
              <w:t>Trizonię</w:t>
            </w:r>
            <w:proofErr w:type="spellEnd"/>
            <w:r w:rsidRPr="00E31BFC">
              <w:rPr>
                <w:rFonts w:cs="Calibri"/>
              </w:rPr>
              <w:t>, RFN, NRD, Berlin Zachodni, mur berliński, Zgorzelec, Zagłębie Saary,</w:t>
            </w:r>
          </w:p>
          <w:p w:rsidR="00A11CFD" w:rsidRPr="00E31BFC" w:rsidRDefault="00A11CFD" w:rsidP="00DF53B1">
            <w:pPr>
              <w:autoSpaceDE w:val="0"/>
              <w:autoSpaceDN w:val="0"/>
              <w:adjustRightInd w:val="0"/>
              <w:rPr>
                <w:rFonts w:cs="Calibri"/>
              </w:rPr>
            </w:pPr>
            <w:r w:rsidRPr="00E31BFC">
              <w:rPr>
                <w:rFonts w:cs="Calibri"/>
              </w:rPr>
              <w:t>– wyjaśnia, czym był kryzys berliński, rolę faktyczną, symboliczną i historyczną muru berlińskiego,</w:t>
            </w:r>
          </w:p>
          <w:p w:rsidR="00A11CFD" w:rsidRPr="00E31BFC" w:rsidRDefault="00A11CFD" w:rsidP="00DF53B1">
            <w:pPr>
              <w:autoSpaceDE w:val="0"/>
              <w:autoSpaceDN w:val="0"/>
              <w:adjustRightInd w:val="0"/>
              <w:rPr>
                <w:rFonts w:cs="Calibri"/>
              </w:rPr>
            </w:pPr>
            <w:r w:rsidRPr="00E31BFC">
              <w:rPr>
                <w:rFonts w:cs="Calibri"/>
              </w:rPr>
              <w:lastRenderedPageBreak/>
              <w:t>– omawia proces tworzenia się dwóch państw niemieckich,</w:t>
            </w:r>
          </w:p>
          <w:p w:rsidR="00A11CFD" w:rsidRPr="00E31BFC" w:rsidRDefault="00A11CFD" w:rsidP="00DF53B1">
            <w:pPr>
              <w:autoSpaceDE w:val="0"/>
              <w:autoSpaceDN w:val="0"/>
              <w:adjustRightInd w:val="0"/>
              <w:rPr>
                <w:rFonts w:cs="Calibri"/>
              </w:rPr>
            </w:pPr>
            <w:r w:rsidRPr="00E31BFC">
              <w:rPr>
                <w:rFonts w:cs="Calibri"/>
              </w:rPr>
              <w:t>– charakteryzuje stosunki niemiecko-francuskie i polsko-niemieckie w latach 1945–1970,</w:t>
            </w:r>
          </w:p>
          <w:p w:rsidR="00A11CFD" w:rsidRPr="00E31BFC" w:rsidRDefault="00A11CFD" w:rsidP="00DF53B1">
            <w:pPr>
              <w:autoSpaceDE w:val="0"/>
              <w:autoSpaceDN w:val="0"/>
              <w:adjustRightInd w:val="0"/>
              <w:rPr>
                <w:rFonts w:cs="Calibri"/>
              </w:rPr>
            </w:pPr>
            <w:r w:rsidRPr="00E31BFC">
              <w:rPr>
                <w:rFonts w:cs="Calibri"/>
              </w:rPr>
              <w:t>– ocenia postawę aliantów zachodnich i ZSRR w sprawie Niemiec,</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wyżej wymienionych wydarzeń.</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xml:space="preserve">– pamięta daty: blokady Berlina, powstania RFN, utworzenia NRD, utworzenia </w:t>
            </w:r>
            <w:proofErr w:type="spellStart"/>
            <w:r w:rsidRPr="00E31BFC">
              <w:rPr>
                <w:rFonts w:cs="Calibri"/>
              </w:rPr>
              <w:t>EWWiS</w:t>
            </w:r>
            <w:proofErr w:type="spellEnd"/>
            <w:r w:rsidRPr="00E31BFC">
              <w:rPr>
                <w:rFonts w:cs="Calibri"/>
              </w:rPr>
              <w:t>, postawienia muru berlińskiego, układu w Zgorzelcu (uznania przez NRD granicy z Polską), uznania granic Polski przez RFN,</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proofErr w:type="spellStart"/>
            <w:r w:rsidRPr="00E31BFC">
              <w:rPr>
                <w:rFonts w:cs="Calibri"/>
                <w:i/>
                <w:iCs/>
              </w:rPr>
              <w:t>Trizonia</w:t>
            </w:r>
            <w:proofErr w:type="spellEnd"/>
            <w:r w:rsidRPr="00E31BFC">
              <w:rPr>
                <w:rFonts w:cs="Calibri"/>
                <w:i/>
                <w:iCs/>
              </w:rPr>
              <w:t>, blokada Berlina, most powietrzny, Republika Federalna Niemiec, Niemiecka Republika Demokratyczna, Europejska Wspólnota Węgla i Stali (</w:t>
            </w:r>
            <w:proofErr w:type="spellStart"/>
            <w:r w:rsidRPr="00E31BFC">
              <w:rPr>
                <w:rFonts w:cs="Calibri"/>
                <w:i/>
                <w:iCs/>
              </w:rPr>
              <w:t>EWWiS</w:t>
            </w:r>
            <w:proofErr w:type="spellEnd"/>
            <w:r w:rsidRPr="00E31BFC">
              <w:rPr>
                <w:rFonts w:cs="Calibri"/>
                <w:i/>
                <w:iCs/>
              </w:rPr>
              <w:t>), mur berliński, układ w Zgorzelcu,</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J. Stalin, K. Adenauer,</w:t>
            </w:r>
          </w:p>
          <w:p w:rsidR="00A11CFD" w:rsidRPr="00E31BFC" w:rsidRDefault="00A11CFD" w:rsidP="00DF53B1">
            <w:pPr>
              <w:autoSpaceDE w:val="0"/>
              <w:autoSpaceDN w:val="0"/>
              <w:adjustRightInd w:val="0"/>
              <w:rPr>
                <w:rFonts w:cs="Calibri"/>
              </w:rPr>
            </w:pPr>
            <w:r w:rsidRPr="00E31BFC">
              <w:rPr>
                <w:rFonts w:cs="Calibri"/>
              </w:rPr>
              <w:t>– lokalizuje w czasie i przestrzeni: strefy okupacyjne Niemiec, RFN, NRD, Berlin Zachodni, mur berliński,</w:t>
            </w:r>
          </w:p>
          <w:p w:rsidR="00A11CFD" w:rsidRPr="00E31BFC" w:rsidRDefault="00A11CFD" w:rsidP="00DF53B1">
            <w:pPr>
              <w:autoSpaceDE w:val="0"/>
              <w:autoSpaceDN w:val="0"/>
              <w:adjustRightInd w:val="0"/>
              <w:rPr>
                <w:rFonts w:cs="Calibri"/>
              </w:rPr>
            </w:pPr>
            <w:r w:rsidRPr="00E31BFC">
              <w:rPr>
                <w:rFonts w:cs="Calibri"/>
              </w:rPr>
              <w:t>– wyjaśnia rolę faktyczną, symboliczną i historyczną muru berlińskiego,</w:t>
            </w:r>
          </w:p>
          <w:p w:rsidR="00A11CFD" w:rsidRPr="00E31BFC" w:rsidRDefault="00A11CFD" w:rsidP="00DF53B1">
            <w:pPr>
              <w:autoSpaceDE w:val="0"/>
              <w:autoSpaceDN w:val="0"/>
              <w:adjustRightInd w:val="0"/>
              <w:rPr>
                <w:rFonts w:cs="Calibri"/>
              </w:rPr>
            </w:pPr>
            <w:r w:rsidRPr="00E31BFC">
              <w:rPr>
                <w:rFonts w:cs="Calibri"/>
              </w:rPr>
              <w:t>– podaje główne skutki powstania dwóch państw niemieckich,</w:t>
            </w:r>
          </w:p>
          <w:p w:rsidR="00A11CFD" w:rsidRPr="00E31BFC" w:rsidRDefault="00A11CFD" w:rsidP="00DF53B1">
            <w:pPr>
              <w:rPr>
                <w:rFonts w:cs="Calibri"/>
              </w:rPr>
            </w:pPr>
            <w:r w:rsidRPr="00E31BFC">
              <w:rPr>
                <w:rFonts w:cs="Calibri"/>
              </w:rPr>
              <w:t>– podaje, jakie były stosunki polsko-niemieckie w latach 1945–1970.</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Bizonia, </w:t>
            </w:r>
            <w:proofErr w:type="spellStart"/>
            <w:r w:rsidRPr="00E31BFC">
              <w:rPr>
                <w:rFonts w:cs="Calibri"/>
                <w:i/>
                <w:iCs/>
              </w:rPr>
              <w:t>Trizonia</w:t>
            </w:r>
            <w:proofErr w:type="spellEnd"/>
            <w:r w:rsidRPr="00E31BFC">
              <w:rPr>
                <w:rFonts w:cs="Calibri"/>
                <w:i/>
                <w:iCs/>
              </w:rPr>
              <w:t>, blokada Berlina, most powietrzny, Republika Federalna Niemiec, Niemiecka Republika Demokratyczna, Europejska Wspólnota Węgla i Stali (</w:t>
            </w:r>
            <w:proofErr w:type="spellStart"/>
            <w:r w:rsidRPr="00E31BFC">
              <w:rPr>
                <w:rFonts w:cs="Calibri"/>
                <w:i/>
                <w:iCs/>
              </w:rPr>
              <w:t>EWWiS</w:t>
            </w:r>
            <w:proofErr w:type="spellEnd"/>
            <w:r w:rsidRPr="00E31BFC">
              <w:rPr>
                <w:rFonts w:cs="Calibri"/>
                <w:i/>
                <w:iCs/>
              </w:rPr>
              <w:t>), mur berliński, układ w Zgorzelcu,</w:t>
            </w:r>
          </w:p>
          <w:p w:rsidR="00A11CFD" w:rsidRPr="00E31BFC" w:rsidRDefault="00A11CFD" w:rsidP="00DF53B1">
            <w:pPr>
              <w:autoSpaceDE w:val="0"/>
              <w:autoSpaceDN w:val="0"/>
              <w:adjustRightInd w:val="0"/>
              <w:rPr>
                <w:rFonts w:cs="Calibri"/>
              </w:rPr>
            </w:pPr>
            <w:r w:rsidRPr="00E31BFC">
              <w:rPr>
                <w:rFonts w:cs="Calibri"/>
              </w:rPr>
              <w:t>– wyjaśnia, czym był kryzys berliński,</w:t>
            </w:r>
          </w:p>
          <w:p w:rsidR="00A11CFD" w:rsidRPr="00E31BFC" w:rsidRDefault="00A11CFD" w:rsidP="00DF53B1">
            <w:pPr>
              <w:autoSpaceDE w:val="0"/>
              <w:autoSpaceDN w:val="0"/>
              <w:adjustRightInd w:val="0"/>
              <w:rPr>
                <w:rFonts w:cs="Calibri"/>
              </w:rPr>
            </w:pPr>
            <w:r w:rsidRPr="00E31BFC">
              <w:rPr>
                <w:rFonts w:cs="Calibri"/>
              </w:rPr>
              <w:t xml:space="preserve">– charakteryzuje postawę aliantów zachodnich i ZSRR w </w:t>
            </w:r>
            <w:r w:rsidRPr="00E31BFC">
              <w:rPr>
                <w:rFonts w:cs="Calibri"/>
              </w:rPr>
              <w:lastRenderedPageBreak/>
              <w:t>sprawie Niemiec.</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J. Stalin, K. Adenauer, N. Chruszczow, W. Brandt, J.F. Kennedy,</w:t>
            </w:r>
          </w:p>
          <w:p w:rsidR="00A11CFD" w:rsidRPr="00E31BFC" w:rsidRDefault="00A11CFD" w:rsidP="00DF53B1">
            <w:pPr>
              <w:autoSpaceDE w:val="0"/>
              <w:autoSpaceDN w:val="0"/>
              <w:adjustRightInd w:val="0"/>
              <w:rPr>
                <w:rFonts w:cs="Calibri"/>
              </w:rPr>
            </w:pPr>
            <w:r w:rsidRPr="00E31BFC">
              <w:rPr>
                <w:rFonts w:cs="Calibri"/>
              </w:rPr>
              <w:t>– omawia proces tworzenia się dwóch państw niemieckich,</w:t>
            </w:r>
          </w:p>
          <w:p w:rsidR="00A11CFD" w:rsidRPr="00E31BFC" w:rsidRDefault="00A11CFD" w:rsidP="00DF53B1">
            <w:pPr>
              <w:autoSpaceDE w:val="0"/>
              <w:autoSpaceDN w:val="0"/>
              <w:adjustRightInd w:val="0"/>
              <w:rPr>
                <w:rFonts w:cs="Calibri"/>
              </w:rPr>
            </w:pPr>
            <w:r w:rsidRPr="00E31BFC">
              <w:rPr>
                <w:rFonts w:cs="Calibri"/>
              </w:rPr>
              <w:t>– opisuje stosunki niemiecko-francuskie i polsko-niemieckie w latach 1945–1970.</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xml:space="preserve">– lokalizuje w czasie i przestrzeni: </w:t>
            </w:r>
            <w:proofErr w:type="spellStart"/>
            <w:r w:rsidRPr="00E31BFC">
              <w:rPr>
                <w:rFonts w:cs="Calibri"/>
              </w:rPr>
              <w:t>Bizonię</w:t>
            </w:r>
            <w:proofErr w:type="spellEnd"/>
            <w:r w:rsidRPr="00E31BFC">
              <w:rPr>
                <w:rFonts w:cs="Calibri"/>
              </w:rPr>
              <w:t xml:space="preserve">, </w:t>
            </w:r>
            <w:proofErr w:type="spellStart"/>
            <w:r w:rsidRPr="00E31BFC">
              <w:rPr>
                <w:rFonts w:cs="Calibri"/>
              </w:rPr>
              <w:t>Trizonię</w:t>
            </w:r>
            <w:proofErr w:type="spellEnd"/>
            <w:r w:rsidRPr="00E31BFC">
              <w:rPr>
                <w:rFonts w:cs="Calibri"/>
              </w:rPr>
              <w:t>,</w:t>
            </w:r>
          </w:p>
          <w:p w:rsidR="00A11CFD" w:rsidRPr="00E31BFC" w:rsidRDefault="00A11CFD" w:rsidP="00DF53B1">
            <w:pPr>
              <w:rPr>
                <w:rFonts w:cs="Calibri"/>
              </w:rPr>
            </w:pPr>
            <w:r w:rsidRPr="00E31BFC">
              <w:rPr>
                <w:rFonts w:cs="Calibri"/>
              </w:rPr>
              <w:t>– ocenia postawę aliantów zachodnich i ZSRR w sprawie Niemiec.</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Dominacja ZSRR w Europie Środkowej i Wschodniej</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Omówienie, na czym polegała dominacja ZSRR w Europie Środkowej i Wschodnie oraz jakie były tego konsekwencje dla państw leżących w strefie wpływów ZSRR</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pamięta daty: śmierci J. Stalina, objęcia władzy w ZSRR przez N. Chruszczowa, XX zjazdu KPZR, wygłoszenia tajnego referatu Chruszczowa, powstania węgierskiego, praskiej wiosny, interwencji Układu Warszawskiego w Czechosłowacji, objęcia władzy w ZSRR przez L. Breżniewa, wejścia wojsk radzieckich do Afganistanu, objęcia władzy w ZSRR przez M. Gorbaczowa, ogłoszenia pierestrojki w ZSRR, wycofania wojsk ZSRR z Afganistanu,</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blok wschodni (obóz państw socjalistycznych, kraje demokracji ludowej), państwa-satelity, Komunistyczna Partia Związku Radzieckiego (KPZR), XX Zjazd KPZR, </w:t>
            </w:r>
            <w:proofErr w:type="spellStart"/>
            <w:r w:rsidRPr="00E31BFC">
              <w:rPr>
                <w:rFonts w:cs="Calibri"/>
                <w:i/>
                <w:iCs/>
              </w:rPr>
              <w:t>Stalinogród</w:t>
            </w:r>
            <w:proofErr w:type="spellEnd"/>
            <w:r w:rsidRPr="00E31BFC">
              <w:rPr>
                <w:rFonts w:cs="Calibri"/>
                <w:i/>
                <w:iCs/>
              </w:rPr>
              <w:t xml:space="preserve">, tajny referat Chruszczowa, „socjalizm z ludzką twarzą”, „odwilż” po śmierci Stalina, </w:t>
            </w:r>
            <w:r w:rsidRPr="00E31BFC">
              <w:rPr>
                <w:rFonts w:cs="Calibri"/>
                <w:i/>
                <w:iCs/>
              </w:rPr>
              <w:lastRenderedPageBreak/>
              <w:t xml:space="preserve">doktryna Breżniewa, interwencja wojsk radzieckich w Afganistanie, epoka Breżniewa, pierestrojka, </w:t>
            </w:r>
            <w:proofErr w:type="spellStart"/>
            <w:r w:rsidRPr="00E31BFC">
              <w:rPr>
                <w:rFonts w:cs="Calibri"/>
                <w:i/>
                <w:iCs/>
              </w:rPr>
              <w:t>głasnost</w:t>
            </w:r>
            <w:proofErr w:type="spellEnd"/>
            <w:r w:rsidRPr="00E31BFC">
              <w:rPr>
                <w:rFonts w:cs="Calibri"/>
                <w:i/>
                <w:iCs/>
              </w:rPr>
              <w:t>,</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 J. Stalin, J. Broz-Tito, E. Hodża, N. Chruszczow, I. </w:t>
            </w:r>
            <w:proofErr w:type="spellStart"/>
            <w:r w:rsidRPr="00E31BFC">
              <w:rPr>
                <w:rFonts w:cs="Calibri"/>
              </w:rPr>
              <w:t>Nagy</w:t>
            </w:r>
            <w:proofErr w:type="spellEnd"/>
            <w:r w:rsidRPr="00E31BFC">
              <w:rPr>
                <w:rFonts w:cs="Calibri"/>
              </w:rPr>
              <w:t xml:space="preserve">, J. </w:t>
            </w:r>
            <w:proofErr w:type="spellStart"/>
            <w:r>
              <w:rPr>
                <w:rFonts w:cs="Calibri"/>
              </w:rPr>
              <w:t>Kádár</w:t>
            </w:r>
            <w:proofErr w:type="spellEnd"/>
            <w:r w:rsidRPr="00E31BFC">
              <w:rPr>
                <w:rFonts w:cs="Calibri"/>
              </w:rPr>
              <w:t xml:space="preserve">, A. </w:t>
            </w:r>
            <w:proofErr w:type="spellStart"/>
            <w:r w:rsidRPr="00E31BFC">
              <w:rPr>
                <w:rStyle w:val="searchmatch"/>
                <w:rFonts w:cs="Calibri"/>
              </w:rPr>
              <w:t>Dubček</w:t>
            </w:r>
            <w:proofErr w:type="spellEnd"/>
            <w:r w:rsidRPr="00E31BFC">
              <w:rPr>
                <w:rFonts w:cs="Calibri"/>
              </w:rPr>
              <w:t>, L. Breżniew, M. Gorbaczow, R. Reagan,</w:t>
            </w:r>
          </w:p>
          <w:p w:rsidR="00A11CFD" w:rsidRPr="00E31BFC" w:rsidRDefault="00A11CFD" w:rsidP="00DF53B1">
            <w:pPr>
              <w:autoSpaceDE w:val="0"/>
              <w:autoSpaceDN w:val="0"/>
              <w:adjustRightInd w:val="0"/>
              <w:rPr>
                <w:rFonts w:cs="Calibri"/>
              </w:rPr>
            </w:pPr>
            <w:r w:rsidRPr="00E31BFC">
              <w:rPr>
                <w:rFonts w:cs="Calibri"/>
              </w:rPr>
              <w:t xml:space="preserve">– lokalizuje w czasie i przestrzeni blok wschodni, Jugosławię, Albanię, </w:t>
            </w:r>
            <w:proofErr w:type="spellStart"/>
            <w:r w:rsidRPr="00E31BFC">
              <w:rPr>
                <w:rFonts w:cs="Calibri"/>
              </w:rPr>
              <w:t>Stalinogród</w:t>
            </w:r>
            <w:proofErr w:type="spellEnd"/>
            <w:r w:rsidRPr="00E31BFC">
              <w:rPr>
                <w:rFonts w:cs="Calibri"/>
              </w:rPr>
              <w:t>, „odwilż” po śmierci Stalina, powstanie węgierskie 1956, interwencję ZSRR w Afganistanie,</w:t>
            </w:r>
          </w:p>
          <w:p w:rsidR="00A11CFD" w:rsidRPr="00E31BFC" w:rsidRDefault="00A11CFD" w:rsidP="00DF53B1">
            <w:pPr>
              <w:autoSpaceDE w:val="0"/>
              <w:autoSpaceDN w:val="0"/>
              <w:adjustRightInd w:val="0"/>
              <w:rPr>
                <w:rFonts w:cs="Calibri"/>
              </w:rPr>
            </w:pPr>
            <w:r w:rsidRPr="00E31BFC">
              <w:rPr>
                <w:rFonts w:cs="Calibri"/>
              </w:rPr>
              <w:t>– charakteryzuje państwa, będące w strefie wpływów ZSRR, z uwzględnieniem wydarzeń na Węgrzech w 1956 r. i Czechosłowacji w 1968 r.,</w:t>
            </w:r>
          </w:p>
          <w:p w:rsidR="00A11CFD" w:rsidRPr="00E31BFC" w:rsidRDefault="00A11CFD" w:rsidP="00DF53B1">
            <w:pPr>
              <w:autoSpaceDE w:val="0"/>
              <w:autoSpaceDN w:val="0"/>
              <w:adjustRightInd w:val="0"/>
              <w:rPr>
                <w:rFonts w:cs="Calibri"/>
              </w:rPr>
            </w:pPr>
            <w:r w:rsidRPr="00E31BFC">
              <w:rPr>
                <w:rFonts w:cs="Calibri"/>
              </w:rPr>
              <w:t>– wyjaśnia przyczyny prób rozłamu w bloku wschodnim, okoliczności: stłumienia powstania węgierskiego, interwencji Układu Warszawskiego w Czechosłowacji, interwencji wojsk radzieckich w Afganistanie, wprowadzenia pierestrojki w ZSRR,</w:t>
            </w:r>
          </w:p>
          <w:p w:rsidR="00A11CFD" w:rsidRPr="00E31BFC" w:rsidRDefault="00A11CFD" w:rsidP="00DF53B1">
            <w:pPr>
              <w:autoSpaceDE w:val="0"/>
              <w:autoSpaceDN w:val="0"/>
              <w:adjustRightInd w:val="0"/>
              <w:rPr>
                <w:rFonts w:cs="Calibri"/>
              </w:rPr>
            </w:pPr>
            <w:r w:rsidRPr="00E31BFC">
              <w:rPr>
                <w:rFonts w:cs="Calibri"/>
              </w:rPr>
              <w:t>– charakteryzuje politykę wewnętrzną i zagraniczną: J. Stalina, N. Chruszczowa, L. Breżniewa, M. Gorbaczowa,</w:t>
            </w:r>
          </w:p>
          <w:p w:rsidR="00A11CFD" w:rsidRPr="00E31BFC" w:rsidRDefault="00A11CFD" w:rsidP="00DF53B1">
            <w:pPr>
              <w:autoSpaceDE w:val="0"/>
              <w:autoSpaceDN w:val="0"/>
              <w:adjustRightInd w:val="0"/>
              <w:rPr>
                <w:rFonts w:cs="Calibri"/>
              </w:rPr>
            </w:pPr>
            <w:r w:rsidRPr="00E31BFC">
              <w:rPr>
                <w:rFonts w:cs="Calibri"/>
              </w:rPr>
              <w:t xml:space="preserve">– wymienia tezy tajnego referatu Chruszczowa, kraje demokracji ludowej, zasady „doktryny Breżniewa”, zasady </w:t>
            </w:r>
            <w:r w:rsidRPr="00E31BFC">
              <w:rPr>
                <w:rFonts w:cs="Calibri"/>
              </w:rPr>
              <w:lastRenderedPageBreak/>
              <w:t>pierestrojki,</w:t>
            </w:r>
          </w:p>
          <w:p w:rsidR="00A11CFD" w:rsidRPr="00E31BFC" w:rsidRDefault="00A11CFD" w:rsidP="00DF53B1">
            <w:pPr>
              <w:autoSpaceDE w:val="0"/>
              <w:autoSpaceDN w:val="0"/>
              <w:adjustRightInd w:val="0"/>
              <w:rPr>
                <w:rFonts w:cs="Calibri"/>
              </w:rPr>
            </w:pPr>
            <w:r w:rsidRPr="00E31BFC">
              <w:rPr>
                <w:rFonts w:cs="Calibri"/>
              </w:rPr>
              <w:t>– opisuje charakter stosunków amerykańsko-radzieckich w czasach J. Stalina, N. Chruszczowa, L. Breżniewa i M. Gorbaczowa,</w:t>
            </w:r>
          </w:p>
          <w:p w:rsidR="00A11CFD" w:rsidRPr="00E31BFC" w:rsidRDefault="00A11CFD" w:rsidP="00DF53B1">
            <w:pPr>
              <w:autoSpaceDE w:val="0"/>
              <w:autoSpaceDN w:val="0"/>
              <w:adjustRightInd w:val="0"/>
              <w:rPr>
                <w:rFonts w:cs="Calibri"/>
              </w:rPr>
            </w:pPr>
            <w:r w:rsidRPr="00E31BFC">
              <w:rPr>
                <w:rFonts w:cs="Calibri"/>
              </w:rPr>
              <w:t>– ocenia postawę ZSRR wobec państw należących do bloku komunistycznego,</w:t>
            </w:r>
          </w:p>
          <w:p w:rsidR="00A11CFD" w:rsidRPr="00E31BFC" w:rsidRDefault="00A11CFD" w:rsidP="00DF53B1">
            <w:pPr>
              <w:autoSpaceDE w:val="0"/>
              <w:autoSpaceDN w:val="0"/>
              <w:adjustRightInd w:val="0"/>
              <w:rPr>
                <w:rFonts w:cs="Calibri"/>
              </w:rPr>
            </w:pPr>
            <w:r w:rsidRPr="00E31BFC">
              <w:rPr>
                <w:rFonts w:cs="Calibri"/>
              </w:rPr>
              <w:t>– charakteryzuje sytuację polityczną i społeczno-gospodarczą w ZSRR po II wojnie światowej,</w:t>
            </w:r>
          </w:p>
          <w:p w:rsidR="00A11CFD" w:rsidRPr="00E31BFC" w:rsidRDefault="00A11CFD" w:rsidP="00DF53B1">
            <w:pPr>
              <w:autoSpaceDE w:val="0"/>
              <w:autoSpaceDN w:val="0"/>
              <w:adjustRightInd w:val="0"/>
              <w:rPr>
                <w:rFonts w:cs="Calibri"/>
              </w:rPr>
            </w:pPr>
            <w:r w:rsidRPr="00E31BFC">
              <w:rPr>
                <w:rFonts w:cs="Calibri"/>
              </w:rPr>
              <w:t>– charakteryzuje pozycję ZSRR na świecie po II wojnie światowej,</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omawianych wydarzeń.</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śmierci J. Stalina, objęcia władzy w ZSRR przez N. Chruszczowa, powstania węgierskiego, praskiej wiosny, interwencji Układu Warszawskiego w Czechosłowacji, objęcia władzy w ZSRR przez L. Breżniewa, objęcia władzy w ZSRR przez M. Gorbaczowa, ogłoszenia pierestrojki w ZSRR,</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blok wschodni (obóz państw socjalistycznych, kraje demokracji ludowej), państwa-satelity, tajny referat Chruszczowa, „odwilż” po śmierci Stalina, doktryna Breżniewa, epoka Breżniewa, pierestrojka,</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J. Stalin, N. Chruszczow, L. Breżniew, M. Gorbaczow, R. Reagan,</w:t>
            </w:r>
          </w:p>
          <w:p w:rsidR="00A11CFD" w:rsidRPr="00E31BFC" w:rsidRDefault="00A11CFD" w:rsidP="00DF53B1">
            <w:pPr>
              <w:autoSpaceDE w:val="0"/>
              <w:autoSpaceDN w:val="0"/>
              <w:adjustRightInd w:val="0"/>
              <w:rPr>
                <w:rFonts w:cs="Calibri"/>
              </w:rPr>
            </w:pPr>
            <w:r w:rsidRPr="00E31BFC">
              <w:rPr>
                <w:rFonts w:cs="Calibri"/>
              </w:rPr>
              <w:t>– lokalizuje w czasie i przestrzeni: blok wschodni, „odwilż” po śmierci Stalina, powstanie węgierskie 1956,</w:t>
            </w:r>
          </w:p>
          <w:p w:rsidR="00A11CFD" w:rsidRPr="00E31BFC" w:rsidRDefault="00A11CFD" w:rsidP="00DF53B1">
            <w:pPr>
              <w:autoSpaceDE w:val="0"/>
              <w:autoSpaceDN w:val="0"/>
              <w:adjustRightInd w:val="0"/>
              <w:rPr>
                <w:rFonts w:cs="Calibri"/>
              </w:rPr>
            </w:pPr>
            <w:r w:rsidRPr="00E31BFC">
              <w:rPr>
                <w:rFonts w:cs="Calibri"/>
              </w:rPr>
              <w:t xml:space="preserve">– podaje główne przyczyny prób rozłamu w bloku </w:t>
            </w:r>
            <w:r w:rsidRPr="00E31BFC">
              <w:rPr>
                <w:rFonts w:cs="Calibri"/>
              </w:rPr>
              <w:lastRenderedPageBreak/>
              <w:t>wschodnim oraz okoliczności: stłumienia powstania węgierskiego, interwencji Układu Warszawskiego w Czechosłowacji, wprowadzenia pierestrojki w ZSRR,</w:t>
            </w:r>
          </w:p>
          <w:p w:rsidR="00A11CFD" w:rsidRPr="00E31BFC" w:rsidRDefault="00A11CFD" w:rsidP="00DF53B1">
            <w:pPr>
              <w:autoSpaceDE w:val="0"/>
              <w:autoSpaceDN w:val="0"/>
              <w:adjustRightInd w:val="0"/>
              <w:rPr>
                <w:rFonts w:cs="Calibri"/>
              </w:rPr>
            </w:pPr>
            <w:r w:rsidRPr="00E31BFC">
              <w:rPr>
                <w:rFonts w:cs="Calibri"/>
              </w:rPr>
              <w:t>– wymienia kraje demokracji ludowej, zasady „doktryny Breżniewa”, zasady pierestrojki,</w:t>
            </w:r>
          </w:p>
          <w:p w:rsidR="00A11CFD" w:rsidRPr="00E31BFC" w:rsidRDefault="00A11CFD" w:rsidP="00DF53B1">
            <w:pPr>
              <w:autoSpaceDE w:val="0"/>
              <w:autoSpaceDN w:val="0"/>
              <w:adjustRightInd w:val="0"/>
              <w:rPr>
                <w:rFonts w:cs="Calibri"/>
              </w:rPr>
            </w:pPr>
            <w:r w:rsidRPr="00E31BFC">
              <w:rPr>
                <w:rFonts w:cs="Calibri"/>
              </w:rPr>
              <w:t>– wymienia główne przemiany polityczne i społeczno-gospodarcze w ZSRR w latach 1945–1991.</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blok wschodni (obóz państw socjalistycznych, kraje demokracji ludowej), państwa-satelity, tajny referat Chruszczowa, „odwilż” po śmierci Stalina, doktryna Breżniewa, epoka Breżniewa, pierestrojka, </w:t>
            </w:r>
            <w:proofErr w:type="spellStart"/>
            <w:r w:rsidRPr="00E31BFC">
              <w:rPr>
                <w:rFonts w:cs="Calibri"/>
                <w:i/>
                <w:iCs/>
              </w:rPr>
              <w:t>głasnost</w:t>
            </w:r>
            <w:proofErr w:type="spellEnd"/>
            <w:r w:rsidRPr="00E31BFC">
              <w:rPr>
                <w:rFonts w:cs="Calibri"/>
                <w:i/>
                <w:iCs/>
              </w:rPr>
              <w:t>,</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 J. Stalin, N. Chruszczow, I. </w:t>
            </w:r>
            <w:proofErr w:type="spellStart"/>
            <w:r w:rsidRPr="00E31BFC">
              <w:rPr>
                <w:rFonts w:cs="Calibri"/>
              </w:rPr>
              <w:t>Nagy</w:t>
            </w:r>
            <w:proofErr w:type="spellEnd"/>
            <w:r w:rsidRPr="00E31BFC">
              <w:rPr>
                <w:rFonts w:cs="Calibri"/>
              </w:rPr>
              <w:t xml:space="preserve">, J. </w:t>
            </w:r>
            <w:proofErr w:type="spellStart"/>
            <w:r>
              <w:rPr>
                <w:rFonts w:cs="Calibri"/>
              </w:rPr>
              <w:t>Kádár</w:t>
            </w:r>
            <w:proofErr w:type="spellEnd"/>
            <w:r w:rsidRPr="00E31BFC">
              <w:rPr>
                <w:rFonts w:cs="Calibri"/>
              </w:rPr>
              <w:t>, L. Breżniew, M. Gorbaczow, R. Reagan,</w:t>
            </w:r>
          </w:p>
          <w:p w:rsidR="00A11CFD" w:rsidRPr="00E31BFC" w:rsidRDefault="00A11CFD" w:rsidP="00DF53B1">
            <w:pPr>
              <w:autoSpaceDE w:val="0"/>
              <w:autoSpaceDN w:val="0"/>
              <w:adjustRightInd w:val="0"/>
              <w:rPr>
                <w:rFonts w:cs="Calibri"/>
              </w:rPr>
            </w:pPr>
            <w:r w:rsidRPr="00E31BFC">
              <w:rPr>
                <w:rFonts w:cs="Calibri"/>
              </w:rPr>
              <w:t>– lokalizuje w czasie i przestrzeni: blok wschodni, Jugosławię, Albanię, „odwilż” po śmierci Stalina, powstanie węgierskie 1956,</w:t>
            </w:r>
          </w:p>
          <w:p w:rsidR="00A11CFD" w:rsidRPr="00E31BFC" w:rsidRDefault="00A11CFD" w:rsidP="00DF53B1">
            <w:pPr>
              <w:autoSpaceDE w:val="0"/>
              <w:autoSpaceDN w:val="0"/>
              <w:adjustRightInd w:val="0"/>
              <w:rPr>
                <w:rFonts w:cs="Calibri"/>
              </w:rPr>
            </w:pPr>
            <w:r w:rsidRPr="00E31BFC">
              <w:rPr>
                <w:rFonts w:cs="Calibri"/>
              </w:rPr>
              <w:t>– wyjaśnia główne przyczyny prób rozłamu w bloku wschodnim oraz stłumienia powstania węgierskiego, interwencji Układu Warszawskiego w Czechosłowacji, wprowadzenia pierestrojki w ZSRR,</w:t>
            </w:r>
          </w:p>
          <w:p w:rsidR="00A11CFD" w:rsidRPr="00E31BFC" w:rsidRDefault="00A11CFD" w:rsidP="00DF53B1">
            <w:pPr>
              <w:autoSpaceDE w:val="0"/>
              <w:autoSpaceDN w:val="0"/>
              <w:adjustRightInd w:val="0"/>
              <w:rPr>
                <w:rFonts w:cs="Calibri"/>
              </w:rPr>
            </w:pPr>
            <w:r w:rsidRPr="00E31BFC">
              <w:rPr>
                <w:rFonts w:cs="Calibri"/>
              </w:rPr>
              <w:t>– podaje cele polityki wewnętrznej i zagranicznej: J. Stalina, N. Chruszczowa, L. Breżniewa, M. Gorbaczowa,</w:t>
            </w:r>
          </w:p>
          <w:p w:rsidR="00A11CFD" w:rsidRPr="00E31BFC" w:rsidRDefault="00A11CFD" w:rsidP="00DF53B1">
            <w:pPr>
              <w:autoSpaceDE w:val="0"/>
              <w:autoSpaceDN w:val="0"/>
              <w:adjustRightInd w:val="0"/>
              <w:rPr>
                <w:rFonts w:cs="Calibri"/>
              </w:rPr>
            </w:pPr>
            <w:r w:rsidRPr="00E31BFC">
              <w:rPr>
                <w:rFonts w:cs="Calibri"/>
              </w:rPr>
              <w:t>– wyjaśnia, czym był tajny referat Chruszczowa,</w:t>
            </w:r>
          </w:p>
          <w:p w:rsidR="00A11CFD" w:rsidRPr="00E31BFC" w:rsidRDefault="00A11CFD" w:rsidP="00DF53B1">
            <w:pPr>
              <w:autoSpaceDE w:val="0"/>
              <w:autoSpaceDN w:val="0"/>
              <w:adjustRightInd w:val="0"/>
              <w:rPr>
                <w:rFonts w:cs="Calibri"/>
              </w:rPr>
            </w:pPr>
            <w:r w:rsidRPr="00E31BFC">
              <w:rPr>
                <w:rFonts w:cs="Calibri"/>
              </w:rPr>
              <w:t>– opisuje postawę ZSRR wobec państw należących do bloku komunistycznego,</w:t>
            </w:r>
          </w:p>
          <w:p w:rsidR="00A11CFD" w:rsidRPr="00E31BFC" w:rsidRDefault="00A11CFD" w:rsidP="00DF53B1">
            <w:pPr>
              <w:autoSpaceDE w:val="0"/>
              <w:autoSpaceDN w:val="0"/>
              <w:adjustRightInd w:val="0"/>
              <w:rPr>
                <w:rFonts w:cs="Calibri"/>
              </w:rPr>
            </w:pPr>
            <w:r w:rsidRPr="00E31BFC">
              <w:rPr>
                <w:rFonts w:cs="Calibri"/>
              </w:rPr>
              <w:t>– opisuje główne przemiany polityczne i społeczno-gospodarcze w ZSRR po II wojnie światowej,</w:t>
            </w:r>
          </w:p>
          <w:p w:rsidR="00A11CFD" w:rsidRPr="00E31BFC" w:rsidRDefault="00A11CFD" w:rsidP="00DF53B1">
            <w:pPr>
              <w:autoSpaceDE w:val="0"/>
              <w:autoSpaceDN w:val="0"/>
              <w:adjustRightInd w:val="0"/>
              <w:rPr>
                <w:rFonts w:cs="Calibri"/>
              </w:rPr>
            </w:pPr>
            <w:r w:rsidRPr="00E31BFC">
              <w:rPr>
                <w:rFonts w:cs="Calibri"/>
              </w:rPr>
              <w:lastRenderedPageBreak/>
              <w:t>– określa pozycję ZSRR na świecie po II wojnie światowej.</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 J. Stalin, J. Broz-Tito, N. Chruszczow, I. </w:t>
            </w:r>
            <w:proofErr w:type="spellStart"/>
            <w:r w:rsidRPr="00E31BFC">
              <w:rPr>
                <w:rFonts w:cs="Calibri"/>
              </w:rPr>
              <w:t>Nagy</w:t>
            </w:r>
            <w:proofErr w:type="spellEnd"/>
            <w:r w:rsidRPr="00E31BFC">
              <w:rPr>
                <w:rFonts w:cs="Calibri"/>
              </w:rPr>
              <w:t xml:space="preserve">, J. </w:t>
            </w:r>
            <w:proofErr w:type="spellStart"/>
            <w:r>
              <w:rPr>
                <w:rFonts w:cs="Calibri"/>
              </w:rPr>
              <w:t>Kádár</w:t>
            </w:r>
            <w:proofErr w:type="spellEnd"/>
            <w:r w:rsidRPr="00E31BFC">
              <w:rPr>
                <w:rFonts w:cs="Calibri"/>
              </w:rPr>
              <w:t xml:space="preserve">, A. </w:t>
            </w:r>
            <w:proofErr w:type="spellStart"/>
            <w:r w:rsidRPr="00E31BFC">
              <w:rPr>
                <w:rStyle w:val="searchmatch"/>
                <w:rFonts w:cs="Calibri"/>
              </w:rPr>
              <w:t>Dubček</w:t>
            </w:r>
            <w:proofErr w:type="spellEnd"/>
            <w:r w:rsidRPr="00E31BFC">
              <w:rPr>
                <w:rFonts w:cs="Calibri"/>
              </w:rPr>
              <w:t>, L. Breżniew, M. Gorbaczow, R. Reagan,</w:t>
            </w:r>
          </w:p>
          <w:p w:rsidR="00A11CFD" w:rsidRPr="00E31BFC" w:rsidRDefault="00A11CFD" w:rsidP="00DF53B1">
            <w:pPr>
              <w:autoSpaceDE w:val="0"/>
              <w:autoSpaceDN w:val="0"/>
              <w:adjustRightInd w:val="0"/>
              <w:rPr>
                <w:rFonts w:cs="Calibri"/>
              </w:rPr>
            </w:pPr>
            <w:r w:rsidRPr="00E31BFC">
              <w:rPr>
                <w:rFonts w:cs="Calibri"/>
              </w:rPr>
              <w:t>– charakteryzuje państwa będące w strefie wpływów ZSRR, z uwzględnieniem wydarzeń na Węgrzech w 1956 r. i w Czechosłowacji w 1968 r.,</w:t>
            </w:r>
          </w:p>
          <w:p w:rsidR="00A11CFD" w:rsidRPr="00E31BFC" w:rsidRDefault="00A11CFD" w:rsidP="00DF53B1">
            <w:pPr>
              <w:autoSpaceDE w:val="0"/>
              <w:autoSpaceDN w:val="0"/>
              <w:adjustRightInd w:val="0"/>
              <w:rPr>
                <w:rFonts w:cs="Calibri"/>
              </w:rPr>
            </w:pPr>
            <w:r w:rsidRPr="00E31BFC">
              <w:rPr>
                <w:rFonts w:cs="Calibri"/>
              </w:rPr>
              <w:t>– opisuje politykę wewnętrzną i zagraniczną: J. Stalina, N. Chruszczowa, L. Breżniewa, M. Gorbaczowa, podejmuje próbę porównania,</w:t>
            </w:r>
          </w:p>
          <w:p w:rsidR="00A11CFD" w:rsidRPr="00E31BFC" w:rsidRDefault="00A11CFD" w:rsidP="00DF53B1">
            <w:pPr>
              <w:autoSpaceDE w:val="0"/>
              <w:autoSpaceDN w:val="0"/>
              <w:adjustRightInd w:val="0"/>
              <w:rPr>
                <w:rFonts w:cs="Calibri"/>
              </w:rPr>
            </w:pPr>
            <w:r w:rsidRPr="00E31BFC">
              <w:rPr>
                <w:rFonts w:cs="Calibri"/>
              </w:rPr>
              <w:t>– wymienia: tezy tajnego referatu Chruszczowa, kraje demokracji ludowej, zasady „doktryny Breżniewa”, zasady pierestrojki,</w:t>
            </w:r>
          </w:p>
          <w:p w:rsidR="00A11CFD" w:rsidRPr="00E31BFC" w:rsidRDefault="00A11CFD" w:rsidP="00DF53B1">
            <w:pPr>
              <w:autoSpaceDE w:val="0"/>
              <w:autoSpaceDN w:val="0"/>
              <w:adjustRightInd w:val="0"/>
              <w:rPr>
                <w:rFonts w:cs="Calibri"/>
              </w:rPr>
            </w:pPr>
            <w:r w:rsidRPr="00E31BFC">
              <w:rPr>
                <w:rFonts w:cs="Calibri"/>
              </w:rPr>
              <w:t xml:space="preserve">– opisuje charakter stosunków amerykańsko-radzieckich w czasach J. Stalina, N. Chruszczowa, L. Breżniewa i M. Gorbaczowa, </w:t>
            </w:r>
          </w:p>
          <w:p w:rsidR="00A11CFD" w:rsidRPr="00E31BFC" w:rsidRDefault="00A11CFD" w:rsidP="00DF53B1">
            <w:pPr>
              <w:autoSpaceDE w:val="0"/>
              <w:autoSpaceDN w:val="0"/>
              <w:adjustRightInd w:val="0"/>
              <w:rPr>
                <w:rFonts w:cs="Calibri"/>
              </w:rPr>
            </w:pPr>
            <w:r w:rsidRPr="00E31BFC">
              <w:rPr>
                <w:rFonts w:cs="Calibri"/>
              </w:rPr>
              <w:t>– ustosunkowuje się do postawy ZSRR wobec państw należących do bloku komunistycznego,</w:t>
            </w:r>
          </w:p>
          <w:p w:rsidR="00A11CFD" w:rsidRPr="00E31BFC" w:rsidRDefault="00A11CFD" w:rsidP="00DF53B1">
            <w:pPr>
              <w:autoSpaceDE w:val="0"/>
              <w:autoSpaceDN w:val="0"/>
              <w:adjustRightInd w:val="0"/>
              <w:rPr>
                <w:rFonts w:cs="Calibri"/>
              </w:rPr>
            </w:pPr>
            <w:r w:rsidRPr="00E31BFC">
              <w:rPr>
                <w:rFonts w:cs="Calibri"/>
              </w:rPr>
              <w:t>– opisuje sytuację polityczną i społeczno-gospodarczą w ZSRR po II wojnie światowej.</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ocenia stosunki amerykańsko-radzieckie w czasach J. Stalina, podaje przykłady,</w:t>
            </w:r>
          </w:p>
          <w:p w:rsidR="00A11CFD" w:rsidRPr="00E31BFC" w:rsidRDefault="00A11CFD" w:rsidP="00DF53B1">
            <w:pPr>
              <w:rPr>
                <w:rFonts w:cs="Calibri"/>
              </w:rPr>
            </w:pPr>
            <w:r w:rsidRPr="00E31BFC">
              <w:rPr>
                <w:rFonts w:cs="Calibri"/>
              </w:rPr>
              <w:t>– ocenia postawę ZSRR wobec państw należących do bloku komunistycznego.</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 xml:space="preserve">Świat po II wojnie. </w:t>
            </w:r>
            <w:r w:rsidRPr="00E31BFC">
              <w:rPr>
                <w:rFonts w:cs="Calibri"/>
                <w:b/>
                <w:bCs/>
              </w:rPr>
              <w:lastRenderedPageBreak/>
              <w:t>Rywalizacja USA</w:t>
            </w:r>
          </w:p>
          <w:p w:rsidR="00A11CFD" w:rsidRPr="00E31BFC" w:rsidRDefault="00A11CFD" w:rsidP="00DF53B1">
            <w:pPr>
              <w:rPr>
                <w:rFonts w:cs="Calibri"/>
              </w:rPr>
            </w:pPr>
            <w:r w:rsidRPr="00E31BFC">
              <w:rPr>
                <w:rFonts w:cs="Calibri"/>
                <w:b/>
                <w:bCs/>
              </w:rPr>
              <w:t>i ZSRR</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lastRenderedPageBreak/>
              <w:t xml:space="preserve">Wyjaśnienie, na czym polegała </w:t>
            </w:r>
            <w:r w:rsidRPr="00E31BFC">
              <w:rPr>
                <w:rFonts w:cs="Calibri"/>
              </w:rPr>
              <w:lastRenderedPageBreak/>
              <w:t>rywalizacja USA i ZSRR oraz omówienie przejawów jej prowadzenia</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lastRenderedPageBreak/>
              <w:t xml:space="preserve">– pamięta daty: powstania Chińskiej Republiki Ludowej, wojny w Korei, </w:t>
            </w:r>
            <w:r w:rsidRPr="00E31BFC">
              <w:rPr>
                <w:rFonts w:cs="Calibri"/>
              </w:rPr>
              <w:lastRenderedPageBreak/>
              <w:t>powstania niepodległych Indii i Pakistanu, wojny w Indochinach (Wietnamie), proklamowania i powstania państwa Izrael, kryzysu sueskiego, wojny sześciodniowej, kryzysu kubańskiego, pierwszego lotu człowieka w kosmos, pierwszego lądowania człowieka na Księżycu, zniesienia apartheidu w RPA,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Chińska Republika Ludowa, Koreańska Republika Ludowo-Demokratyczna (Korea Północna), Korea Południowa, wojna koreańska, „Perła w Koronie”, </w:t>
            </w:r>
            <w:proofErr w:type="spellStart"/>
            <w:r w:rsidRPr="00E31BFC">
              <w:rPr>
                <w:rFonts w:cs="Calibri"/>
                <w:i/>
                <w:iCs/>
              </w:rPr>
              <w:t>Vietcong</w:t>
            </w:r>
            <w:proofErr w:type="spellEnd"/>
            <w:r w:rsidRPr="00E31BFC">
              <w:rPr>
                <w:rFonts w:cs="Calibri"/>
                <w:i/>
                <w:iCs/>
              </w:rPr>
              <w:t xml:space="preserve">, dekolonizacja Afryki, Rok Afryki, Trzeci Świat, syjoniści, wyścig zbrojeń, supermocarstwa, program gwiezdnych wojen, wojna nuklearna, ekumenizm, szyici, fundamentaliści islamscy, ajatollah, </w:t>
            </w:r>
            <w:proofErr w:type="spellStart"/>
            <w:r w:rsidRPr="00E31BFC">
              <w:rPr>
                <w:rFonts w:cs="Calibri"/>
                <w:i/>
                <w:iCs/>
              </w:rPr>
              <w:t>szariat</w:t>
            </w:r>
            <w:proofErr w:type="spellEnd"/>
            <w:r w:rsidRPr="00E31BFC">
              <w:rPr>
                <w:rFonts w:cs="Calibri"/>
                <w:i/>
                <w:iCs/>
              </w:rPr>
              <w:t xml:space="preserve">, mudżahedini, Talibowie, </w:t>
            </w:r>
            <w:proofErr w:type="spellStart"/>
            <w:r w:rsidRPr="00E31BFC">
              <w:rPr>
                <w:rFonts w:cs="Calibri"/>
                <w:i/>
                <w:iCs/>
              </w:rPr>
              <w:t>umma</w:t>
            </w:r>
            <w:proofErr w:type="spellEnd"/>
            <w:r w:rsidRPr="00E31BFC">
              <w:rPr>
                <w:rFonts w:cs="Calibri"/>
                <w:i/>
                <w:iCs/>
              </w:rPr>
              <w:t>, „arabska wiosna”, Islamska Republika Iranu, pokolenie „kontestacji”, hipisi, terroryzm, Czerwone Brygady, Frakcja Czerwonej Armii, IRA (Irlandzka Armia Republikańska), ETA, Al-Kaida, terroryzm, terroryzm separatystyczny, fundamentalistyczny, lewacki,</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 Mao Zedong, Kim Ir Sen, Ho Chi Minh, Osama bin Laden, M. Gandhi, N. Mandela, M.L. King, J. Arafat, J. Carter, J.F. Kennedy, J. Gagarin, N. </w:t>
            </w:r>
            <w:r w:rsidRPr="00E31BFC">
              <w:rPr>
                <w:rFonts w:cs="Calibri"/>
              </w:rPr>
              <w:lastRenderedPageBreak/>
              <w:t>Armstrong, R. Reagan, papież Jan XXIII, papież Jan Paweł II,</w:t>
            </w:r>
          </w:p>
          <w:p w:rsidR="00A11CFD" w:rsidRPr="00E31BFC" w:rsidRDefault="00A11CFD" w:rsidP="00DF53B1">
            <w:pPr>
              <w:autoSpaceDE w:val="0"/>
              <w:autoSpaceDN w:val="0"/>
              <w:adjustRightInd w:val="0"/>
              <w:rPr>
                <w:rFonts w:cs="Calibri"/>
              </w:rPr>
            </w:pPr>
            <w:r w:rsidRPr="00E31BFC">
              <w:rPr>
                <w:rFonts w:cs="Calibri"/>
              </w:rPr>
              <w:t>– lokalizuje w czasie i przestrzeni: Chińską Republikę Ludową, rewolucję kulturalną w Chinach, wojnę w Korei, kryzys sueski, wojnę sześciodniową, kryzys kubański, wojnę w Indochinach, interwencję ZSRR w Afganistanie, dekolonizację Afryki, Rok Afryki, Sobór Watykański II, pontyfikat Jana Pawła II, teren działalności: M. Gandhiego, M. L. Kinga, N. Mandeli, teren działań Czerwonych Brygad, Frakcji Czerwonej Armii, cel działań ETA i IRA,</w:t>
            </w:r>
          </w:p>
          <w:p w:rsidR="00A11CFD" w:rsidRPr="00E31BFC" w:rsidRDefault="00A11CFD" w:rsidP="00DF53B1">
            <w:pPr>
              <w:autoSpaceDE w:val="0"/>
              <w:autoSpaceDN w:val="0"/>
              <w:adjustRightInd w:val="0"/>
              <w:rPr>
                <w:rFonts w:cs="Calibri"/>
              </w:rPr>
            </w:pPr>
            <w:r w:rsidRPr="00E31BFC">
              <w:rPr>
                <w:rFonts w:cs="Calibri"/>
              </w:rPr>
              <w:t>– wyjaśnia okoliczności powstania Chińskiej Republiki Ludowej, przyczyny i charakter konfliktu bliskowschodniego powstania i działalności ugrupowań terrorystycznych omawianych na lekcji, przejęcia władzy przez Talibów w Afganistanie, powstania Islamskiej Republiki Iranu,</w:t>
            </w:r>
          </w:p>
          <w:p w:rsidR="00A11CFD" w:rsidRPr="00E31BFC" w:rsidRDefault="00A11CFD" w:rsidP="00DF53B1">
            <w:pPr>
              <w:autoSpaceDE w:val="0"/>
              <w:autoSpaceDN w:val="0"/>
              <w:adjustRightInd w:val="0"/>
              <w:rPr>
                <w:rFonts w:cs="Calibri"/>
              </w:rPr>
            </w:pPr>
            <w:r w:rsidRPr="00E31BFC">
              <w:rPr>
                <w:rFonts w:cs="Calibri"/>
              </w:rPr>
              <w:t>– charakteryzuje konflikty zimnej wojny, w tym wojny w Korei, Wietnamie, Afganistanie oraz kryzys kubański, uwzględniając rolę ONZ,</w:t>
            </w:r>
          </w:p>
          <w:p w:rsidR="00A11CFD" w:rsidRPr="00E31BFC" w:rsidRDefault="00A11CFD" w:rsidP="00DF53B1">
            <w:pPr>
              <w:autoSpaceDE w:val="0"/>
              <w:autoSpaceDN w:val="0"/>
              <w:adjustRightInd w:val="0"/>
              <w:rPr>
                <w:rFonts w:cs="Calibri"/>
              </w:rPr>
            </w:pPr>
            <w:r w:rsidRPr="00E31BFC">
              <w:rPr>
                <w:rFonts w:cs="Calibri"/>
              </w:rPr>
              <w:t>– omawia proces dekolonizacji Afryki, wykorzystując mapę, ocenia jego następstwa, uwzględniając rolę ONZ,</w:t>
            </w:r>
          </w:p>
          <w:p w:rsidR="00A11CFD" w:rsidRPr="00E31BFC" w:rsidRDefault="00A11CFD" w:rsidP="00DF53B1">
            <w:pPr>
              <w:autoSpaceDE w:val="0"/>
              <w:autoSpaceDN w:val="0"/>
              <w:adjustRightInd w:val="0"/>
              <w:rPr>
                <w:rFonts w:cs="Calibri"/>
              </w:rPr>
            </w:pPr>
            <w:r w:rsidRPr="00E31BFC">
              <w:rPr>
                <w:rFonts w:cs="Calibri"/>
              </w:rPr>
              <w:t xml:space="preserve">– ocenia rolę ZSRR i USA w konfliktach po II wojnie światowej oraz w przemianach zachodzących w Afryce i wpływ </w:t>
            </w:r>
            <w:r w:rsidRPr="00E31BFC">
              <w:rPr>
                <w:rFonts w:cs="Calibri"/>
              </w:rPr>
              <w:lastRenderedPageBreak/>
              <w:t>omawianych konfliktów na sytuację międzynarodową,</w:t>
            </w:r>
          </w:p>
          <w:p w:rsidR="00A11CFD" w:rsidRPr="00E31BFC" w:rsidRDefault="00A11CFD" w:rsidP="00DF53B1">
            <w:pPr>
              <w:autoSpaceDE w:val="0"/>
              <w:autoSpaceDN w:val="0"/>
              <w:adjustRightInd w:val="0"/>
              <w:rPr>
                <w:rFonts w:cs="Calibri"/>
              </w:rPr>
            </w:pPr>
            <w:r w:rsidRPr="00E31BFC">
              <w:rPr>
                <w:rFonts w:cs="Calibri"/>
              </w:rPr>
              <w:t>– charakteryzuje ideologię maoizmu i apartheidu oraz główne zasady fundamentalizmu islamskiego,</w:t>
            </w:r>
          </w:p>
          <w:p w:rsidR="00A11CFD" w:rsidRPr="00E31BFC" w:rsidRDefault="00A11CFD" w:rsidP="00DF53B1">
            <w:pPr>
              <w:autoSpaceDE w:val="0"/>
              <w:autoSpaceDN w:val="0"/>
              <w:adjustRightInd w:val="0"/>
              <w:rPr>
                <w:rFonts w:cs="Calibri"/>
              </w:rPr>
            </w:pPr>
            <w:r w:rsidRPr="00E31BFC">
              <w:rPr>
                <w:rFonts w:cs="Calibri"/>
              </w:rPr>
              <w:t>– charakteryzuje przemiany w Chinach po II wojnie światowej,</w:t>
            </w:r>
          </w:p>
          <w:p w:rsidR="00A11CFD" w:rsidRPr="00E31BFC" w:rsidRDefault="00A11CFD" w:rsidP="00DF53B1">
            <w:pPr>
              <w:autoSpaceDE w:val="0"/>
              <w:autoSpaceDN w:val="0"/>
              <w:adjustRightInd w:val="0"/>
              <w:rPr>
                <w:rFonts w:cs="Calibri"/>
              </w:rPr>
            </w:pPr>
            <w:r w:rsidRPr="00E31BFC">
              <w:rPr>
                <w:rFonts w:cs="Calibri"/>
              </w:rPr>
              <w:t>– omawia wyścig zbrojeń, rywalizację o kosmos między ZSRR a USA,</w:t>
            </w:r>
          </w:p>
          <w:p w:rsidR="00A11CFD" w:rsidRPr="00E31BFC" w:rsidRDefault="00A11CFD" w:rsidP="00DF53B1">
            <w:pPr>
              <w:autoSpaceDE w:val="0"/>
              <w:autoSpaceDN w:val="0"/>
              <w:adjustRightInd w:val="0"/>
              <w:rPr>
                <w:rFonts w:cs="Calibri"/>
              </w:rPr>
            </w:pPr>
            <w:r w:rsidRPr="00E31BFC">
              <w:rPr>
                <w:rFonts w:cs="Calibri"/>
              </w:rPr>
              <w:t>– przedstawia działalność Kościoła rzymskokatolickiego po II wojnie światowej, uwzględniając znaczenie Soboru Watykańskiego II dla przemian w Kościele katolickim drugiej połowy XX w.,</w:t>
            </w:r>
          </w:p>
          <w:p w:rsidR="00A11CFD" w:rsidRPr="00E31BFC" w:rsidRDefault="00A11CFD" w:rsidP="00DF53B1">
            <w:pPr>
              <w:autoSpaceDE w:val="0"/>
              <w:autoSpaceDN w:val="0"/>
              <w:adjustRightInd w:val="0"/>
              <w:rPr>
                <w:rFonts w:cs="Calibri"/>
              </w:rPr>
            </w:pPr>
            <w:r w:rsidRPr="00E31BFC">
              <w:rPr>
                <w:rFonts w:cs="Calibri"/>
              </w:rPr>
              <w:t>– omawia problemy terroryzmu we współczesnym świecie,</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omawianych wydarzeń.</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xml:space="preserve">– pamięta daty: powstania Chińskiej Republiki Ludowej, </w:t>
            </w:r>
            <w:r w:rsidRPr="00E31BFC">
              <w:rPr>
                <w:rFonts w:cs="Calibri"/>
              </w:rPr>
              <w:lastRenderedPageBreak/>
              <w:t>powstania wolnych Indii, proklamowania państwa Izrael, kryzysu kubańskiego,</w:t>
            </w:r>
          </w:p>
          <w:p w:rsidR="00A11CFD" w:rsidRPr="00E31BFC" w:rsidRDefault="00A11CFD" w:rsidP="00DF53B1">
            <w:pPr>
              <w:autoSpaceDE w:val="0"/>
              <w:autoSpaceDN w:val="0"/>
              <w:adjustRightInd w:val="0"/>
              <w:rPr>
                <w:rFonts w:cs="Calibri"/>
              </w:rPr>
            </w:pPr>
            <w:r w:rsidRPr="00E31BFC">
              <w:rPr>
                <w:rFonts w:cs="Calibri"/>
              </w:rPr>
              <w:t xml:space="preserve">– wyjaśnia pojęcia: </w:t>
            </w:r>
            <w:r w:rsidRPr="00E31BFC">
              <w:rPr>
                <w:rFonts w:cs="Calibri"/>
                <w:i/>
                <w:iCs/>
              </w:rPr>
              <w:t xml:space="preserve">wojna koreańska, </w:t>
            </w:r>
            <w:proofErr w:type="spellStart"/>
            <w:r w:rsidRPr="00E31BFC">
              <w:rPr>
                <w:rFonts w:cs="Calibri"/>
                <w:i/>
                <w:iCs/>
              </w:rPr>
              <w:t>Vietcong</w:t>
            </w:r>
            <w:proofErr w:type="spellEnd"/>
            <w:r w:rsidRPr="00E31BFC">
              <w:rPr>
                <w:rFonts w:cs="Calibri"/>
                <w:i/>
                <w:iCs/>
              </w:rPr>
              <w:t>, dekolonizacja Afryki, Trzeci Świat,</w:t>
            </w:r>
            <w:r w:rsidRPr="00E31BFC">
              <w:rPr>
                <w:rFonts w:cs="Calibri"/>
              </w:rPr>
              <w:t xml:space="preserve"> </w:t>
            </w:r>
            <w:r w:rsidRPr="00E31BFC">
              <w:rPr>
                <w:rFonts w:cs="Calibri"/>
                <w:i/>
                <w:iCs/>
              </w:rPr>
              <w:t>wyścig zbrojeń, program gwiezdnych wojen, Talibowie, hipisi („dzieci kwiaty”),</w:t>
            </w:r>
            <w:r w:rsidRPr="00E31BFC">
              <w:rPr>
                <w:rFonts w:cs="Calibri"/>
              </w:rPr>
              <w:t xml:space="preserve"> </w:t>
            </w:r>
            <w:r w:rsidRPr="00E31BFC">
              <w:rPr>
                <w:rFonts w:cs="Calibri"/>
                <w:i/>
                <w:iCs/>
              </w:rPr>
              <w:t>terroryzm, Czerwone Brygady, IRA (Irlandzka Armia Republikańska), ETA, Al-Kaida,</w:t>
            </w:r>
            <w:r w:rsidRPr="00E31BFC">
              <w:rPr>
                <w:rFonts w:cs="Calibri"/>
              </w:rPr>
              <w:t xml:space="preserve"> </w:t>
            </w:r>
            <w:r w:rsidRPr="00E31BFC">
              <w:rPr>
                <w:rFonts w:cs="Calibri"/>
                <w:i/>
                <w:iCs/>
              </w:rPr>
              <w:t>terroryzm, terroryzm separatystyczny, fundamentalistyczny,</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Mao Zedong, Osama bin Laden, M. Gandhi, R. Reagan, papież Jan Paweł II,</w:t>
            </w:r>
          </w:p>
          <w:p w:rsidR="00A11CFD" w:rsidRPr="00E31BFC" w:rsidRDefault="00A11CFD" w:rsidP="00DF53B1">
            <w:pPr>
              <w:autoSpaceDE w:val="0"/>
              <w:autoSpaceDN w:val="0"/>
              <w:adjustRightInd w:val="0"/>
              <w:rPr>
                <w:rFonts w:cs="Calibri"/>
              </w:rPr>
            </w:pPr>
            <w:r w:rsidRPr="00E31BFC">
              <w:rPr>
                <w:rFonts w:cs="Calibri"/>
              </w:rPr>
              <w:t>– lokalizuje w czasie i przestrzeni: Chińską Republikę Ludową, wojnę w Korei, kryzys kubański, wojnę w Indochinach, interwencję ZSRR w Afganistanie, dekolonizację Afryki, Rok Afryki, Sobór Watykański II, pontyfikat Jana Pawła II,</w:t>
            </w:r>
          </w:p>
          <w:p w:rsidR="00A11CFD" w:rsidRPr="00E31BFC" w:rsidRDefault="00A11CFD" w:rsidP="00DF53B1">
            <w:pPr>
              <w:autoSpaceDE w:val="0"/>
              <w:autoSpaceDN w:val="0"/>
              <w:adjustRightInd w:val="0"/>
              <w:rPr>
                <w:rFonts w:cs="Calibri"/>
              </w:rPr>
            </w:pPr>
            <w:r w:rsidRPr="00E31BFC">
              <w:rPr>
                <w:rFonts w:cs="Calibri"/>
              </w:rPr>
              <w:t>– podaje główne okoliczności powstania Chińskiej Republiki Ludowej,</w:t>
            </w:r>
          </w:p>
          <w:p w:rsidR="00A11CFD" w:rsidRPr="00E31BFC" w:rsidRDefault="00A11CFD" w:rsidP="00DF53B1">
            <w:pPr>
              <w:autoSpaceDE w:val="0"/>
              <w:autoSpaceDN w:val="0"/>
              <w:adjustRightInd w:val="0"/>
              <w:rPr>
                <w:rFonts w:cs="Calibri"/>
              </w:rPr>
            </w:pPr>
            <w:r w:rsidRPr="00E31BFC">
              <w:rPr>
                <w:rFonts w:cs="Calibri"/>
              </w:rPr>
              <w:t>– podaje zmiany, jakie zaszły w Chinach po II wojnie,</w:t>
            </w:r>
          </w:p>
          <w:p w:rsidR="00A11CFD" w:rsidRPr="00E31BFC" w:rsidRDefault="00A11CFD" w:rsidP="00DF53B1">
            <w:pPr>
              <w:autoSpaceDE w:val="0"/>
              <w:autoSpaceDN w:val="0"/>
              <w:adjustRightInd w:val="0"/>
              <w:rPr>
                <w:rFonts w:cs="Calibri"/>
              </w:rPr>
            </w:pPr>
            <w:r w:rsidRPr="00E31BFC">
              <w:rPr>
                <w:rFonts w:cs="Calibri"/>
              </w:rPr>
              <w:t>– podaje główne przyczyny wybuchu wojny w Korei, Indochinach, Afganistanie, proklamowania państwa Izrael, kryzysu kubańskiego,</w:t>
            </w:r>
          </w:p>
          <w:p w:rsidR="00A11CFD" w:rsidRPr="00E31BFC" w:rsidRDefault="00A11CFD" w:rsidP="00DF53B1">
            <w:pPr>
              <w:rPr>
                <w:rFonts w:cs="Calibri"/>
              </w:rPr>
            </w:pPr>
            <w:r w:rsidRPr="00E31BFC">
              <w:rPr>
                <w:rFonts w:cs="Calibri"/>
              </w:rPr>
              <w:t>– podaje przyczyny konfliktu bliskowschodniego,</w:t>
            </w:r>
          </w:p>
          <w:p w:rsidR="00A11CFD" w:rsidRPr="00E31BFC" w:rsidRDefault="00A11CFD" w:rsidP="00DF53B1">
            <w:pPr>
              <w:autoSpaceDE w:val="0"/>
              <w:autoSpaceDN w:val="0"/>
              <w:adjustRightInd w:val="0"/>
              <w:rPr>
                <w:rFonts w:cs="Calibri"/>
              </w:rPr>
            </w:pPr>
            <w:r w:rsidRPr="00E31BFC">
              <w:rPr>
                <w:rFonts w:cs="Calibri"/>
              </w:rPr>
              <w:t>– wyjaśnia, czym był wyścig zbrojeń i rywalizacja o kosmos między ZSRR a USA, podaje przykłady,</w:t>
            </w:r>
          </w:p>
          <w:p w:rsidR="00A11CFD" w:rsidRPr="00E31BFC" w:rsidRDefault="00A11CFD" w:rsidP="00DF53B1">
            <w:pPr>
              <w:autoSpaceDE w:val="0"/>
              <w:autoSpaceDN w:val="0"/>
              <w:adjustRightInd w:val="0"/>
              <w:rPr>
                <w:rFonts w:cs="Calibri"/>
              </w:rPr>
            </w:pPr>
            <w:r w:rsidRPr="00E31BFC">
              <w:rPr>
                <w:rFonts w:cs="Calibri"/>
              </w:rPr>
              <w:t>– wymienia główne problemy terroryzmu we współczesnym świecie.</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rPr>
            </w:pPr>
            <w:r w:rsidRPr="00E31BFC">
              <w:rPr>
                <w:rFonts w:cs="Calibri"/>
              </w:rPr>
              <w:t xml:space="preserve">– pamięta daty: powstania Chińskiej Republiki Ludowej, wojny w Korei, powstania niepodległych Indii i Pakistanu, </w:t>
            </w:r>
            <w:r w:rsidRPr="00E31BFC">
              <w:rPr>
                <w:rFonts w:cs="Calibri"/>
              </w:rPr>
              <w:lastRenderedPageBreak/>
              <w:t>wojny w Indochinach (Wietnamie), proklamowania powstania państwa Izrael, kryzysu kubańskiego, Soboru Watykańskiego II, pierwszego lotu człowieka w kosmos, pierwszego lądowania człowieka na Księżycu, okresu „rewolucji” młodego pokolenia, działalności M.L. Kinga, działalności N. Mandeli,</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wojna koreańska, </w:t>
            </w:r>
            <w:proofErr w:type="spellStart"/>
            <w:r w:rsidRPr="00E31BFC">
              <w:rPr>
                <w:rFonts w:cs="Calibri"/>
                <w:i/>
                <w:iCs/>
              </w:rPr>
              <w:t>Vietcong</w:t>
            </w:r>
            <w:proofErr w:type="spellEnd"/>
            <w:r w:rsidRPr="00E31BFC">
              <w:rPr>
                <w:rFonts w:cs="Calibri"/>
                <w:i/>
                <w:iCs/>
              </w:rPr>
              <w:t>, dekolonizacja Afryki, Rok Afryki, Trzeci Świat, wyścig zbrojeń, supermocarstwa, program gwiezdnych wojen, wojna nuklearna, Sobór Watykański II, fundamentaliści islamscy, Talibowie, hipisi („dzieci kwiaty”), Czerwone Brygady, IRA (Irlandzka Armia Republikańska), ETA, Al.-Kaida, terroryzm, terroryzm separatystyczny, fundamentalistyczny, lewacki,</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Mao Zedong, Kim Ir Sen, Osama bin Laden, M. Gandhi, N. Mandela, M. L. King, J. Arafat, J. F. Kennedy, J. Gagarin, N. Armstrong, R. Reagan, papież Jan Paweł II,</w:t>
            </w:r>
          </w:p>
          <w:p w:rsidR="00A11CFD" w:rsidRPr="00E31BFC" w:rsidRDefault="00A11CFD" w:rsidP="00DF53B1">
            <w:pPr>
              <w:autoSpaceDE w:val="0"/>
              <w:autoSpaceDN w:val="0"/>
              <w:adjustRightInd w:val="0"/>
              <w:rPr>
                <w:rFonts w:cs="Calibri"/>
              </w:rPr>
            </w:pPr>
            <w:r w:rsidRPr="00E31BFC">
              <w:rPr>
                <w:rFonts w:cs="Calibri"/>
              </w:rPr>
              <w:t>– lokalizuje w czasie i przestrzeni: Chińską Republikę Ludową, rewolucję kulturalną w Chinach, wojnę w Korei, kryzys sueski, wojnę sześciodniową, kryzys kubański, wojnę w Indochinach, interwencję ZSRR w Afganistanie, dekolonizację Afryki, Rok Afryki, Sobór Watykański II, pontyfikat Jana Pawła II,</w:t>
            </w:r>
          </w:p>
          <w:p w:rsidR="00A11CFD" w:rsidRPr="00E31BFC" w:rsidRDefault="00A11CFD" w:rsidP="00DF53B1">
            <w:pPr>
              <w:autoSpaceDE w:val="0"/>
              <w:autoSpaceDN w:val="0"/>
              <w:adjustRightInd w:val="0"/>
              <w:rPr>
                <w:rFonts w:cs="Calibri"/>
              </w:rPr>
            </w:pPr>
            <w:r w:rsidRPr="00E31BFC">
              <w:rPr>
                <w:rFonts w:cs="Calibri"/>
              </w:rPr>
              <w:t>– podaje okoliczności przejęcia władzy przez Talibów w Afganistanie,</w:t>
            </w:r>
          </w:p>
          <w:p w:rsidR="00A11CFD" w:rsidRPr="00E31BFC" w:rsidRDefault="00A11CFD" w:rsidP="00DF53B1">
            <w:pPr>
              <w:autoSpaceDE w:val="0"/>
              <w:autoSpaceDN w:val="0"/>
              <w:adjustRightInd w:val="0"/>
              <w:rPr>
                <w:rFonts w:cs="Calibri"/>
              </w:rPr>
            </w:pPr>
            <w:r w:rsidRPr="00E31BFC">
              <w:rPr>
                <w:rFonts w:cs="Calibri"/>
              </w:rPr>
              <w:t>– omawia wyścig zbrojeń, rywalizację o kosmos między ZSRR a USA,</w:t>
            </w:r>
          </w:p>
          <w:p w:rsidR="00A11CFD" w:rsidRPr="00E31BFC" w:rsidRDefault="00A11CFD" w:rsidP="00DF53B1">
            <w:pPr>
              <w:autoSpaceDE w:val="0"/>
              <w:autoSpaceDN w:val="0"/>
              <w:adjustRightInd w:val="0"/>
              <w:rPr>
                <w:rFonts w:cs="Calibri"/>
              </w:rPr>
            </w:pPr>
            <w:r w:rsidRPr="00E31BFC">
              <w:rPr>
                <w:rFonts w:cs="Calibri"/>
              </w:rPr>
              <w:t>– przedstawia proces dekolonizacji Afryki, na podstawie mapy,</w:t>
            </w:r>
          </w:p>
          <w:p w:rsidR="00A11CFD" w:rsidRPr="00E31BFC" w:rsidRDefault="00A11CFD" w:rsidP="00DF53B1">
            <w:pPr>
              <w:autoSpaceDE w:val="0"/>
              <w:autoSpaceDN w:val="0"/>
              <w:adjustRightInd w:val="0"/>
              <w:rPr>
                <w:rFonts w:cs="Calibri"/>
              </w:rPr>
            </w:pPr>
            <w:r w:rsidRPr="00E31BFC">
              <w:rPr>
                <w:rFonts w:cs="Calibri"/>
              </w:rPr>
              <w:lastRenderedPageBreak/>
              <w:t>– podaje charakterystyczne cechy ideologii maoizmu i apartheidu oraz główne zasady fundamentalizmu islamskiego.</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lokalizuje teren działalności: M. Gandhiego, M.L. Kinga, N. Mandeli, teren działań Czerwonych Brygad,</w:t>
            </w:r>
          </w:p>
          <w:p w:rsidR="00A11CFD" w:rsidRPr="00E31BFC" w:rsidRDefault="00A11CFD" w:rsidP="00DF53B1">
            <w:pPr>
              <w:autoSpaceDE w:val="0"/>
              <w:autoSpaceDN w:val="0"/>
              <w:adjustRightInd w:val="0"/>
              <w:rPr>
                <w:rFonts w:cs="Calibri"/>
              </w:rPr>
            </w:pPr>
            <w:r w:rsidRPr="00E31BFC">
              <w:rPr>
                <w:rFonts w:cs="Calibri"/>
              </w:rPr>
              <w:t>– wyjaśnia okoliczności: powstania Chińskiej Republiki Ludowej, proklamowania państwa Izrael, przejęcia władzy przez Talibów w Afganistanie,</w:t>
            </w:r>
          </w:p>
          <w:p w:rsidR="00A11CFD" w:rsidRPr="00E31BFC" w:rsidRDefault="00A11CFD" w:rsidP="00DF53B1">
            <w:pPr>
              <w:autoSpaceDE w:val="0"/>
              <w:autoSpaceDN w:val="0"/>
              <w:adjustRightInd w:val="0"/>
              <w:rPr>
                <w:rFonts w:cs="Calibri"/>
              </w:rPr>
            </w:pPr>
            <w:r w:rsidRPr="00E31BFC">
              <w:rPr>
                <w:rFonts w:cs="Calibri"/>
              </w:rPr>
              <w:t>– omawia konflikty zimnej wojny, w tym wojnę w Korei, Wietnamie, Afganistanie oraz kryzys kubański, uwzględniając rolę ONZ,</w:t>
            </w:r>
          </w:p>
          <w:p w:rsidR="00A11CFD" w:rsidRPr="00E31BFC" w:rsidRDefault="00A11CFD" w:rsidP="00DF53B1">
            <w:pPr>
              <w:autoSpaceDE w:val="0"/>
              <w:autoSpaceDN w:val="0"/>
              <w:adjustRightInd w:val="0"/>
              <w:rPr>
                <w:rFonts w:cs="Calibri"/>
              </w:rPr>
            </w:pPr>
            <w:r w:rsidRPr="00E31BFC">
              <w:rPr>
                <w:rFonts w:cs="Calibri"/>
              </w:rPr>
              <w:t>– wyjaśnia przyczyny i charakter konfliktu bliskowschodniego,</w:t>
            </w:r>
          </w:p>
          <w:p w:rsidR="00A11CFD" w:rsidRPr="00E31BFC" w:rsidRDefault="00A11CFD" w:rsidP="00DF53B1">
            <w:pPr>
              <w:autoSpaceDE w:val="0"/>
              <w:autoSpaceDN w:val="0"/>
              <w:adjustRightInd w:val="0"/>
              <w:rPr>
                <w:rFonts w:cs="Calibri"/>
              </w:rPr>
            </w:pPr>
            <w:r w:rsidRPr="00E31BFC">
              <w:rPr>
                <w:rFonts w:cs="Calibri"/>
              </w:rPr>
              <w:t>– charakteryzuje przemiany w Chinach po II wojnie światowej,</w:t>
            </w:r>
          </w:p>
          <w:p w:rsidR="00A11CFD" w:rsidRPr="00E31BFC" w:rsidRDefault="00A11CFD" w:rsidP="00DF53B1">
            <w:pPr>
              <w:autoSpaceDE w:val="0"/>
              <w:autoSpaceDN w:val="0"/>
              <w:adjustRightInd w:val="0"/>
              <w:rPr>
                <w:rFonts w:cs="Calibri"/>
              </w:rPr>
            </w:pPr>
            <w:r w:rsidRPr="00E31BFC">
              <w:rPr>
                <w:rFonts w:cs="Calibri"/>
              </w:rPr>
              <w:t>– wyjaśnia okoliczności powstania i działalności ugrupowań terrorystycznych omawianych na lekcji,</w:t>
            </w:r>
          </w:p>
          <w:p w:rsidR="00A11CFD" w:rsidRPr="00E31BFC" w:rsidRDefault="00A11CFD" w:rsidP="00DF53B1">
            <w:pPr>
              <w:autoSpaceDE w:val="0"/>
              <w:autoSpaceDN w:val="0"/>
              <w:adjustRightInd w:val="0"/>
              <w:rPr>
                <w:rFonts w:cs="Calibri"/>
              </w:rPr>
            </w:pPr>
            <w:r w:rsidRPr="00E31BFC">
              <w:rPr>
                <w:rFonts w:cs="Calibri"/>
              </w:rPr>
              <w:t>– przedstawia działalność Kościoła rzymskokatolickiego po II wojnie światowej, uwzględniając znaczenie Soboru Watykańskiego II dla przemian w Kościele katolickim drugiej połowy XX w.,</w:t>
            </w:r>
          </w:p>
          <w:p w:rsidR="00A11CFD" w:rsidRPr="00E31BFC" w:rsidRDefault="00A11CFD" w:rsidP="00DF53B1">
            <w:pPr>
              <w:autoSpaceDE w:val="0"/>
              <w:autoSpaceDN w:val="0"/>
              <w:adjustRightInd w:val="0"/>
              <w:rPr>
                <w:rFonts w:cs="Calibri"/>
              </w:rPr>
            </w:pPr>
            <w:r w:rsidRPr="00E31BFC">
              <w:rPr>
                <w:rFonts w:cs="Calibri"/>
              </w:rPr>
              <w:t>– omawia problemy terroryzmu we współczesnym świecie,</w:t>
            </w:r>
          </w:p>
          <w:p w:rsidR="00A11CFD" w:rsidRPr="00E31BFC" w:rsidRDefault="00A11CFD" w:rsidP="00DF53B1">
            <w:pPr>
              <w:autoSpaceDE w:val="0"/>
              <w:autoSpaceDN w:val="0"/>
              <w:adjustRightInd w:val="0"/>
              <w:rPr>
                <w:rFonts w:cs="Calibri"/>
              </w:rPr>
            </w:pPr>
            <w:r w:rsidRPr="00E31BFC">
              <w:rPr>
                <w:rFonts w:cs="Calibri"/>
              </w:rPr>
              <w:t>– ocenia rolę ZSRR i USA w konfliktach po II wojnie światowej oraz w przemianach zachodzących w Afryce,</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mawianych wydarzeń.</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Ho Chi Minh, J. Carter, papież Pius XII,</w:t>
            </w:r>
          </w:p>
          <w:p w:rsidR="00A11CFD" w:rsidRPr="00E31BFC" w:rsidRDefault="00A11CFD" w:rsidP="00DF53B1">
            <w:pPr>
              <w:autoSpaceDE w:val="0"/>
              <w:autoSpaceDN w:val="0"/>
              <w:adjustRightInd w:val="0"/>
              <w:rPr>
                <w:rFonts w:cs="Calibri"/>
              </w:rPr>
            </w:pPr>
            <w:r w:rsidRPr="00E31BFC">
              <w:rPr>
                <w:rFonts w:cs="Calibri"/>
              </w:rPr>
              <w:lastRenderedPageBreak/>
              <w:t>– lokalizuje w czasie i przestrzeni: teren działalności: Frakcji Czerwonej Armii, cel działań ETA i IRA,</w:t>
            </w:r>
          </w:p>
          <w:p w:rsidR="00A11CFD" w:rsidRPr="00E31BFC" w:rsidRDefault="00A11CFD" w:rsidP="00DF53B1">
            <w:pPr>
              <w:autoSpaceDE w:val="0"/>
              <w:autoSpaceDN w:val="0"/>
              <w:adjustRightInd w:val="0"/>
              <w:rPr>
                <w:rFonts w:cs="Calibri"/>
              </w:rPr>
            </w:pPr>
            <w:r w:rsidRPr="00E31BFC">
              <w:rPr>
                <w:rFonts w:cs="Calibri"/>
              </w:rPr>
              <w:t>– wyjaśnia okoliczności: powstania Islamskiej Republiki Iranu,</w:t>
            </w:r>
          </w:p>
          <w:p w:rsidR="00A11CFD" w:rsidRPr="00E31BFC" w:rsidRDefault="00A11CFD" w:rsidP="00DF53B1">
            <w:pPr>
              <w:autoSpaceDE w:val="0"/>
              <w:autoSpaceDN w:val="0"/>
              <w:adjustRightInd w:val="0"/>
              <w:rPr>
                <w:rFonts w:cs="Calibri"/>
              </w:rPr>
            </w:pPr>
            <w:r w:rsidRPr="00E31BFC">
              <w:rPr>
                <w:rFonts w:cs="Calibri"/>
              </w:rPr>
              <w:t>– charakteryzuje ideologię maoizmu i apartheidu oraz główne zasady fundamentalizmu islamskiego,</w:t>
            </w:r>
          </w:p>
          <w:p w:rsidR="00A11CFD" w:rsidRPr="00E31BFC" w:rsidRDefault="00A11CFD" w:rsidP="00DF53B1">
            <w:pPr>
              <w:autoSpaceDE w:val="0"/>
              <w:autoSpaceDN w:val="0"/>
              <w:adjustRightInd w:val="0"/>
              <w:rPr>
                <w:rFonts w:cs="Calibri"/>
              </w:rPr>
            </w:pPr>
            <w:r w:rsidRPr="00E31BFC">
              <w:rPr>
                <w:rFonts w:cs="Calibri"/>
              </w:rPr>
              <w:t>– ocenia rolę ZSRR i USA w konfliktach po II wojnie światowej oraz w przemianach zachodzących w Afryce</w:t>
            </w:r>
          </w:p>
          <w:p w:rsidR="00A11CFD" w:rsidRPr="00E31BFC" w:rsidRDefault="00A11CFD" w:rsidP="00DF53B1">
            <w:pPr>
              <w:rPr>
                <w:rFonts w:cs="Calibri"/>
              </w:rPr>
            </w:pPr>
            <w:r w:rsidRPr="00E31BFC">
              <w:rPr>
                <w:rFonts w:cs="Calibri"/>
              </w:rPr>
              <w:t>– ocenia wpływ omawianych konfliktów na sytuację międzynarodową.</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Procesy integracyjne w Europie zachodniej</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Przedstawienie celów i etapów integracji Europy Zachodniej</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xml:space="preserve">– pamięta daty: powstania Rady Europy, utworzenia </w:t>
            </w:r>
            <w:proofErr w:type="spellStart"/>
            <w:r w:rsidRPr="00E31BFC">
              <w:rPr>
                <w:rFonts w:cs="Calibri"/>
              </w:rPr>
              <w:t>EWWiS</w:t>
            </w:r>
            <w:proofErr w:type="spellEnd"/>
            <w:r w:rsidRPr="00E31BFC">
              <w:rPr>
                <w:rFonts w:cs="Calibri"/>
              </w:rPr>
              <w:t>, EWG, EURATOM, utworzenia UE, przystąpienie Polski do Rady Europy i UE,</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Rada Europy, Europejski Trybunał Praw Człowieka, Europejska Konwencja Praw Człowieka, </w:t>
            </w:r>
            <w:proofErr w:type="spellStart"/>
            <w:r w:rsidRPr="00E31BFC">
              <w:rPr>
                <w:rFonts w:cs="Calibri"/>
                <w:i/>
                <w:iCs/>
              </w:rPr>
              <w:t>EWWiS</w:t>
            </w:r>
            <w:proofErr w:type="spellEnd"/>
            <w:r w:rsidRPr="00E31BFC">
              <w:rPr>
                <w:rFonts w:cs="Calibri"/>
                <w:i/>
                <w:iCs/>
              </w:rPr>
              <w:t xml:space="preserve">, EWG, EURATOM, układ z </w:t>
            </w:r>
            <w:proofErr w:type="spellStart"/>
            <w:r w:rsidRPr="00E31BFC">
              <w:rPr>
                <w:rFonts w:cs="Calibri"/>
                <w:i/>
                <w:iCs/>
              </w:rPr>
              <w:t>Schengen</w:t>
            </w:r>
            <w:proofErr w:type="spellEnd"/>
            <w:r w:rsidRPr="00E31BFC">
              <w:rPr>
                <w:rFonts w:cs="Calibri"/>
                <w:i/>
                <w:iCs/>
              </w:rPr>
              <w:t xml:space="preserve">, strefa </w:t>
            </w:r>
            <w:proofErr w:type="spellStart"/>
            <w:r w:rsidRPr="00E31BFC">
              <w:rPr>
                <w:rFonts w:cs="Calibri"/>
                <w:i/>
                <w:iCs/>
              </w:rPr>
              <w:t>Schengen</w:t>
            </w:r>
            <w:proofErr w:type="spellEnd"/>
            <w:r w:rsidRPr="00E31BFC">
              <w:rPr>
                <w:rFonts w:cs="Calibri"/>
                <w:i/>
                <w:iCs/>
              </w:rPr>
              <w:t>, strefa euro, Rada Europejska, Rada Unii Europejskiej, Parlament Europejski, Komisja Europejska, Trybunał Sprawiedliwości, Trybunał Obrachunkowy, Komitet Regionów, dopłaty bezpośrednie, fundusze strukturalne,</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 R. Schuman, J. </w:t>
            </w:r>
            <w:proofErr w:type="spellStart"/>
            <w:r w:rsidRPr="00E31BFC">
              <w:rPr>
                <w:rFonts w:cs="Calibri"/>
              </w:rPr>
              <w:t>Monnet</w:t>
            </w:r>
            <w:proofErr w:type="spellEnd"/>
            <w:r w:rsidRPr="00E31BFC">
              <w:rPr>
                <w:rFonts w:cs="Calibri"/>
              </w:rPr>
              <w:t>, K. Adenauer, A. Kwaśniewski, L. Miller, J. Buzek,</w:t>
            </w:r>
          </w:p>
          <w:p w:rsidR="00A11CFD" w:rsidRPr="00E31BFC" w:rsidRDefault="00A11CFD" w:rsidP="00DF53B1">
            <w:pPr>
              <w:autoSpaceDE w:val="0"/>
              <w:autoSpaceDN w:val="0"/>
              <w:adjustRightInd w:val="0"/>
              <w:rPr>
                <w:rFonts w:cs="Calibri"/>
              </w:rPr>
            </w:pPr>
            <w:r w:rsidRPr="00E31BFC">
              <w:rPr>
                <w:rFonts w:cs="Calibri"/>
              </w:rPr>
              <w:t xml:space="preserve">– lokalizuje w czasie i przestrzeni: strefę Unii Europejskiej, strefę euro, strefę </w:t>
            </w:r>
            <w:proofErr w:type="spellStart"/>
            <w:r w:rsidRPr="00E31BFC">
              <w:rPr>
                <w:rFonts w:cs="Calibri"/>
              </w:rPr>
              <w:t>Schengen</w:t>
            </w:r>
            <w:proofErr w:type="spellEnd"/>
            <w:r w:rsidRPr="00E31BFC">
              <w:rPr>
                <w:rFonts w:cs="Calibri"/>
              </w:rPr>
              <w:t xml:space="preserve">, </w:t>
            </w:r>
            <w:proofErr w:type="spellStart"/>
            <w:r w:rsidRPr="00E31BFC">
              <w:rPr>
                <w:rFonts w:cs="Calibri"/>
              </w:rPr>
              <w:lastRenderedPageBreak/>
              <w:t>Maastricht</w:t>
            </w:r>
            <w:proofErr w:type="spellEnd"/>
            <w:r w:rsidRPr="00E31BFC">
              <w:rPr>
                <w:rFonts w:cs="Calibri"/>
              </w:rPr>
              <w:t>, siedziby głównych instytucji UE, siedzibę Rady Europy,</w:t>
            </w:r>
          </w:p>
          <w:p w:rsidR="00A11CFD" w:rsidRPr="00E31BFC" w:rsidRDefault="00A11CFD" w:rsidP="00DF53B1">
            <w:pPr>
              <w:autoSpaceDE w:val="0"/>
              <w:autoSpaceDN w:val="0"/>
              <w:adjustRightInd w:val="0"/>
              <w:rPr>
                <w:rFonts w:cs="Calibri"/>
              </w:rPr>
            </w:pPr>
            <w:r w:rsidRPr="00E31BFC">
              <w:rPr>
                <w:rFonts w:cs="Calibri"/>
              </w:rPr>
              <w:t>– wymienia najważniejsze konwencje Rady Europy oraz cele Rady Europy,</w:t>
            </w:r>
          </w:p>
          <w:p w:rsidR="00A11CFD" w:rsidRPr="00E31BFC" w:rsidRDefault="00A11CFD" w:rsidP="00DF53B1">
            <w:pPr>
              <w:autoSpaceDE w:val="0"/>
              <w:autoSpaceDN w:val="0"/>
              <w:adjustRightInd w:val="0"/>
              <w:rPr>
                <w:rFonts w:cs="Calibri"/>
              </w:rPr>
            </w:pPr>
            <w:r w:rsidRPr="00E31BFC">
              <w:rPr>
                <w:rFonts w:cs="Calibri"/>
              </w:rPr>
              <w:t xml:space="preserve">– wymienia państwa założycielskie </w:t>
            </w:r>
            <w:proofErr w:type="spellStart"/>
            <w:r w:rsidRPr="00E31BFC">
              <w:rPr>
                <w:rFonts w:cs="Calibri"/>
              </w:rPr>
              <w:t>EWWiS</w:t>
            </w:r>
            <w:proofErr w:type="spellEnd"/>
            <w:r w:rsidRPr="00E31BFC">
              <w:rPr>
                <w:rFonts w:cs="Calibri"/>
              </w:rPr>
              <w:t xml:space="preserve">, EWG i EURATOM, UE, państwa należące do UE, główne traktaty (traktaty rzymskie, traktat w </w:t>
            </w:r>
            <w:proofErr w:type="spellStart"/>
            <w:r w:rsidRPr="00E31BFC">
              <w:rPr>
                <w:rFonts w:cs="Calibri"/>
              </w:rPr>
              <w:t>Maastricht</w:t>
            </w:r>
            <w:proofErr w:type="spellEnd"/>
            <w:r w:rsidRPr="00E31BFC">
              <w:rPr>
                <w:rFonts w:cs="Calibri"/>
              </w:rPr>
              <w:t xml:space="preserve">, traktat amsterdamski, traktat nicejski, traktat lizboński), państwa strefy euro, państwa strefy </w:t>
            </w:r>
            <w:proofErr w:type="spellStart"/>
            <w:r w:rsidRPr="00E31BFC">
              <w:rPr>
                <w:rFonts w:cs="Calibri"/>
              </w:rPr>
              <w:t>Schengen</w:t>
            </w:r>
            <w:proofErr w:type="spellEnd"/>
            <w:r w:rsidRPr="00E31BFC">
              <w:rPr>
                <w:rFonts w:cs="Calibri"/>
              </w:rPr>
              <w:t>,</w:t>
            </w:r>
          </w:p>
          <w:p w:rsidR="00A11CFD" w:rsidRPr="00E31BFC" w:rsidRDefault="00A11CFD" w:rsidP="00DF53B1">
            <w:pPr>
              <w:rPr>
                <w:rFonts w:cs="Calibri"/>
              </w:rPr>
            </w:pPr>
            <w:r w:rsidRPr="00E31BFC">
              <w:rPr>
                <w:rFonts w:cs="Calibri"/>
              </w:rPr>
              <w:t>– wymienia instytucje UE oraz ich zadania,</w:t>
            </w:r>
          </w:p>
          <w:p w:rsidR="00A11CFD" w:rsidRPr="00E31BFC" w:rsidRDefault="00A11CFD" w:rsidP="00DF53B1">
            <w:pPr>
              <w:autoSpaceDE w:val="0"/>
              <w:autoSpaceDN w:val="0"/>
              <w:adjustRightInd w:val="0"/>
              <w:rPr>
                <w:rFonts w:cs="Calibri"/>
              </w:rPr>
            </w:pPr>
            <w:r w:rsidRPr="00E31BFC">
              <w:rPr>
                <w:rFonts w:cs="Calibri"/>
              </w:rPr>
              <w:t>– podaje instytucje, w których zasiadają Polacy oraz ile Polska ma miejsc w Parlamencie Europejskim,</w:t>
            </w:r>
          </w:p>
          <w:p w:rsidR="00A11CFD" w:rsidRPr="00E31BFC" w:rsidRDefault="00A11CFD" w:rsidP="00DF53B1">
            <w:pPr>
              <w:autoSpaceDE w:val="0"/>
              <w:autoSpaceDN w:val="0"/>
              <w:adjustRightInd w:val="0"/>
              <w:rPr>
                <w:rFonts w:cs="Calibri"/>
              </w:rPr>
            </w:pPr>
            <w:r w:rsidRPr="00E31BFC">
              <w:rPr>
                <w:rFonts w:cs="Calibri"/>
              </w:rPr>
              <w:t>– wymienia symbole UE,</w:t>
            </w:r>
          </w:p>
          <w:p w:rsidR="00A11CFD" w:rsidRPr="00E31BFC" w:rsidRDefault="00A11CFD" w:rsidP="00DF53B1">
            <w:pPr>
              <w:autoSpaceDE w:val="0"/>
              <w:autoSpaceDN w:val="0"/>
              <w:adjustRightInd w:val="0"/>
              <w:rPr>
                <w:rFonts w:cs="Calibri"/>
              </w:rPr>
            </w:pPr>
            <w:r w:rsidRPr="00E31BFC">
              <w:rPr>
                <w:rFonts w:cs="Calibri"/>
              </w:rPr>
              <w:t>– omawia proces integracji,</w:t>
            </w:r>
          </w:p>
          <w:p w:rsidR="00A11CFD" w:rsidRPr="00E31BFC" w:rsidRDefault="00A11CFD" w:rsidP="00DF53B1">
            <w:pPr>
              <w:autoSpaceDE w:val="0"/>
              <w:autoSpaceDN w:val="0"/>
              <w:adjustRightInd w:val="0"/>
              <w:rPr>
                <w:rFonts w:cs="Calibri"/>
              </w:rPr>
            </w:pPr>
            <w:r w:rsidRPr="00E31BFC">
              <w:rPr>
                <w:rFonts w:cs="Calibri"/>
              </w:rPr>
              <w:t>– ocenia istnienie i funkcjonowanie UE oraz przynależność Polski do UE,</w:t>
            </w:r>
          </w:p>
          <w:p w:rsidR="00A11CFD" w:rsidRPr="00E31BFC" w:rsidRDefault="00A11CFD" w:rsidP="00DF53B1">
            <w:pPr>
              <w:autoSpaceDE w:val="0"/>
              <w:autoSpaceDN w:val="0"/>
              <w:adjustRightInd w:val="0"/>
              <w:rPr>
                <w:rFonts w:cs="Calibri"/>
              </w:rPr>
            </w:pPr>
            <w:r w:rsidRPr="00E31BFC">
              <w:rPr>
                <w:rFonts w:cs="Calibri"/>
              </w:rPr>
              <w:t>– podaje przyczyny i skutki integracji,</w:t>
            </w:r>
          </w:p>
          <w:p w:rsidR="00A11CFD" w:rsidRPr="00E31BFC" w:rsidRDefault="00A11CFD" w:rsidP="00DF53B1">
            <w:pPr>
              <w:autoSpaceDE w:val="0"/>
              <w:autoSpaceDN w:val="0"/>
              <w:adjustRightInd w:val="0"/>
              <w:rPr>
                <w:rFonts w:cs="Calibri"/>
              </w:rPr>
            </w:pPr>
            <w:r w:rsidRPr="00E31BFC">
              <w:rPr>
                <w:rFonts w:cs="Calibri"/>
              </w:rPr>
              <w:t>– omawia cele i głównie etapy rozwoju UE.</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powstania Rady Europy, utworzenia UE, przystąpienie Polski do UE,</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 xml:space="preserve">Rada Europy, Europejska Konwencja Praw Człowieka, </w:t>
            </w:r>
            <w:proofErr w:type="spellStart"/>
            <w:r w:rsidRPr="00E31BFC">
              <w:rPr>
                <w:rFonts w:cs="Calibri"/>
                <w:i/>
                <w:iCs/>
              </w:rPr>
              <w:t>EWWiS</w:t>
            </w:r>
            <w:proofErr w:type="spellEnd"/>
            <w:r w:rsidRPr="00E31BFC">
              <w:rPr>
                <w:rFonts w:cs="Calibri"/>
                <w:i/>
                <w:iCs/>
              </w:rPr>
              <w:t xml:space="preserve">, EWG, EURATOM, strefa </w:t>
            </w:r>
            <w:proofErr w:type="spellStart"/>
            <w:r w:rsidRPr="00E31BFC">
              <w:rPr>
                <w:rFonts w:cs="Calibri"/>
                <w:i/>
                <w:iCs/>
              </w:rPr>
              <w:t>Schengen</w:t>
            </w:r>
            <w:proofErr w:type="spellEnd"/>
            <w:r w:rsidRPr="00E31BFC">
              <w:rPr>
                <w:rFonts w:cs="Calibri"/>
                <w:i/>
                <w:iCs/>
              </w:rPr>
              <w:t>, strefa euro, Parlament Europejski, Komisja Europejska, Trybunał Sprawiedliwości,</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R. Schuman, J. Buzek,</w:t>
            </w:r>
          </w:p>
          <w:p w:rsidR="00A11CFD" w:rsidRPr="00E31BFC" w:rsidRDefault="00A11CFD" w:rsidP="00DF53B1">
            <w:pPr>
              <w:autoSpaceDE w:val="0"/>
              <w:autoSpaceDN w:val="0"/>
              <w:adjustRightInd w:val="0"/>
              <w:rPr>
                <w:rFonts w:cs="Calibri"/>
              </w:rPr>
            </w:pPr>
            <w:r w:rsidRPr="00E31BFC">
              <w:rPr>
                <w:rFonts w:cs="Calibri"/>
              </w:rPr>
              <w:t xml:space="preserve">– lokalizuje w czasie i przestrzeni: strefę Unii Europejskiej, strefę euro, strefę </w:t>
            </w:r>
            <w:proofErr w:type="spellStart"/>
            <w:r w:rsidRPr="00E31BFC">
              <w:rPr>
                <w:rFonts w:cs="Calibri"/>
              </w:rPr>
              <w:t>Schengen</w:t>
            </w:r>
            <w:proofErr w:type="spellEnd"/>
            <w:r w:rsidRPr="00E31BFC">
              <w:rPr>
                <w:rFonts w:cs="Calibri"/>
              </w:rPr>
              <w:t>, siedziby głównych instytucji UE, siedzibę Rady Europy,</w:t>
            </w:r>
          </w:p>
          <w:p w:rsidR="00A11CFD" w:rsidRPr="00E31BFC" w:rsidRDefault="00A11CFD" w:rsidP="00DF53B1">
            <w:pPr>
              <w:autoSpaceDE w:val="0"/>
              <w:autoSpaceDN w:val="0"/>
              <w:adjustRightInd w:val="0"/>
              <w:rPr>
                <w:rFonts w:cs="Calibri"/>
              </w:rPr>
            </w:pPr>
            <w:r w:rsidRPr="00E31BFC">
              <w:rPr>
                <w:rFonts w:cs="Calibri"/>
              </w:rPr>
              <w:t>– podaje przyczyny integracji Europy,</w:t>
            </w:r>
          </w:p>
          <w:p w:rsidR="00A11CFD" w:rsidRPr="00E31BFC" w:rsidRDefault="00A11CFD" w:rsidP="00DF53B1">
            <w:pPr>
              <w:autoSpaceDE w:val="0"/>
              <w:autoSpaceDN w:val="0"/>
              <w:adjustRightInd w:val="0"/>
              <w:rPr>
                <w:rFonts w:cs="Calibri"/>
              </w:rPr>
            </w:pPr>
            <w:r w:rsidRPr="00E31BFC">
              <w:rPr>
                <w:rFonts w:cs="Calibri"/>
              </w:rPr>
              <w:t xml:space="preserve">– wymienia państwa założycielskie </w:t>
            </w:r>
            <w:proofErr w:type="spellStart"/>
            <w:r w:rsidRPr="00E31BFC">
              <w:rPr>
                <w:rFonts w:cs="Calibri"/>
              </w:rPr>
              <w:t>EWWiS</w:t>
            </w:r>
            <w:proofErr w:type="spellEnd"/>
            <w:r w:rsidRPr="00E31BFC">
              <w:rPr>
                <w:rFonts w:cs="Calibri"/>
              </w:rPr>
              <w:t xml:space="preserve">, EWG i EURATO, UE, państwa należące do UE, główne traktaty [traktaty rzymskie, traktat w </w:t>
            </w:r>
            <w:proofErr w:type="spellStart"/>
            <w:r w:rsidRPr="00E31BFC">
              <w:rPr>
                <w:rFonts w:cs="Calibri"/>
              </w:rPr>
              <w:t>Maastricht</w:t>
            </w:r>
            <w:proofErr w:type="spellEnd"/>
            <w:r w:rsidRPr="00E31BFC">
              <w:rPr>
                <w:rFonts w:cs="Calibri"/>
              </w:rPr>
              <w:t xml:space="preserve">, państwa strefy euro, państwa strefy </w:t>
            </w:r>
            <w:proofErr w:type="spellStart"/>
            <w:r w:rsidRPr="00E31BFC">
              <w:rPr>
                <w:rFonts w:cs="Calibri"/>
              </w:rPr>
              <w:t>Schengen</w:t>
            </w:r>
            <w:proofErr w:type="spellEnd"/>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wymienia główne instytucje UE [Parlament Europejski, Komisja Europejska, Trybunał Sprawiedliwości],</w:t>
            </w:r>
          </w:p>
          <w:p w:rsidR="00A11CFD" w:rsidRPr="00E31BFC" w:rsidRDefault="00A11CFD" w:rsidP="00DF53B1">
            <w:pPr>
              <w:autoSpaceDE w:val="0"/>
              <w:autoSpaceDN w:val="0"/>
              <w:adjustRightInd w:val="0"/>
              <w:rPr>
                <w:rFonts w:cs="Calibri"/>
              </w:rPr>
            </w:pPr>
            <w:r w:rsidRPr="00E31BFC">
              <w:rPr>
                <w:rFonts w:cs="Calibri"/>
              </w:rPr>
              <w:t xml:space="preserve">– podaje, ile miejsc ma Polska w Parlamencie </w:t>
            </w:r>
            <w:r w:rsidRPr="00E31BFC">
              <w:rPr>
                <w:rFonts w:cs="Calibri"/>
              </w:rPr>
              <w:lastRenderedPageBreak/>
              <w:t>Europejskim,</w:t>
            </w:r>
          </w:p>
          <w:p w:rsidR="00A11CFD" w:rsidRPr="00E31BFC" w:rsidRDefault="00A11CFD" w:rsidP="00DF53B1">
            <w:pPr>
              <w:autoSpaceDE w:val="0"/>
              <w:autoSpaceDN w:val="0"/>
              <w:adjustRightInd w:val="0"/>
              <w:rPr>
                <w:rFonts w:cs="Calibri"/>
              </w:rPr>
            </w:pPr>
            <w:r w:rsidRPr="00E31BFC">
              <w:rPr>
                <w:rFonts w:cs="Calibri"/>
              </w:rPr>
              <w:t>– wymienia symbole UE,</w:t>
            </w:r>
          </w:p>
          <w:p w:rsidR="00A11CFD" w:rsidRPr="00E31BFC" w:rsidRDefault="00A11CFD" w:rsidP="00DF53B1">
            <w:pPr>
              <w:autoSpaceDE w:val="0"/>
              <w:autoSpaceDN w:val="0"/>
              <w:adjustRightInd w:val="0"/>
              <w:rPr>
                <w:rFonts w:cs="Calibri"/>
              </w:rPr>
            </w:pPr>
            <w:r w:rsidRPr="00E31BFC">
              <w:rPr>
                <w:rFonts w:cs="Calibri"/>
              </w:rPr>
              <w:t>– wymienia główne etapy procesu integracji Europy Zachodniej i Europy,</w:t>
            </w:r>
          </w:p>
          <w:p w:rsidR="00A11CFD" w:rsidRPr="00E31BFC" w:rsidRDefault="00A11CFD" w:rsidP="00DF53B1">
            <w:pPr>
              <w:autoSpaceDE w:val="0"/>
              <w:autoSpaceDN w:val="0"/>
              <w:adjustRightInd w:val="0"/>
              <w:rPr>
                <w:rFonts w:cs="Calibri"/>
              </w:rPr>
            </w:pPr>
            <w:r w:rsidRPr="00E31BFC">
              <w:rPr>
                <w:rFonts w:cs="Calibri"/>
              </w:rPr>
              <w:t>– podaje główne cele UE,</w:t>
            </w:r>
          </w:p>
          <w:p w:rsidR="00A11CFD" w:rsidRPr="00E31BFC" w:rsidRDefault="00A11CFD" w:rsidP="00DF53B1">
            <w:pPr>
              <w:autoSpaceDE w:val="0"/>
              <w:autoSpaceDN w:val="0"/>
              <w:adjustRightInd w:val="0"/>
              <w:rPr>
                <w:rFonts w:cs="Calibri"/>
              </w:rPr>
            </w:pPr>
            <w:r w:rsidRPr="00E31BFC">
              <w:rPr>
                <w:rFonts w:cs="Calibri"/>
              </w:rPr>
              <w:t>– podaje główne skutki przynależności Polski do UE, uwzględniając obywatelstwo UE.</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rPr>
            </w:pPr>
            <w:r w:rsidRPr="00E31BFC">
              <w:rPr>
                <w:rFonts w:cs="Calibri"/>
              </w:rPr>
              <w:t xml:space="preserve">– pamięta daty: utworzenia </w:t>
            </w:r>
            <w:proofErr w:type="spellStart"/>
            <w:r w:rsidRPr="00E31BFC">
              <w:rPr>
                <w:rFonts w:cs="Calibri"/>
              </w:rPr>
              <w:t>EWWiS</w:t>
            </w:r>
            <w:proofErr w:type="spellEnd"/>
            <w:r w:rsidRPr="00E31BFC">
              <w:rPr>
                <w:rFonts w:cs="Calibri"/>
              </w:rPr>
              <w:t>, EWG, EURATOM,</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Rada Europy, Europejska konwencja praw człowieka, </w:t>
            </w:r>
            <w:proofErr w:type="spellStart"/>
            <w:r w:rsidRPr="00E31BFC">
              <w:rPr>
                <w:rFonts w:cs="Calibri"/>
                <w:i/>
                <w:iCs/>
              </w:rPr>
              <w:t>EWWiS</w:t>
            </w:r>
            <w:proofErr w:type="spellEnd"/>
            <w:r w:rsidRPr="00E31BFC">
              <w:rPr>
                <w:rFonts w:cs="Calibri"/>
                <w:i/>
                <w:iCs/>
              </w:rPr>
              <w:t xml:space="preserve">, EWG, EURATOM, strefa </w:t>
            </w:r>
            <w:proofErr w:type="spellStart"/>
            <w:r w:rsidRPr="00E31BFC">
              <w:rPr>
                <w:rFonts w:cs="Calibri"/>
                <w:i/>
                <w:iCs/>
              </w:rPr>
              <w:t>Schengen</w:t>
            </w:r>
            <w:proofErr w:type="spellEnd"/>
            <w:r w:rsidRPr="00E31BFC">
              <w:rPr>
                <w:rFonts w:cs="Calibri"/>
                <w:i/>
                <w:iCs/>
              </w:rPr>
              <w:t>, strefa euro, Rada Europejska, Rada Unii Europejskiej, Parlament Europejski, Komisja Europejska, Trybunał Sprawiedliwości, Trybunał Obrachunkowy,</w:t>
            </w:r>
          </w:p>
          <w:p w:rsidR="00A11CFD" w:rsidRPr="00E31BFC" w:rsidRDefault="00A11CFD" w:rsidP="00DF53B1">
            <w:pPr>
              <w:autoSpaceDE w:val="0"/>
              <w:autoSpaceDN w:val="0"/>
              <w:adjustRightInd w:val="0"/>
              <w:rPr>
                <w:rFonts w:cs="Calibri"/>
              </w:rPr>
            </w:pPr>
            <w:r w:rsidRPr="00E31BFC">
              <w:rPr>
                <w:rFonts w:cs="Calibri"/>
              </w:rPr>
              <w:t>– wymienia instytucje UE i ich zadania [Rada Europejska, Rada Unii Europejskiej, Parlament Europejski, Komisja Europejska, Trybunał Sprawiedliwości, Trybunał Obrachunkowy],</w:t>
            </w:r>
          </w:p>
          <w:p w:rsidR="00A11CFD" w:rsidRPr="00E31BFC" w:rsidRDefault="00A11CFD" w:rsidP="00DF53B1">
            <w:pPr>
              <w:autoSpaceDE w:val="0"/>
              <w:autoSpaceDN w:val="0"/>
              <w:adjustRightInd w:val="0"/>
              <w:rPr>
                <w:rFonts w:cs="Calibri"/>
              </w:rPr>
            </w:pPr>
            <w:r w:rsidRPr="00E31BFC">
              <w:rPr>
                <w:rFonts w:cs="Calibri"/>
              </w:rPr>
              <w:t>– podaje główne skutki przynależność Polski do UE, uwzględniając obywatelstwo UE oraz dopłaty bezpośrednie i fundusze strukturalne.</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 R. Schuman, J. </w:t>
            </w:r>
            <w:proofErr w:type="spellStart"/>
            <w:r w:rsidRPr="00E31BFC">
              <w:rPr>
                <w:rFonts w:cs="Calibri"/>
              </w:rPr>
              <w:t>Monnet</w:t>
            </w:r>
            <w:proofErr w:type="spellEnd"/>
            <w:r w:rsidRPr="00E31BFC">
              <w:rPr>
                <w:rFonts w:cs="Calibri"/>
              </w:rPr>
              <w:t>, K. Adenauer, A. Kwaśniewski, L. Miller, J. Buzek,</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podaje przykłady instytucji, w których zasiadają Polacy,</w:t>
            </w:r>
          </w:p>
          <w:p w:rsidR="00A11CFD" w:rsidRPr="00E31BFC" w:rsidRDefault="00A11CFD" w:rsidP="00DF53B1">
            <w:pPr>
              <w:autoSpaceDE w:val="0"/>
              <w:autoSpaceDN w:val="0"/>
              <w:adjustRightInd w:val="0"/>
              <w:rPr>
                <w:rFonts w:cs="Calibri"/>
              </w:rPr>
            </w:pPr>
            <w:r w:rsidRPr="00E31BFC">
              <w:rPr>
                <w:rFonts w:cs="Calibri"/>
              </w:rPr>
              <w:t>– omawia proces integracji Europy Zachodniej i Europy,</w:t>
            </w:r>
          </w:p>
          <w:p w:rsidR="00A11CFD" w:rsidRPr="00E31BFC" w:rsidRDefault="00A11CFD" w:rsidP="00DF53B1">
            <w:pPr>
              <w:autoSpaceDE w:val="0"/>
              <w:autoSpaceDN w:val="0"/>
              <w:adjustRightInd w:val="0"/>
              <w:rPr>
                <w:rFonts w:cs="Calibri"/>
              </w:rPr>
            </w:pPr>
            <w:r w:rsidRPr="00E31BFC">
              <w:rPr>
                <w:rFonts w:cs="Calibri"/>
              </w:rPr>
              <w:t>– omawia cele i głownie etapy rozwoju UE.</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rPr>
                <w:rFonts w:cs="Calibri"/>
              </w:rPr>
            </w:pPr>
            <w:r w:rsidRPr="00E31BFC">
              <w:rPr>
                <w:rFonts w:cs="Calibri"/>
              </w:rPr>
              <w:t xml:space="preserve">– ocenia istnienie i funkcjonowanie UE oraz przynależność </w:t>
            </w:r>
            <w:r w:rsidRPr="00E31BFC">
              <w:rPr>
                <w:rFonts w:cs="Calibri"/>
              </w:rPr>
              <w:lastRenderedPageBreak/>
              <w:t>Polski do UE.</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rPr>
                <w:rFonts w:cs="Calibri"/>
              </w:rPr>
            </w:pPr>
            <w:r w:rsidRPr="00E31BFC">
              <w:rPr>
                <w:rFonts w:cs="Calibri"/>
                <w:b/>
                <w:bCs/>
              </w:rPr>
              <w:t>Rozpad systemu komunistycznego</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Ukazanie procesu rozpadu systemu komunistycznego i ładu jałtańskiego</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pamięta daty: objęcia władzy w ZSRR przez M. Gorbaczowa, rozmów w Magdalence, obrad okrągłego stołu w Polsce, wyborów w Polsce w 1989 r. (wybory do Sejmu Kontraktowego), cezury czasowe jesieni ludów, aksamitnej rewolucji, obalenia muru berlińskiego, zjednoczenia Niemiec, rozwiązania Układu Warszawskiego, ogłoszenia niepodległości przez republiki nadbałtyckie, rozwiązania ZSRR, Czechosłowacji, procesu rozpadu Jugosławii, wojny domowej na terenach byłej Jugosławii,</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pierestrojka, rozmowy w Magdalence, obrady okrągłego stołu, wybory do sejmu kontraktowego, jesień ludów, aksamitna rewolucja, obalenie muru berlińskiego, zjednoczenie Niemiec, rozwiązanie ZSRR, Wspólnota Niepodległych Państw, czystki etniczne, Kosowo, wojna domowa w byłej Jugosławii, państwa postkomunistyczne,</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 M. Gorbaczow, W. Jaruzelski, L. Wałęsa, T. Mazowiecki, V. Havel, E, Honecker, N. </w:t>
            </w:r>
            <w:proofErr w:type="spellStart"/>
            <w:r w:rsidRPr="00E31BFC">
              <w:rPr>
                <w:rFonts w:cs="Calibri"/>
              </w:rPr>
              <w:t>Ceauşescu</w:t>
            </w:r>
            <w:proofErr w:type="spellEnd"/>
            <w:r w:rsidRPr="00E31BFC">
              <w:rPr>
                <w:rFonts w:cs="Calibri"/>
              </w:rPr>
              <w:t xml:space="preserve">, B. Jelcyn, H. Kohl, R. </w:t>
            </w:r>
            <w:proofErr w:type="spellStart"/>
            <w:r w:rsidRPr="00E31BFC">
              <w:rPr>
                <w:rFonts w:cs="Calibri"/>
              </w:rPr>
              <w:t>Mladić</w:t>
            </w:r>
            <w:proofErr w:type="spellEnd"/>
            <w:r w:rsidRPr="00E31BFC">
              <w:rPr>
                <w:rFonts w:cs="Calibri"/>
              </w:rPr>
              <w:t xml:space="preserve">, R. </w:t>
            </w:r>
            <w:proofErr w:type="spellStart"/>
            <w:r w:rsidRPr="00E31BFC">
              <w:rPr>
                <w:rFonts w:cs="Calibri"/>
              </w:rPr>
              <w:t>Karadžić</w:t>
            </w:r>
            <w:proofErr w:type="spellEnd"/>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xml:space="preserve">– wymienia przywódców państw, którzy zostali obaleni w okresie jesieni ludów, przyczyny rozpadu ZSRR i bloku </w:t>
            </w:r>
            <w:r w:rsidRPr="00E31BFC">
              <w:rPr>
                <w:rFonts w:cs="Calibri"/>
              </w:rPr>
              <w:lastRenderedPageBreak/>
              <w:t>wschodniego, państwa powstałe w wyniku rozpadu ZSRR, Czechosłowacji i Jugosławii,</w:t>
            </w:r>
          </w:p>
          <w:p w:rsidR="00A11CFD" w:rsidRPr="00E31BFC" w:rsidRDefault="00A11CFD" w:rsidP="00DF53B1">
            <w:pPr>
              <w:autoSpaceDE w:val="0"/>
              <w:autoSpaceDN w:val="0"/>
              <w:adjustRightInd w:val="0"/>
              <w:rPr>
                <w:rFonts w:cs="Calibri"/>
              </w:rPr>
            </w:pPr>
            <w:r w:rsidRPr="00E31BFC">
              <w:rPr>
                <w:rFonts w:cs="Calibri"/>
              </w:rPr>
              <w:t>– lokalizuje w czasie i przestrzeni: obrady okrągłego stołu, wybory do sejmu kontraktowego w Polsce, jesień ludów, państwa powstałe w wyniku rozpadu: ZSRR, Czechosłowacji i Jugosławii, wojnę domową w byłej Jugosławii,</w:t>
            </w:r>
          </w:p>
          <w:p w:rsidR="00A11CFD" w:rsidRPr="00E31BFC" w:rsidRDefault="00A11CFD" w:rsidP="00DF53B1">
            <w:pPr>
              <w:autoSpaceDE w:val="0"/>
              <w:autoSpaceDN w:val="0"/>
              <w:adjustRightInd w:val="0"/>
              <w:rPr>
                <w:rFonts w:cs="Calibri"/>
              </w:rPr>
            </w:pPr>
            <w:r w:rsidRPr="00E31BFC">
              <w:rPr>
                <w:rFonts w:cs="Calibri"/>
              </w:rPr>
              <w:t>– wyjaśnia przyczyny rozpadu bloku wschodniego, ZSRR, systemu jałtańskiego,</w:t>
            </w:r>
          </w:p>
          <w:p w:rsidR="00A11CFD" w:rsidRPr="00E31BFC" w:rsidRDefault="00A11CFD" w:rsidP="00DF53B1">
            <w:pPr>
              <w:autoSpaceDE w:val="0"/>
              <w:autoSpaceDN w:val="0"/>
              <w:adjustRightInd w:val="0"/>
              <w:rPr>
                <w:rFonts w:cs="Calibri"/>
              </w:rPr>
            </w:pPr>
            <w:r w:rsidRPr="00E31BFC">
              <w:rPr>
                <w:rFonts w:cs="Calibri"/>
              </w:rPr>
              <w:t>– charakteryzuje jesień ludów w Europie,</w:t>
            </w:r>
          </w:p>
          <w:p w:rsidR="00A11CFD" w:rsidRPr="00E31BFC" w:rsidRDefault="00A11CFD" w:rsidP="00DF53B1">
            <w:pPr>
              <w:autoSpaceDE w:val="0"/>
              <w:autoSpaceDN w:val="0"/>
              <w:adjustRightInd w:val="0"/>
              <w:rPr>
                <w:rFonts w:cs="Calibri"/>
              </w:rPr>
            </w:pPr>
            <w:r w:rsidRPr="00E31BFC">
              <w:rPr>
                <w:rFonts w:cs="Calibri"/>
              </w:rPr>
              <w:t>– omawia znaczenie upadku muru berlińskiego,</w:t>
            </w:r>
          </w:p>
          <w:p w:rsidR="00A11CFD" w:rsidRPr="00E31BFC" w:rsidRDefault="00A11CFD" w:rsidP="00DF53B1">
            <w:pPr>
              <w:autoSpaceDE w:val="0"/>
              <w:autoSpaceDN w:val="0"/>
              <w:adjustRightInd w:val="0"/>
              <w:rPr>
                <w:rFonts w:cs="Calibri"/>
              </w:rPr>
            </w:pPr>
            <w:r w:rsidRPr="00E31BFC">
              <w:rPr>
                <w:rFonts w:cs="Calibri"/>
              </w:rPr>
              <w:t>– przedstawia problem narodowościowy i wyznaniowy w byłej Jugosławii i konsekwencje takiego stanu rzeczy,</w:t>
            </w:r>
          </w:p>
          <w:p w:rsidR="00A11CFD" w:rsidRPr="00E31BFC" w:rsidRDefault="00A11CFD" w:rsidP="00DF53B1">
            <w:pPr>
              <w:autoSpaceDE w:val="0"/>
              <w:autoSpaceDN w:val="0"/>
              <w:adjustRightInd w:val="0"/>
              <w:rPr>
                <w:rFonts w:cs="Calibri"/>
              </w:rPr>
            </w:pPr>
            <w:r w:rsidRPr="00E31BFC">
              <w:rPr>
                <w:rFonts w:cs="Calibri"/>
              </w:rPr>
              <w:t>– charakteryzuje zmiany kulturowe i społeczne w Europie po upadku bloku wschodniego,</w:t>
            </w:r>
          </w:p>
          <w:p w:rsidR="00A11CFD" w:rsidRPr="00E31BFC" w:rsidRDefault="00A11CFD" w:rsidP="00DF53B1">
            <w:pPr>
              <w:autoSpaceDE w:val="0"/>
              <w:autoSpaceDN w:val="0"/>
              <w:adjustRightInd w:val="0"/>
              <w:rPr>
                <w:rFonts w:cs="Calibri"/>
              </w:rPr>
            </w:pPr>
            <w:r w:rsidRPr="00E31BFC">
              <w:rPr>
                <w:rFonts w:cs="Calibri"/>
              </w:rPr>
              <w:t>– ocenia metody zastosowane w procesie zmian ustrojowych tzw. jesieni ludów,</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omawianych wydarzeń.</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objęcia władzy w ZSRR przez M. Gorbaczowa, obrad okrągłego stołu, wyborów w Polsce w 1989 r. (wybory do sejmu kontraktowego), cezury czasowe jesieni ludów, zjednoczenia Niemiec, rozwiązania ZSRR,</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pierestrojka, obrady okrągłego stołu, wybory do sejmu kontraktowego, jesień ludów, obalenie muru berlińskiego, państwa postkomunistyczne,</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M. Gorbaczow, W. Jaruzelski, L. Wałęsa, T. Mazowiecki, B. Jelcyn, H. Kohl,</w:t>
            </w:r>
          </w:p>
          <w:p w:rsidR="00A11CFD" w:rsidRPr="00E31BFC" w:rsidRDefault="00A11CFD" w:rsidP="00DF53B1">
            <w:pPr>
              <w:autoSpaceDE w:val="0"/>
              <w:autoSpaceDN w:val="0"/>
              <w:adjustRightInd w:val="0"/>
              <w:rPr>
                <w:rFonts w:cs="Calibri"/>
              </w:rPr>
            </w:pPr>
            <w:r w:rsidRPr="00E31BFC">
              <w:rPr>
                <w:rFonts w:cs="Calibri"/>
              </w:rPr>
              <w:t>– wymienia: przyczyny rozpadu ZSRR i bloku wschodniego, Czechosłowacji, niektóre państwa powstałe w wyniku rozpadu ZSRR, w tym nadbałtyckie i niektóre na terenie byłej Jugosławii,</w:t>
            </w:r>
          </w:p>
          <w:p w:rsidR="00A11CFD" w:rsidRPr="00E31BFC" w:rsidRDefault="00A11CFD" w:rsidP="00DF53B1">
            <w:pPr>
              <w:autoSpaceDE w:val="0"/>
              <w:autoSpaceDN w:val="0"/>
              <w:adjustRightInd w:val="0"/>
              <w:rPr>
                <w:rFonts w:cs="Calibri"/>
              </w:rPr>
            </w:pPr>
            <w:r w:rsidRPr="00E31BFC">
              <w:rPr>
                <w:rFonts w:cs="Calibri"/>
              </w:rPr>
              <w:t>– lokalizuje w czasie i przestrzeni: obrady okrągłego stołu, wybory do sejmu kontraktowego w Polsce, jesień ludów, niektóre państwa powstałe w wyniku rozpadu ZSRR (w tym państwa nadbałtyckie), Czechosłowacji i niektóre na terenie byłej Jugosławii,</w:t>
            </w:r>
          </w:p>
          <w:p w:rsidR="00A11CFD" w:rsidRPr="00E31BFC" w:rsidRDefault="00A11CFD" w:rsidP="00DF53B1">
            <w:pPr>
              <w:autoSpaceDE w:val="0"/>
              <w:autoSpaceDN w:val="0"/>
              <w:adjustRightInd w:val="0"/>
              <w:rPr>
                <w:rFonts w:cs="Calibri"/>
              </w:rPr>
            </w:pPr>
            <w:r w:rsidRPr="00E31BFC">
              <w:rPr>
                <w:rFonts w:cs="Calibri"/>
              </w:rPr>
              <w:t>– podaje główne przyczyny rozpadu systemu jałtańskiego,</w:t>
            </w:r>
          </w:p>
          <w:p w:rsidR="00A11CFD" w:rsidRPr="00E31BFC" w:rsidRDefault="00A11CFD" w:rsidP="00DF53B1">
            <w:pPr>
              <w:autoSpaceDE w:val="0"/>
              <w:autoSpaceDN w:val="0"/>
              <w:adjustRightInd w:val="0"/>
              <w:rPr>
                <w:rFonts w:cs="Calibri"/>
              </w:rPr>
            </w:pPr>
            <w:r w:rsidRPr="00E31BFC">
              <w:rPr>
                <w:rFonts w:cs="Calibri"/>
              </w:rPr>
              <w:t>– przedstawia znaczenie upadku muru berlińskiego,</w:t>
            </w:r>
          </w:p>
          <w:p w:rsidR="00A11CFD" w:rsidRPr="00E31BFC" w:rsidRDefault="00A11CFD" w:rsidP="00DF53B1">
            <w:pPr>
              <w:autoSpaceDE w:val="0"/>
              <w:autoSpaceDN w:val="0"/>
              <w:adjustRightInd w:val="0"/>
              <w:rPr>
                <w:rFonts w:cs="Calibri"/>
              </w:rPr>
            </w:pPr>
            <w:r w:rsidRPr="00E31BFC">
              <w:rPr>
                <w:rFonts w:cs="Calibri"/>
              </w:rPr>
              <w:t>– wymienia zmiany kulturowe i społeczne w Europie po upadku bloku wschodniego,</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rPr>
            </w:pPr>
            <w:r w:rsidRPr="00E31BFC">
              <w:rPr>
                <w:rFonts w:cs="Calibri"/>
              </w:rPr>
              <w:t>– pamięta daty: obalenia muru berlińskiego, ogłoszenia niepodległości przez republiki nadbałtyckie, rozpadu Jugosławii,</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pierestrojka, obrady </w:t>
            </w:r>
            <w:r w:rsidRPr="00E31BFC">
              <w:rPr>
                <w:rFonts w:cs="Calibri"/>
                <w:i/>
                <w:iCs/>
              </w:rPr>
              <w:lastRenderedPageBreak/>
              <w:t>okrągłego stołu, wybory do sejmu kontraktowego, jesień ludów, obalenie muru berlińskiego, państwa postkomunistyczne,</w:t>
            </w:r>
          </w:p>
          <w:p w:rsidR="00A11CFD" w:rsidRPr="00E31BFC" w:rsidRDefault="00A11CFD" w:rsidP="00DF53B1">
            <w:pPr>
              <w:autoSpaceDE w:val="0"/>
              <w:autoSpaceDN w:val="0"/>
              <w:adjustRightInd w:val="0"/>
              <w:rPr>
                <w:rFonts w:cs="Calibri"/>
              </w:rPr>
            </w:pPr>
            <w:r w:rsidRPr="00E31BFC">
              <w:rPr>
                <w:rFonts w:cs="Calibri"/>
              </w:rPr>
              <w:t>– omawia jesień ludów w Europie,</w:t>
            </w:r>
          </w:p>
          <w:p w:rsidR="00A11CFD" w:rsidRPr="00E31BFC" w:rsidRDefault="00A11CFD" w:rsidP="00DF53B1">
            <w:pPr>
              <w:autoSpaceDE w:val="0"/>
              <w:autoSpaceDN w:val="0"/>
              <w:adjustRightInd w:val="0"/>
              <w:rPr>
                <w:rFonts w:cs="Calibri"/>
              </w:rPr>
            </w:pPr>
            <w:r w:rsidRPr="00E31BFC">
              <w:rPr>
                <w:rFonts w:cs="Calibri"/>
              </w:rPr>
              <w:t>– wymienia problem narodowościowy i wyznaniowy w byłej Jugosławii oraz główne konsekwencje takiego stanu rzeczy.</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pamięta daty: aksamitnej rewolucji, rozwiązania Układu Warszawskiego, ogłoszenia niepodległości przez republiki nadbałtyckie, wojny domowej na terenach byłej Jugosławii,</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 M. Gorbaczow, W. Jaruzelski, L. Wałęsa, T. Mazowiecki, V. Havel, E. Honecker, N. </w:t>
            </w:r>
            <w:proofErr w:type="spellStart"/>
            <w:r w:rsidRPr="00E31BFC">
              <w:rPr>
                <w:rFonts w:cs="Calibri"/>
              </w:rPr>
              <w:t>Ceauşescu</w:t>
            </w:r>
            <w:proofErr w:type="spellEnd"/>
            <w:r w:rsidRPr="00E31BFC">
              <w:rPr>
                <w:rFonts w:cs="Calibri"/>
              </w:rPr>
              <w:t>, B. Jelcyn, H. Kohl,</w:t>
            </w:r>
          </w:p>
          <w:p w:rsidR="00A11CFD" w:rsidRPr="00E31BFC" w:rsidRDefault="00A11CFD" w:rsidP="00DF53B1">
            <w:pPr>
              <w:autoSpaceDE w:val="0"/>
              <w:autoSpaceDN w:val="0"/>
              <w:adjustRightInd w:val="0"/>
              <w:rPr>
                <w:rFonts w:cs="Calibri"/>
              </w:rPr>
            </w:pPr>
            <w:r w:rsidRPr="00E31BFC">
              <w:rPr>
                <w:rFonts w:cs="Calibri"/>
              </w:rPr>
              <w:t>– omawia zmiany kulturowe i społeczne w Europie po upadku bloku wschodniego,</w:t>
            </w:r>
          </w:p>
          <w:p w:rsidR="00A11CFD" w:rsidRPr="00E31BFC" w:rsidRDefault="00A11CFD" w:rsidP="00DF53B1">
            <w:pPr>
              <w:autoSpaceDE w:val="0"/>
              <w:autoSpaceDN w:val="0"/>
              <w:adjustRightInd w:val="0"/>
              <w:rPr>
                <w:rFonts w:cs="Calibri"/>
              </w:rPr>
            </w:pPr>
            <w:r w:rsidRPr="00E31BFC">
              <w:rPr>
                <w:rFonts w:cs="Calibri"/>
              </w:rPr>
              <w:t>– przedstawia problem narodowościowy i wyznaniowy w byłej Jugosławii, konsekwencje takiego stanu rzeczy,</w:t>
            </w:r>
          </w:p>
          <w:p w:rsidR="00A11CFD" w:rsidRPr="00E31BFC" w:rsidRDefault="00A11CFD" w:rsidP="00DF53B1">
            <w:pPr>
              <w:autoSpaceDE w:val="0"/>
              <w:autoSpaceDN w:val="0"/>
              <w:adjustRightInd w:val="0"/>
              <w:rPr>
                <w:rFonts w:cs="Calibri"/>
              </w:rPr>
            </w:pPr>
            <w:r w:rsidRPr="00E31BFC">
              <w:rPr>
                <w:rFonts w:cs="Calibri"/>
              </w:rPr>
              <w:t>– podaje pośrednie i bezpośrednie przyczyny i skutki omawianych wydarzeń.</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 R. </w:t>
            </w:r>
            <w:proofErr w:type="spellStart"/>
            <w:r w:rsidRPr="00E31BFC">
              <w:rPr>
                <w:rFonts w:cs="Calibri"/>
              </w:rPr>
              <w:t>Mladić</w:t>
            </w:r>
            <w:proofErr w:type="spellEnd"/>
            <w:r w:rsidRPr="00E31BFC">
              <w:rPr>
                <w:rFonts w:cs="Calibri"/>
              </w:rPr>
              <w:t xml:space="preserve">, R. </w:t>
            </w:r>
            <w:proofErr w:type="spellStart"/>
            <w:r w:rsidRPr="00E31BFC">
              <w:rPr>
                <w:rFonts w:cs="Calibri"/>
              </w:rPr>
              <w:t>Karadžić</w:t>
            </w:r>
            <w:proofErr w:type="spellEnd"/>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wymienia: przywódców państw, którzy zostali obaleni w okresie jesieni ludów,</w:t>
            </w:r>
          </w:p>
          <w:p w:rsidR="00A11CFD" w:rsidRPr="00E31BFC" w:rsidRDefault="00A11CFD" w:rsidP="00DF53B1">
            <w:pPr>
              <w:rPr>
                <w:rFonts w:cs="Calibri"/>
              </w:rPr>
            </w:pPr>
            <w:r w:rsidRPr="00E31BFC">
              <w:rPr>
                <w:rFonts w:cs="Calibri"/>
              </w:rPr>
              <w:t>– ocenia metody zastosowane w procesie zmian ustrojowych zwanym jesień ludów</w:t>
            </w:r>
            <w:r w:rsidRPr="00E31BFC">
              <w:rPr>
                <w:rFonts w:cs="Calibri"/>
                <w:i/>
                <w:iCs/>
              </w:rPr>
              <w:t>.</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 xml:space="preserve">Zagrożenia i </w:t>
            </w:r>
            <w:r w:rsidRPr="00E31BFC">
              <w:rPr>
                <w:rFonts w:cs="Calibri"/>
                <w:b/>
                <w:bCs/>
              </w:rPr>
              <w:lastRenderedPageBreak/>
              <w:t>szanse współczesnego świata</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lastRenderedPageBreak/>
              <w:t xml:space="preserve">Omówienie </w:t>
            </w:r>
            <w:r w:rsidRPr="00E31BFC">
              <w:rPr>
                <w:rFonts w:cs="Calibri"/>
              </w:rPr>
              <w:lastRenderedPageBreak/>
              <w:t>zagrożeń i szans współczesnego świata</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lastRenderedPageBreak/>
              <w:t xml:space="preserve">– pamięta daty: przyjęcia Deklaracji </w:t>
            </w:r>
            <w:r w:rsidRPr="00E31BFC">
              <w:rPr>
                <w:rFonts w:cs="Calibri"/>
              </w:rPr>
              <w:lastRenderedPageBreak/>
              <w:t>Milenijnej ONZ, ataku terrorystycznego na WTC w USA, początku wojny w Afganistanie, początku wojny w Iraku,</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islamski terroryzm, </w:t>
            </w:r>
            <w:proofErr w:type="spellStart"/>
            <w:r w:rsidRPr="00E31BFC">
              <w:rPr>
                <w:rFonts w:cs="Calibri"/>
                <w:i/>
                <w:iCs/>
              </w:rPr>
              <w:t>cyberterrozym</w:t>
            </w:r>
            <w:proofErr w:type="spellEnd"/>
            <w:r w:rsidRPr="00E31BFC">
              <w:rPr>
                <w:rFonts w:cs="Calibri"/>
                <w:i/>
                <w:iCs/>
              </w:rPr>
              <w:t>, cyberwojna, Deklaracja Milenijna ONZ, polityka zrównoważonego rozwoju, „państwo upadłe”, degradacja środowiska, bogata Północ, biedne Południe,</w:t>
            </w:r>
          </w:p>
          <w:p w:rsidR="00A11CFD" w:rsidRPr="00E31BFC" w:rsidRDefault="00A11CFD" w:rsidP="00DF53B1">
            <w:pPr>
              <w:autoSpaceDE w:val="0"/>
              <w:autoSpaceDN w:val="0"/>
              <w:adjustRightInd w:val="0"/>
              <w:rPr>
                <w:rFonts w:cs="Calibri"/>
              </w:rPr>
            </w:pPr>
            <w:r w:rsidRPr="00E31BFC">
              <w:rPr>
                <w:rFonts w:cs="Calibri"/>
              </w:rPr>
              <w:t>– wyjaśnia przyczyny zagrożeń współczesnego</w:t>
            </w:r>
          </w:p>
          <w:p w:rsidR="00A11CFD" w:rsidRPr="00E31BFC" w:rsidRDefault="00A11CFD" w:rsidP="00DF53B1">
            <w:pPr>
              <w:autoSpaceDE w:val="0"/>
              <w:autoSpaceDN w:val="0"/>
              <w:adjustRightInd w:val="0"/>
              <w:rPr>
                <w:rFonts w:cs="Calibri"/>
              </w:rPr>
            </w:pPr>
            <w:r w:rsidRPr="00E31BFC">
              <w:rPr>
                <w:rFonts w:cs="Calibri"/>
              </w:rPr>
              <w:t>świata,</w:t>
            </w:r>
          </w:p>
          <w:p w:rsidR="00A11CFD" w:rsidRPr="00E31BFC" w:rsidRDefault="00A11CFD" w:rsidP="00DF53B1">
            <w:pPr>
              <w:autoSpaceDE w:val="0"/>
              <w:autoSpaceDN w:val="0"/>
              <w:adjustRightInd w:val="0"/>
              <w:rPr>
                <w:rFonts w:cs="Calibri"/>
              </w:rPr>
            </w:pPr>
            <w:r w:rsidRPr="00E31BFC">
              <w:rPr>
                <w:rFonts w:cs="Calibri"/>
              </w:rPr>
              <w:t>– lokalizuje na mapie omawiane na lekcji konflikty zbrojne, bogatą Północ i biedne Południe,</w:t>
            </w:r>
          </w:p>
          <w:p w:rsidR="00A11CFD" w:rsidRPr="00E31BFC" w:rsidRDefault="00A11CFD" w:rsidP="00DF53B1">
            <w:pPr>
              <w:autoSpaceDE w:val="0"/>
              <w:autoSpaceDN w:val="0"/>
              <w:adjustRightInd w:val="0"/>
              <w:rPr>
                <w:rFonts w:cs="Calibri"/>
              </w:rPr>
            </w:pPr>
            <w:r w:rsidRPr="00E31BFC">
              <w:rPr>
                <w:rFonts w:cs="Calibri"/>
              </w:rPr>
              <w:t>– porównuje warunki życia i problemy bogatej Północy i biednego Południa,</w:t>
            </w:r>
          </w:p>
          <w:p w:rsidR="00A11CFD" w:rsidRPr="00E31BFC" w:rsidRDefault="00A11CFD" w:rsidP="00DF53B1">
            <w:pPr>
              <w:autoSpaceDE w:val="0"/>
              <w:autoSpaceDN w:val="0"/>
              <w:adjustRightInd w:val="0"/>
              <w:rPr>
                <w:rFonts w:cs="Calibri"/>
              </w:rPr>
            </w:pPr>
            <w:r w:rsidRPr="00E31BFC">
              <w:rPr>
                <w:rFonts w:cs="Calibri"/>
              </w:rPr>
              <w:t>– wymienia nowe metody stosowane przez terrorystów,</w:t>
            </w:r>
          </w:p>
          <w:p w:rsidR="00A11CFD" w:rsidRPr="00E31BFC" w:rsidRDefault="00A11CFD" w:rsidP="00DF53B1">
            <w:pPr>
              <w:autoSpaceDE w:val="0"/>
              <w:autoSpaceDN w:val="0"/>
              <w:adjustRightInd w:val="0"/>
              <w:rPr>
                <w:rFonts w:cs="Calibri"/>
              </w:rPr>
            </w:pPr>
            <w:r w:rsidRPr="00E31BFC">
              <w:rPr>
                <w:rFonts w:cs="Calibri"/>
              </w:rPr>
              <w:t>– wymienia i omawia działania ONZ prowadzone w celu zmniejszania lub likwidacji problemów i zagrożeń,</w:t>
            </w:r>
          </w:p>
          <w:p w:rsidR="00A11CFD" w:rsidRPr="00E31BFC" w:rsidRDefault="00A11CFD" w:rsidP="00DF53B1">
            <w:pPr>
              <w:autoSpaceDE w:val="0"/>
              <w:autoSpaceDN w:val="0"/>
              <w:adjustRightInd w:val="0"/>
              <w:rPr>
                <w:rFonts w:cs="Calibri"/>
              </w:rPr>
            </w:pPr>
            <w:r w:rsidRPr="00E31BFC">
              <w:rPr>
                <w:rFonts w:cs="Calibri"/>
              </w:rPr>
              <w:t>– wymienia cele i działania UE w celu zmniejszania lub likwidacji problemów i zagrożeń,</w:t>
            </w:r>
          </w:p>
          <w:p w:rsidR="00A11CFD" w:rsidRPr="00E31BFC" w:rsidRDefault="00A11CFD" w:rsidP="00DF53B1">
            <w:pPr>
              <w:autoSpaceDE w:val="0"/>
              <w:autoSpaceDN w:val="0"/>
              <w:adjustRightInd w:val="0"/>
              <w:rPr>
                <w:rFonts w:cs="Calibri"/>
              </w:rPr>
            </w:pPr>
            <w:r w:rsidRPr="00E31BFC">
              <w:rPr>
                <w:rFonts w:cs="Calibri"/>
              </w:rPr>
              <w:t>– ocenia szanse dla współczesnego świata,</w:t>
            </w:r>
          </w:p>
          <w:p w:rsidR="00A11CFD" w:rsidRPr="00E31BFC" w:rsidRDefault="00A11CFD" w:rsidP="00DF53B1">
            <w:pPr>
              <w:autoSpaceDE w:val="0"/>
              <w:autoSpaceDN w:val="0"/>
              <w:adjustRightInd w:val="0"/>
              <w:rPr>
                <w:rFonts w:cs="Calibri"/>
              </w:rPr>
            </w:pPr>
            <w:r w:rsidRPr="00E31BFC">
              <w:rPr>
                <w:rFonts w:cs="Calibri"/>
              </w:rPr>
              <w:t>– rozróżnia pośrednie i bezpośrednie</w:t>
            </w:r>
          </w:p>
          <w:p w:rsidR="00A11CFD" w:rsidRPr="00E31BFC" w:rsidRDefault="00A11CFD" w:rsidP="00DF53B1">
            <w:pPr>
              <w:rPr>
                <w:rFonts w:cs="Calibri"/>
              </w:rPr>
            </w:pPr>
            <w:r w:rsidRPr="00E31BFC">
              <w:rPr>
                <w:rFonts w:cs="Calibri"/>
              </w:rPr>
              <w:t>przyczyny i skutki omawianych wydarzeń.</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lastRenderedPageBreak/>
              <w:t>– pamięta daty: ataku terrorystycznego na WTC w USA, początku wojny w Afganistanie, początku wojny w Iraku,</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islamski terroryzm, Deklaracja Milenijna ONZ, polityka zrównoważonego rozwoju, degradacja środowiska, bogata Północ, biedne Południe,</w:t>
            </w:r>
          </w:p>
          <w:p w:rsidR="00A11CFD" w:rsidRPr="00E31BFC" w:rsidRDefault="00A11CFD" w:rsidP="00DF53B1">
            <w:pPr>
              <w:autoSpaceDE w:val="0"/>
              <w:autoSpaceDN w:val="0"/>
              <w:adjustRightInd w:val="0"/>
              <w:rPr>
                <w:rFonts w:cs="Calibri"/>
              </w:rPr>
            </w:pPr>
            <w:r w:rsidRPr="00E31BFC">
              <w:rPr>
                <w:rFonts w:cs="Calibri"/>
              </w:rPr>
              <w:t>– wymienia główne przyczyny zagrożeń współczesnego świata,</w:t>
            </w:r>
          </w:p>
          <w:p w:rsidR="00A11CFD" w:rsidRPr="00E31BFC" w:rsidRDefault="00A11CFD" w:rsidP="00DF53B1">
            <w:pPr>
              <w:autoSpaceDE w:val="0"/>
              <w:autoSpaceDN w:val="0"/>
              <w:adjustRightInd w:val="0"/>
              <w:rPr>
                <w:rFonts w:cs="Calibri"/>
              </w:rPr>
            </w:pPr>
            <w:r w:rsidRPr="00E31BFC">
              <w:rPr>
                <w:rFonts w:cs="Calibri"/>
              </w:rPr>
              <w:t>– lokalizuje na mapie: omawiane na lekcji konflikty zbrojne, bogatą Północ i biedne Południe,</w:t>
            </w:r>
          </w:p>
          <w:p w:rsidR="00A11CFD" w:rsidRPr="00E31BFC" w:rsidRDefault="00A11CFD" w:rsidP="00DF53B1">
            <w:pPr>
              <w:autoSpaceDE w:val="0"/>
              <w:autoSpaceDN w:val="0"/>
              <w:adjustRightInd w:val="0"/>
              <w:rPr>
                <w:rFonts w:cs="Calibri"/>
              </w:rPr>
            </w:pPr>
            <w:r w:rsidRPr="00E31BFC">
              <w:rPr>
                <w:rFonts w:cs="Calibri"/>
              </w:rPr>
              <w:t>– wskazuje różnice w warunkach życia bogatej Północy i biednego Południa,</w:t>
            </w:r>
          </w:p>
          <w:p w:rsidR="00A11CFD" w:rsidRPr="00E31BFC" w:rsidRDefault="00A11CFD" w:rsidP="00DF53B1">
            <w:pPr>
              <w:autoSpaceDE w:val="0"/>
              <w:autoSpaceDN w:val="0"/>
              <w:adjustRightInd w:val="0"/>
              <w:rPr>
                <w:rFonts w:cs="Calibri"/>
              </w:rPr>
            </w:pPr>
            <w:r w:rsidRPr="00E31BFC">
              <w:rPr>
                <w:rFonts w:cs="Calibri"/>
              </w:rPr>
              <w:t>– podaje przykład działań ONZ prowadzonych w celu zmniejszania lub likwidacji problemów i zagrożeń.</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islamski terroryzm, cyberterroryzm, Deklaracja Milenijna ONZ, polityka zrównoważonego rozwoju, degradacja środowiska, bogata Północ, biedne Południe,</w:t>
            </w:r>
          </w:p>
          <w:p w:rsidR="00A11CFD" w:rsidRPr="00E31BFC" w:rsidRDefault="00A11CFD" w:rsidP="00DF53B1">
            <w:pPr>
              <w:autoSpaceDE w:val="0"/>
              <w:autoSpaceDN w:val="0"/>
              <w:adjustRightInd w:val="0"/>
              <w:rPr>
                <w:rFonts w:cs="Calibri"/>
              </w:rPr>
            </w:pPr>
            <w:r w:rsidRPr="00E31BFC">
              <w:rPr>
                <w:rFonts w:cs="Calibri"/>
              </w:rPr>
              <w:t>– przedstawia problemy bogatej Północy i biednego Południa, podaje przykłady,</w:t>
            </w:r>
          </w:p>
          <w:p w:rsidR="00A11CFD" w:rsidRPr="00E31BFC" w:rsidRDefault="00A11CFD" w:rsidP="00DF53B1">
            <w:pPr>
              <w:autoSpaceDE w:val="0"/>
              <w:autoSpaceDN w:val="0"/>
              <w:adjustRightInd w:val="0"/>
              <w:rPr>
                <w:rFonts w:cs="Calibri"/>
              </w:rPr>
            </w:pPr>
            <w:r w:rsidRPr="00E31BFC">
              <w:rPr>
                <w:rFonts w:cs="Calibri"/>
              </w:rPr>
              <w:t>– wymienia działania ONZ i UE prowadzone w celu zmniejszania lub likwidacji zagrożeń.</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porównuje warunki życia i problemy bogatej Północy i biednego Południa,</w:t>
            </w:r>
          </w:p>
          <w:p w:rsidR="00A11CFD" w:rsidRPr="00E31BFC" w:rsidRDefault="00A11CFD" w:rsidP="00DF53B1">
            <w:pPr>
              <w:autoSpaceDE w:val="0"/>
              <w:autoSpaceDN w:val="0"/>
              <w:adjustRightInd w:val="0"/>
              <w:rPr>
                <w:rFonts w:cs="Calibri"/>
              </w:rPr>
            </w:pPr>
            <w:r w:rsidRPr="00E31BFC">
              <w:rPr>
                <w:rFonts w:cs="Calibri"/>
              </w:rPr>
              <w:t>– wymienia i omawia działania ONZ i UE prowadzone w celu zmniejszania lub likwidacji zagrożeń,</w:t>
            </w:r>
          </w:p>
          <w:p w:rsidR="00A11CFD" w:rsidRPr="00E31BFC" w:rsidRDefault="00A11CFD" w:rsidP="00DF53B1">
            <w:pPr>
              <w:autoSpaceDE w:val="0"/>
              <w:autoSpaceDN w:val="0"/>
              <w:adjustRightInd w:val="0"/>
              <w:rPr>
                <w:rFonts w:cs="Calibri"/>
              </w:rPr>
            </w:pPr>
            <w:r w:rsidRPr="00E31BFC">
              <w:rPr>
                <w:rFonts w:cs="Calibri"/>
              </w:rPr>
              <w:t>– wskazuje szanse dla współczesnego świata,</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omawianych wydarzeń.</w:t>
            </w:r>
          </w:p>
          <w:p w:rsidR="00A11CFD" w:rsidRPr="00E31BFC" w:rsidRDefault="00A11CFD" w:rsidP="00DF53B1">
            <w:pPr>
              <w:autoSpaceDE w:val="0"/>
              <w:autoSpaceDN w:val="0"/>
              <w:adjustRightInd w:val="0"/>
              <w:rPr>
                <w:rFonts w:cs="Calibri"/>
                <w:b/>
                <w:bCs/>
              </w:rPr>
            </w:pPr>
            <w:r w:rsidRPr="00E31BFC">
              <w:rPr>
                <w:rFonts w:cs="Calibri"/>
                <w:b/>
                <w:bCs/>
              </w:rPr>
              <w:lastRenderedPageBreak/>
              <w:t>Bardzo dobra:</w:t>
            </w:r>
          </w:p>
          <w:p w:rsidR="00A11CFD" w:rsidRPr="00E31BFC" w:rsidRDefault="00A11CFD" w:rsidP="00DF53B1">
            <w:pPr>
              <w:autoSpaceDE w:val="0"/>
              <w:autoSpaceDN w:val="0"/>
              <w:adjustRightInd w:val="0"/>
              <w:rPr>
                <w:rFonts w:cs="Calibri"/>
              </w:rPr>
            </w:pPr>
            <w:r w:rsidRPr="00E31BFC">
              <w:rPr>
                <w:rFonts w:cs="Calibri"/>
              </w:rPr>
              <w:t>– wymienia nowe metody terrorystyczne,</w:t>
            </w:r>
          </w:p>
          <w:p w:rsidR="00A11CFD" w:rsidRPr="00E31BFC" w:rsidRDefault="00A11CFD" w:rsidP="00DF53B1">
            <w:pPr>
              <w:rPr>
                <w:rFonts w:cs="Calibri"/>
              </w:rPr>
            </w:pPr>
            <w:r w:rsidRPr="00E31BFC">
              <w:rPr>
                <w:rFonts w:cs="Calibri"/>
              </w:rPr>
              <w:t>– ocenia szanse dla współczesnego świata.</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rPr>
                <w:rFonts w:cs="Calibri"/>
              </w:rPr>
            </w:pPr>
            <w:r w:rsidRPr="00E31BFC">
              <w:rPr>
                <w:rFonts w:cs="Calibri"/>
                <w:b/>
                <w:bCs/>
              </w:rPr>
              <w:t>Lekcja podsumowująca</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Utrwalenie i usystematyzowanie wiadomości</w:t>
            </w:r>
          </w:p>
        </w:tc>
        <w:tc>
          <w:tcPr>
            <w:tcW w:w="4731" w:type="dxa"/>
            <w:shd w:val="clear" w:color="auto" w:fill="auto"/>
          </w:tcPr>
          <w:p w:rsidR="00A11CFD" w:rsidRPr="00E31BFC" w:rsidRDefault="00A11CFD" w:rsidP="00DF53B1">
            <w:pPr>
              <w:rPr>
                <w:rFonts w:cs="Calibri"/>
              </w:rPr>
            </w:pPr>
          </w:p>
        </w:tc>
        <w:tc>
          <w:tcPr>
            <w:tcW w:w="6089" w:type="dxa"/>
            <w:shd w:val="clear" w:color="auto" w:fill="auto"/>
          </w:tcPr>
          <w:p w:rsidR="00A11CFD" w:rsidRPr="00E31BFC" w:rsidRDefault="00A11CFD" w:rsidP="00DF53B1">
            <w:pPr>
              <w:rPr>
                <w:rFonts w:cs="Calibri"/>
              </w:rPr>
            </w:pP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rPr>
            </w:pPr>
            <w:r w:rsidRPr="00E31BFC">
              <w:rPr>
                <w:rFonts w:cs="Calibri"/>
                <w:b/>
                <w:bCs/>
              </w:rPr>
              <w:t>Praca klasowa</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Sprawdzenie wiadomości</w:t>
            </w:r>
          </w:p>
        </w:tc>
        <w:tc>
          <w:tcPr>
            <w:tcW w:w="4731" w:type="dxa"/>
            <w:shd w:val="clear" w:color="auto" w:fill="auto"/>
          </w:tcPr>
          <w:p w:rsidR="00A11CFD" w:rsidRPr="00E31BFC" w:rsidRDefault="00A11CFD" w:rsidP="00DF53B1">
            <w:pPr>
              <w:rPr>
                <w:rFonts w:cs="Calibri"/>
              </w:rPr>
            </w:pPr>
          </w:p>
        </w:tc>
        <w:tc>
          <w:tcPr>
            <w:tcW w:w="6089" w:type="dxa"/>
            <w:shd w:val="clear" w:color="auto" w:fill="auto"/>
          </w:tcPr>
          <w:p w:rsidR="00A11CFD" w:rsidRPr="00E31BFC" w:rsidRDefault="00A11CFD" w:rsidP="00DF53B1">
            <w:pPr>
              <w:rPr>
                <w:rFonts w:cs="Calibri"/>
              </w:rPr>
            </w:pP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Walka o władzę w powojennej Polsce</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Ukazanie przebiegu walki o władzę w powojennej Polsce</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pamięta daty: ustalenia ostatecznych granic Polski po II wojnie światowej, przesiedleń ludności (wędrówki ludów), akcji „Wisła”, powstania Rządu Tymczasowego, procesu szesnastu, powstania TRJN, rozwiązania Rady Jedności Narodowej, uznania TRJN przez W. Brytanię i USA, cofnięcia przez W. Brytanię i USA poparcia dla rządu polskiego na wychodźstwie, początku walki komunistów z opozycyjnymi partiami, referendum ludowego, pierwszych wyborów do Sejmu w powojennej Polsce,</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repatrianci, akcja „Wisła”, PKWN, Rząd Tymczasowy, Tymczasowy Rząd Jedności Narodowej, proces szesnastu, Rada Jedności Narodowej, referendum ludowe (referendum 1946), wybory do Sejmu, Zrzeszenie „Wolność i Niezawisłość”, Narodowe Siły Zbrojne, „żołnierze wyklęci”, Ministerstwo Bezpieczeństwa Publicznego, Urząd Bezpieczeństwa (UB) Milicja Obywatelska </w:t>
            </w:r>
            <w:r w:rsidRPr="00E31BFC">
              <w:rPr>
                <w:rFonts w:cs="Calibri"/>
                <w:i/>
                <w:iCs/>
              </w:rPr>
              <w:lastRenderedPageBreak/>
              <w:t>(MO), NKWD, Urząd Bezpieczeństwa Wewnętrznego, Wojska Ochrony Pogranicza, amnestia, Ukraińska Powstańcza Armia (UPA),</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J. Stalin, E. Osóbka-Morawski, I. Sierow, W. Gomułka, S. Radkiewicz, gen. M. Żymierski, gen. L. Okulicki, J. S. Jankowski, K. Pużak, S. Mikołajczyk, J. Cyrankiewicz, B. Bierut, gen. K. Świerczewski,</w:t>
            </w:r>
          </w:p>
          <w:p w:rsidR="00A11CFD" w:rsidRPr="00E31BFC" w:rsidRDefault="00A11CFD" w:rsidP="00DF53B1">
            <w:pPr>
              <w:autoSpaceDE w:val="0"/>
              <w:autoSpaceDN w:val="0"/>
              <w:adjustRightInd w:val="0"/>
              <w:rPr>
                <w:rFonts w:cs="Calibri"/>
              </w:rPr>
            </w:pPr>
            <w:r w:rsidRPr="00E31BFC">
              <w:rPr>
                <w:rFonts w:cs="Calibri"/>
              </w:rPr>
              <w:t>– wyjaśnia okoliczności powstania TRJN, skład TRJN, zasady funkcjonowania TRJN (rola Stalina), oficjalnego przejęcia władzy w Polsce przez komunistów,</w:t>
            </w:r>
          </w:p>
          <w:p w:rsidR="00A11CFD" w:rsidRPr="00E31BFC" w:rsidRDefault="00A11CFD" w:rsidP="00DF53B1">
            <w:pPr>
              <w:autoSpaceDE w:val="0"/>
              <w:autoSpaceDN w:val="0"/>
              <w:adjustRightInd w:val="0"/>
              <w:rPr>
                <w:rFonts w:cs="Calibri"/>
              </w:rPr>
            </w:pPr>
            <w:r w:rsidRPr="00E31BFC">
              <w:rPr>
                <w:rFonts w:cs="Calibri"/>
              </w:rPr>
              <w:t>– przedstawia konsekwencje polityczne, gospodarcze i społeczne zmiany granic Polski, podkreślając w nich wędrówkę ludów,</w:t>
            </w:r>
          </w:p>
          <w:p w:rsidR="00A11CFD" w:rsidRPr="00E31BFC" w:rsidRDefault="00A11CFD" w:rsidP="00DF53B1">
            <w:pPr>
              <w:autoSpaceDE w:val="0"/>
              <w:autoSpaceDN w:val="0"/>
              <w:adjustRightInd w:val="0"/>
              <w:rPr>
                <w:rFonts w:cs="Calibri"/>
              </w:rPr>
            </w:pPr>
            <w:r w:rsidRPr="00E31BFC">
              <w:rPr>
                <w:rFonts w:cs="Calibri"/>
              </w:rPr>
              <w:t>– omawia i ustosunkowuje się do procesu szesnastu, akcji „Wisła”,</w:t>
            </w:r>
          </w:p>
          <w:p w:rsidR="00A11CFD" w:rsidRPr="00E31BFC" w:rsidRDefault="00A11CFD" w:rsidP="00DF53B1">
            <w:pPr>
              <w:autoSpaceDE w:val="0"/>
              <w:autoSpaceDN w:val="0"/>
              <w:adjustRightInd w:val="0"/>
              <w:rPr>
                <w:rFonts w:cs="Calibri"/>
              </w:rPr>
            </w:pPr>
            <w:r w:rsidRPr="00E31BFC">
              <w:rPr>
                <w:rFonts w:cs="Calibri"/>
              </w:rPr>
              <w:t>– wymienia główne siły polityczne w Polsce po zakończeniu II wojny światowej,</w:t>
            </w:r>
          </w:p>
          <w:p w:rsidR="00A11CFD" w:rsidRPr="00E31BFC" w:rsidRDefault="00A11CFD" w:rsidP="00DF53B1">
            <w:pPr>
              <w:autoSpaceDE w:val="0"/>
              <w:autoSpaceDN w:val="0"/>
              <w:adjustRightInd w:val="0"/>
              <w:rPr>
                <w:rFonts w:cs="Calibri"/>
              </w:rPr>
            </w:pPr>
            <w:r w:rsidRPr="00E31BFC">
              <w:rPr>
                <w:rFonts w:cs="Calibri"/>
              </w:rPr>
              <w:t>– omawia okoliczności przeprowadzenia referendum ludowego i pierwszych wyborów do sejmu,</w:t>
            </w:r>
          </w:p>
          <w:p w:rsidR="00A11CFD" w:rsidRPr="00E31BFC" w:rsidRDefault="00A11CFD" w:rsidP="00DF53B1">
            <w:pPr>
              <w:autoSpaceDE w:val="0"/>
              <w:autoSpaceDN w:val="0"/>
              <w:adjustRightInd w:val="0"/>
              <w:rPr>
                <w:rFonts w:cs="Calibri"/>
              </w:rPr>
            </w:pPr>
            <w:r w:rsidRPr="00E31BFC">
              <w:rPr>
                <w:rFonts w:cs="Calibri"/>
              </w:rPr>
              <w:t>– wymienia i opisuje metody stosowane przez komunistów w celu objęcia władzy w Polsce po II wojnie światowej,</w:t>
            </w:r>
          </w:p>
          <w:p w:rsidR="00A11CFD" w:rsidRPr="00E31BFC" w:rsidRDefault="00A11CFD" w:rsidP="00DF53B1">
            <w:pPr>
              <w:autoSpaceDE w:val="0"/>
              <w:autoSpaceDN w:val="0"/>
              <w:adjustRightInd w:val="0"/>
              <w:rPr>
                <w:rFonts w:cs="Calibri"/>
              </w:rPr>
            </w:pPr>
            <w:r w:rsidRPr="00E31BFC">
              <w:rPr>
                <w:rFonts w:cs="Calibri"/>
              </w:rPr>
              <w:t xml:space="preserve">– wymienia etapy przejmowania władzy w </w:t>
            </w:r>
            <w:r w:rsidRPr="00E31BFC">
              <w:rPr>
                <w:rFonts w:cs="Calibri"/>
              </w:rPr>
              <w:lastRenderedPageBreak/>
              <w:t>Polsce przez komunistów,</w:t>
            </w:r>
          </w:p>
          <w:p w:rsidR="00A11CFD" w:rsidRPr="00E31BFC" w:rsidRDefault="00A11CFD" w:rsidP="00DF53B1">
            <w:pPr>
              <w:autoSpaceDE w:val="0"/>
              <w:autoSpaceDN w:val="0"/>
              <w:adjustRightInd w:val="0"/>
              <w:rPr>
                <w:rFonts w:cs="Calibri"/>
              </w:rPr>
            </w:pPr>
            <w:r w:rsidRPr="00E31BFC">
              <w:rPr>
                <w:rFonts w:cs="Calibri"/>
              </w:rPr>
              <w:t>– lokalizuje na mapie: granice Polski po 1945 r., kierunki migracji, ,akcję „Wisła”,</w:t>
            </w:r>
          </w:p>
          <w:p w:rsidR="00A11CFD" w:rsidRPr="00E31BFC" w:rsidRDefault="00A11CFD" w:rsidP="00DF53B1">
            <w:pPr>
              <w:autoSpaceDE w:val="0"/>
              <w:autoSpaceDN w:val="0"/>
              <w:adjustRightInd w:val="0"/>
              <w:rPr>
                <w:rFonts w:cs="Calibri"/>
              </w:rPr>
            </w:pPr>
            <w:r w:rsidRPr="00E31BFC">
              <w:rPr>
                <w:rFonts w:cs="Calibri"/>
              </w:rPr>
              <w:t>– charakteryzuje strukturę narodowościową Polski po 1945 r., porównuje ze strukturą narodowościową II RP, podaje przyczyny zmian w strukturze,</w:t>
            </w:r>
          </w:p>
          <w:p w:rsidR="00A11CFD" w:rsidRPr="00E31BFC" w:rsidRDefault="00A11CFD" w:rsidP="00DF53B1">
            <w:pPr>
              <w:autoSpaceDE w:val="0"/>
              <w:autoSpaceDN w:val="0"/>
              <w:adjustRightInd w:val="0"/>
              <w:rPr>
                <w:rFonts w:cs="Calibri"/>
              </w:rPr>
            </w:pPr>
            <w:r w:rsidRPr="00E31BFC">
              <w:rPr>
                <w:rFonts w:cs="Calibri"/>
              </w:rPr>
              <w:t>– przedstawia zasięg, cele i formy działania polskiego podziemia niepodległościowego w walce z władzą komunistyczną,</w:t>
            </w:r>
          </w:p>
          <w:p w:rsidR="00A11CFD" w:rsidRPr="00E31BFC" w:rsidRDefault="00A11CFD" w:rsidP="00DF53B1">
            <w:pPr>
              <w:autoSpaceDE w:val="0"/>
              <w:autoSpaceDN w:val="0"/>
              <w:adjustRightInd w:val="0"/>
              <w:rPr>
                <w:rFonts w:cs="Calibri"/>
              </w:rPr>
            </w:pPr>
            <w:r w:rsidRPr="00E31BFC">
              <w:rPr>
                <w:rFonts w:cs="Calibri"/>
              </w:rPr>
              <w:t>– omawia walkę z UPA,</w:t>
            </w:r>
          </w:p>
          <w:p w:rsidR="00A11CFD" w:rsidRPr="00E31BFC" w:rsidRDefault="00A11CFD" w:rsidP="00DF53B1">
            <w:pPr>
              <w:autoSpaceDE w:val="0"/>
              <w:autoSpaceDN w:val="0"/>
              <w:adjustRightInd w:val="0"/>
              <w:rPr>
                <w:rFonts w:cs="Calibri"/>
              </w:rPr>
            </w:pPr>
            <w:r w:rsidRPr="00E31BFC">
              <w:rPr>
                <w:rFonts w:cs="Calibri"/>
              </w:rPr>
              <w:t>– ocenia postawę komunistów polskich i S. Mikołajczyka w pierwszych latach powojennej Polski.</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ustalenia ostatecznych granic Polski po II wojnie światowej, powstania TRJN, referendum ludowego, pierwszych wyborów do sejmu w powojennej Polsce,</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akcja „Wisła”, PKWN, Tymczasowy Rząd Jedności Narodowej, proces szesnastu, referendum ludowe (referendum 1946), „żołnierze wyklęci”, Urząd Bezpieczeństwa (UB) Milicja Obywatelska (MO), NKWD, Ukraińska Powstańcza Armia (UPA),</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J. Stalin, E. Osóbka-Morawski, gen. L. Okulicki, S. Mikołajczyk, J. Cyrankiewicz, B. Bierut,</w:t>
            </w:r>
          </w:p>
          <w:p w:rsidR="00A11CFD" w:rsidRPr="00E31BFC" w:rsidRDefault="00A11CFD" w:rsidP="00DF53B1">
            <w:pPr>
              <w:autoSpaceDE w:val="0"/>
              <w:autoSpaceDN w:val="0"/>
              <w:adjustRightInd w:val="0"/>
              <w:rPr>
                <w:rFonts w:cs="Calibri"/>
              </w:rPr>
            </w:pPr>
            <w:r w:rsidRPr="00E31BFC">
              <w:rPr>
                <w:rFonts w:cs="Calibri"/>
              </w:rPr>
              <w:t>– podaje przyczyny powstania TRJN, skład TRJN, uwzględniając polityków, którzy nie byli związani ze Stalinem (przedstawicieli emigracji),</w:t>
            </w:r>
          </w:p>
          <w:p w:rsidR="00A11CFD" w:rsidRPr="00E31BFC" w:rsidRDefault="00A11CFD" w:rsidP="00DF53B1">
            <w:pPr>
              <w:autoSpaceDE w:val="0"/>
              <w:autoSpaceDN w:val="0"/>
              <w:adjustRightInd w:val="0"/>
              <w:rPr>
                <w:rFonts w:cs="Calibri"/>
              </w:rPr>
            </w:pPr>
            <w:r w:rsidRPr="00E31BFC">
              <w:rPr>
                <w:rFonts w:cs="Calibri"/>
              </w:rPr>
              <w:t>– wyjaśnia, w jaki sposób komuniści oficjalnie przejęli władzę w Polsce,</w:t>
            </w:r>
          </w:p>
          <w:p w:rsidR="00A11CFD" w:rsidRPr="00E31BFC" w:rsidRDefault="00A11CFD" w:rsidP="00DF53B1">
            <w:pPr>
              <w:autoSpaceDE w:val="0"/>
              <w:autoSpaceDN w:val="0"/>
              <w:adjustRightInd w:val="0"/>
              <w:rPr>
                <w:rFonts w:cs="Calibri"/>
              </w:rPr>
            </w:pPr>
            <w:r w:rsidRPr="00E31BFC">
              <w:rPr>
                <w:rFonts w:cs="Calibri"/>
              </w:rPr>
              <w:t>– wymienia główne konsekwencje polityczne, gospodarcze i społeczne zmiany granic Polski, podkreślając w nich wędrówkę ludów,</w:t>
            </w:r>
          </w:p>
          <w:p w:rsidR="00A11CFD" w:rsidRPr="00E31BFC" w:rsidRDefault="00A11CFD" w:rsidP="00DF53B1">
            <w:pPr>
              <w:autoSpaceDE w:val="0"/>
              <w:autoSpaceDN w:val="0"/>
              <w:adjustRightInd w:val="0"/>
              <w:rPr>
                <w:rFonts w:cs="Calibri"/>
              </w:rPr>
            </w:pPr>
            <w:r w:rsidRPr="00E31BFC">
              <w:rPr>
                <w:rFonts w:cs="Calibri"/>
              </w:rPr>
              <w:t>– wymienia siły polityczne w Polsce po II wojnie światowej, podaje przykłady,</w:t>
            </w:r>
          </w:p>
          <w:p w:rsidR="00A11CFD" w:rsidRPr="00E31BFC" w:rsidRDefault="00A11CFD" w:rsidP="00DF53B1">
            <w:pPr>
              <w:autoSpaceDE w:val="0"/>
              <w:autoSpaceDN w:val="0"/>
              <w:adjustRightInd w:val="0"/>
              <w:rPr>
                <w:rFonts w:cs="Calibri"/>
              </w:rPr>
            </w:pPr>
            <w:r w:rsidRPr="00E31BFC">
              <w:rPr>
                <w:rFonts w:cs="Calibri"/>
              </w:rPr>
              <w:lastRenderedPageBreak/>
              <w:t>– wymienia niektóre metody stosowane przez komunistów w celu objęcia władzy w Polsce,</w:t>
            </w:r>
          </w:p>
          <w:p w:rsidR="00A11CFD" w:rsidRPr="00E31BFC" w:rsidRDefault="00A11CFD" w:rsidP="00DF53B1">
            <w:pPr>
              <w:autoSpaceDE w:val="0"/>
              <w:autoSpaceDN w:val="0"/>
              <w:adjustRightInd w:val="0"/>
              <w:rPr>
                <w:rFonts w:cs="Calibri"/>
              </w:rPr>
            </w:pPr>
            <w:r w:rsidRPr="00E31BFC">
              <w:rPr>
                <w:rFonts w:cs="Calibri"/>
              </w:rPr>
              <w:t>– wymienia główne etapy przejmowania władzy w Polsce (PKWN, Polska Lubelska, TRJN, wybory do Sejmu),</w:t>
            </w:r>
          </w:p>
          <w:p w:rsidR="00A11CFD" w:rsidRPr="00E31BFC" w:rsidRDefault="00A11CFD" w:rsidP="00DF53B1">
            <w:pPr>
              <w:autoSpaceDE w:val="0"/>
              <w:autoSpaceDN w:val="0"/>
              <w:adjustRightInd w:val="0"/>
              <w:rPr>
                <w:rFonts w:cs="Calibri"/>
              </w:rPr>
            </w:pPr>
            <w:r w:rsidRPr="00E31BFC">
              <w:rPr>
                <w:rFonts w:cs="Calibri"/>
              </w:rPr>
              <w:t>– lokalizuje na mapie: granice Polski po 1945 r., kierunki migracji ludności, akcja „Wisła”,</w:t>
            </w:r>
          </w:p>
          <w:p w:rsidR="00A11CFD" w:rsidRPr="00E31BFC" w:rsidRDefault="00A11CFD" w:rsidP="00DF53B1">
            <w:pPr>
              <w:autoSpaceDE w:val="0"/>
              <w:autoSpaceDN w:val="0"/>
              <w:adjustRightInd w:val="0"/>
              <w:rPr>
                <w:rFonts w:cs="Calibri"/>
              </w:rPr>
            </w:pPr>
            <w:r w:rsidRPr="00E31BFC">
              <w:rPr>
                <w:rFonts w:cs="Calibri"/>
              </w:rPr>
              <w:t>– opisuje strukturę narodowościową Polski po II wojnie światowej,</w:t>
            </w:r>
          </w:p>
          <w:p w:rsidR="00A11CFD" w:rsidRPr="00E31BFC" w:rsidRDefault="00A11CFD" w:rsidP="00DF53B1">
            <w:pPr>
              <w:autoSpaceDE w:val="0"/>
              <w:autoSpaceDN w:val="0"/>
              <w:adjustRightInd w:val="0"/>
              <w:rPr>
                <w:rFonts w:cs="Calibri"/>
              </w:rPr>
            </w:pPr>
            <w:r w:rsidRPr="00E31BFC">
              <w:rPr>
                <w:rFonts w:cs="Calibri"/>
              </w:rPr>
              <w:t>– podaje niektóre działania polskiego podziemia,</w:t>
            </w:r>
          </w:p>
          <w:p w:rsidR="00A11CFD" w:rsidRPr="00E31BFC" w:rsidRDefault="00A11CFD" w:rsidP="00DF53B1">
            <w:pPr>
              <w:autoSpaceDE w:val="0"/>
              <w:autoSpaceDN w:val="0"/>
              <w:adjustRightInd w:val="0"/>
              <w:rPr>
                <w:rFonts w:cs="Calibri"/>
              </w:rPr>
            </w:pPr>
            <w:r w:rsidRPr="00E31BFC">
              <w:rPr>
                <w:rFonts w:cs="Calibri"/>
              </w:rPr>
              <w:t>– podaje, jaka była postawa S. Mikołajczyka wobec zachodzących zmian w Polsce.</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rPr>
            </w:pPr>
            <w:r w:rsidRPr="00E31BFC">
              <w:rPr>
                <w:rFonts w:cs="Calibri"/>
              </w:rPr>
              <w:t>– pamięta daty: przesiedlenia ludności (wędrówki ludów), akcji „Wisła”, procesu szesnastu,</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repatrianci, akcja „Wisła”, Ministerstwo Bezpieczeństwa Publicznego, Urząd Bezpieczeństwa Wewnętrznego, amnestia,</w:t>
            </w:r>
          </w:p>
          <w:p w:rsidR="00A11CFD" w:rsidRPr="00E31BFC" w:rsidRDefault="00A11CFD" w:rsidP="00DF53B1">
            <w:pPr>
              <w:autoSpaceDE w:val="0"/>
              <w:autoSpaceDN w:val="0"/>
              <w:adjustRightInd w:val="0"/>
              <w:rPr>
                <w:rFonts w:cs="Calibri"/>
              </w:rPr>
            </w:pPr>
            <w:r w:rsidRPr="00E31BFC">
              <w:rPr>
                <w:rFonts w:cs="Calibri"/>
              </w:rPr>
              <w:t xml:space="preserve">– identyfikuje postaci: W. Gomułka, S. Radkiewicz, </w:t>
            </w:r>
            <w:proofErr w:type="spellStart"/>
            <w:r w:rsidRPr="00E31BFC">
              <w:rPr>
                <w:rFonts w:cs="Calibri"/>
              </w:rPr>
              <w:t>L.Okulicki</w:t>
            </w:r>
            <w:proofErr w:type="spellEnd"/>
            <w:r w:rsidRPr="00E31BFC">
              <w:rPr>
                <w:rFonts w:cs="Calibri"/>
              </w:rPr>
              <w:t>, K. Świerczewski,</w:t>
            </w:r>
          </w:p>
          <w:p w:rsidR="00A11CFD" w:rsidRPr="00E31BFC" w:rsidRDefault="00A11CFD" w:rsidP="00DF53B1">
            <w:pPr>
              <w:autoSpaceDE w:val="0"/>
              <w:autoSpaceDN w:val="0"/>
              <w:adjustRightInd w:val="0"/>
              <w:rPr>
                <w:rFonts w:cs="Calibri"/>
              </w:rPr>
            </w:pPr>
            <w:r w:rsidRPr="00E31BFC">
              <w:rPr>
                <w:rFonts w:cs="Calibri"/>
              </w:rPr>
              <w:t>– wyjaśnia okoliczności powstania TRJN, oficjalnego przejęcia władzy w Polsce przez komunistów,</w:t>
            </w:r>
          </w:p>
          <w:p w:rsidR="00A11CFD" w:rsidRPr="00E31BFC" w:rsidRDefault="00A11CFD" w:rsidP="00DF53B1">
            <w:pPr>
              <w:autoSpaceDE w:val="0"/>
              <w:autoSpaceDN w:val="0"/>
              <w:adjustRightInd w:val="0"/>
              <w:rPr>
                <w:rFonts w:cs="Calibri"/>
              </w:rPr>
            </w:pPr>
            <w:r w:rsidRPr="00E31BFC">
              <w:rPr>
                <w:rFonts w:cs="Calibri"/>
              </w:rPr>
              <w:t>– omawia proces szesnastu i akcję „Wisła”,</w:t>
            </w:r>
          </w:p>
          <w:p w:rsidR="00A11CFD" w:rsidRPr="00E31BFC" w:rsidRDefault="00A11CFD" w:rsidP="00DF53B1">
            <w:pPr>
              <w:autoSpaceDE w:val="0"/>
              <w:autoSpaceDN w:val="0"/>
              <w:adjustRightInd w:val="0"/>
              <w:rPr>
                <w:rFonts w:cs="Calibri"/>
              </w:rPr>
            </w:pPr>
            <w:r w:rsidRPr="00E31BFC">
              <w:rPr>
                <w:rFonts w:cs="Calibri"/>
              </w:rPr>
              <w:t>– omawia okoliczności przeprowadzenia referendum ludowego, jego efekty oraz pierwszych wyborów do sejmu,</w:t>
            </w:r>
          </w:p>
          <w:p w:rsidR="00A11CFD" w:rsidRPr="00E31BFC" w:rsidRDefault="00A11CFD" w:rsidP="00DF53B1">
            <w:pPr>
              <w:autoSpaceDE w:val="0"/>
              <w:autoSpaceDN w:val="0"/>
              <w:adjustRightInd w:val="0"/>
              <w:rPr>
                <w:rFonts w:cs="Calibri"/>
              </w:rPr>
            </w:pPr>
            <w:r w:rsidRPr="00E31BFC">
              <w:rPr>
                <w:rFonts w:cs="Calibri"/>
              </w:rPr>
              <w:t>– wymienia i opisuje metody stosowane przez komunistów w celu objęcia władzy w powojennej Polsce,</w:t>
            </w:r>
          </w:p>
          <w:p w:rsidR="00A11CFD" w:rsidRPr="00E31BFC" w:rsidRDefault="00A11CFD" w:rsidP="00DF53B1">
            <w:pPr>
              <w:autoSpaceDE w:val="0"/>
              <w:autoSpaceDN w:val="0"/>
              <w:adjustRightInd w:val="0"/>
              <w:rPr>
                <w:rFonts w:cs="Calibri"/>
              </w:rPr>
            </w:pPr>
            <w:r w:rsidRPr="00E31BFC">
              <w:rPr>
                <w:rFonts w:cs="Calibri"/>
              </w:rPr>
              <w:t>– przedstawia cele i formy działania polskiego podziemia niepodległościowego w walce z władzą komunistyczną.</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i/>
                <w:iCs/>
              </w:rPr>
            </w:pPr>
            <w:r w:rsidRPr="00E31BFC">
              <w:rPr>
                <w:rFonts w:cs="Calibri"/>
              </w:rPr>
              <w:lastRenderedPageBreak/>
              <w:t xml:space="preserve">– wyjaśnia i stosuje pojęcia: </w:t>
            </w:r>
            <w:r w:rsidRPr="00E31BFC">
              <w:rPr>
                <w:rFonts w:cs="Calibri"/>
                <w:i/>
                <w:iCs/>
              </w:rPr>
              <w:t>Rząd Tymczasowy, Rada Jedności Narodowej, Narodowe Siły Zbrojne, „żołnierze wyklęci”, Wojska Ochrony Pogranicza,</w:t>
            </w:r>
          </w:p>
          <w:p w:rsidR="00A11CFD" w:rsidRPr="00E31BFC" w:rsidRDefault="00A11CFD" w:rsidP="00DF53B1">
            <w:pPr>
              <w:rPr>
                <w:rFonts w:cs="Calibri"/>
              </w:rPr>
            </w:pPr>
            <w:r w:rsidRPr="00E31BFC">
              <w:rPr>
                <w:rFonts w:cs="Calibri"/>
              </w:rPr>
              <w:t>– w kontekście omawianych wydarzeń identyfikuje postać gen. M. Żymierskiego,</w:t>
            </w:r>
          </w:p>
          <w:p w:rsidR="00A11CFD" w:rsidRPr="00E31BFC" w:rsidRDefault="00A11CFD" w:rsidP="00DF53B1">
            <w:pPr>
              <w:autoSpaceDE w:val="0"/>
              <w:autoSpaceDN w:val="0"/>
              <w:adjustRightInd w:val="0"/>
              <w:rPr>
                <w:rFonts w:cs="Calibri"/>
              </w:rPr>
            </w:pPr>
            <w:r w:rsidRPr="00E31BFC">
              <w:rPr>
                <w:rFonts w:cs="Calibri"/>
              </w:rPr>
              <w:t>– podaje konsekwencje tych działań: wędrówkę ludów i akcję „Wisła”,</w:t>
            </w:r>
          </w:p>
          <w:p w:rsidR="00A11CFD" w:rsidRPr="00E31BFC" w:rsidRDefault="00A11CFD" w:rsidP="00DF53B1">
            <w:pPr>
              <w:autoSpaceDE w:val="0"/>
              <w:autoSpaceDN w:val="0"/>
              <w:adjustRightInd w:val="0"/>
              <w:rPr>
                <w:rFonts w:cs="Calibri"/>
              </w:rPr>
            </w:pPr>
            <w:r w:rsidRPr="00E31BFC">
              <w:rPr>
                <w:rFonts w:cs="Calibri"/>
              </w:rPr>
              <w:t>– podaje główne założenia programowe głównych sił politycznych w Polsce po zakończeniu II wojny światowej,</w:t>
            </w:r>
          </w:p>
          <w:p w:rsidR="00A11CFD" w:rsidRPr="00E31BFC" w:rsidRDefault="00A11CFD" w:rsidP="00DF53B1">
            <w:pPr>
              <w:autoSpaceDE w:val="0"/>
              <w:autoSpaceDN w:val="0"/>
              <w:adjustRightInd w:val="0"/>
              <w:rPr>
                <w:rFonts w:cs="Calibri"/>
              </w:rPr>
            </w:pPr>
            <w:r w:rsidRPr="00E31BFC">
              <w:rPr>
                <w:rFonts w:cs="Calibri"/>
              </w:rPr>
              <w:t>– omawia postępowanie komunistów w celu objęcia władzy w Polsce po II wojnie światowej,</w:t>
            </w:r>
          </w:p>
          <w:p w:rsidR="00A11CFD" w:rsidRPr="00E31BFC" w:rsidRDefault="00A11CFD" w:rsidP="00DF53B1">
            <w:pPr>
              <w:autoSpaceDE w:val="0"/>
              <w:autoSpaceDN w:val="0"/>
              <w:adjustRightInd w:val="0"/>
              <w:rPr>
                <w:rFonts w:cs="Calibri"/>
              </w:rPr>
            </w:pPr>
            <w:r w:rsidRPr="00E31BFC">
              <w:rPr>
                <w:rFonts w:cs="Calibri"/>
              </w:rPr>
              <w:t>– opisuje strukturę narodowościową Polski po 1945 r., porównuje ją ze strukturą narodowościową II RP,</w:t>
            </w:r>
          </w:p>
          <w:p w:rsidR="00A11CFD" w:rsidRPr="00E31BFC" w:rsidRDefault="00A11CFD" w:rsidP="00DF53B1">
            <w:pPr>
              <w:autoSpaceDE w:val="0"/>
              <w:autoSpaceDN w:val="0"/>
              <w:adjustRightInd w:val="0"/>
              <w:rPr>
                <w:rFonts w:cs="Calibri"/>
              </w:rPr>
            </w:pPr>
            <w:r w:rsidRPr="00E31BFC">
              <w:rPr>
                <w:rFonts w:cs="Calibri"/>
              </w:rPr>
              <w:t>– przedstawia zasięg działania polskiego podziemia niepodległościowego w walce z władzą komunistyczną,</w:t>
            </w:r>
          </w:p>
          <w:p w:rsidR="00A11CFD" w:rsidRPr="00E31BFC" w:rsidRDefault="00A11CFD" w:rsidP="00DF53B1">
            <w:pPr>
              <w:autoSpaceDE w:val="0"/>
              <w:autoSpaceDN w:val="0"/>
              <w:adjustRightInd w:val="0"/>
              <w:rPr>
                <w:rFonts w:cs="Calibri"/>
              </w:rPr>
            </w:pPr>
            <w:r w:rsidRPr="00E31BFC">
              <w:rPr>
                <w:rFonts w:cs="Calibri"/>
              </w:rPr>
              <w:t>– ustosunkowuje się do postawy komunistów polskich i S. Mikołajczyka w pierwszych latach w powojennej Polsce.</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pamięta datę początku walki komunistów z opozycyjnymi partiami,</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pojęcie </w:t>
            </w:r>
            <w:r w:rsidRPr="00E31BFC">
              <w:rPr>
                <w:rFonts w:cs="Calibri"/>
                <w:i/>
                <w:iCs/>
              </w:rPr>
              <w:t>Zrzeszenie „Wolność i Niezawisłość”,</w:t>
            </w:r>
          </w:p>
          <w:p w:rsidR="00A11CFD" w:rsidRPr="00E31BFC" w:rsidRDefault="00A11CFD" w:rsidP="00DF53B1">
            <w:pPr>
              <w:autoSpaceDE w:val="0"/>
              <w:autoSpaceDN w:val="0"/>
              <w:adjustRightInd w:val="0"/>
              <w:rPr>
                <w:rFonts w:cs="Calibri"/>
              </w:rPr>
            </w:pPr>
            <w:r w:rsidRPr="00E31BFC">
              <w:rPr>
                <w:rFonts w:cs="Calibri"/>
              </w:rPr>
              <w:t>– ocenia okoliczności przejęcia władzy przez komunistów w Polsce po drugiej wojnie światowej,</w:t>
            </w:r>
          </w:p>
          <w:p w:rsidR="00A11CFD" w:rsidRPr="00E31BFC" w:rsidRDefault="00A11CFD" w:rsidP="00DF53B1">
            <w:pPr>
              <w:autoSpaceDE w:val="0"/>
              <w:autoSpaceDN w:val="0"/>
              <w:adjustRightInd w:val="0"/>
              <w:rPr>
                <w:rFonts w:cs="Calibri"/>
              </w:rPr>
            </w:pPr>
            <w:r w:rsidRPr="00E31BFC">
              <w:rPr>
                <w:rFonts w:cs="Calibri"/>
              </w:rPr>
              <w:t>– charakteryzuje cele i formy działania polskiego podziemia niepodległościowego w walce z władzą komunistyczną,</w:t>
            </w:r>
          </w:p>
          <w:p w:rsidR="00A11CFD" w:rsidRPr="00E31BFC" w:rsidRDefault="00A11CFD" w:rsidP="00DF53B1">
            <w:pPr>
              <w:autoSpaceDE w:val="0"/>
              <w:autoSpaceDN w:val="0"/>
              <w:adjustRightInd w:val="0"/>
              <w:rPr>
                <w:rFonts w:cs="Calibri"/>
              </w:rPr>
            </w:pPr>
            <w:r w:rsidRPr="00E31BFC">
              <w:rPr>
                <w:rFonts w:cs="Calibri"/>
              </w:rPr>
              <w:t>– ocenia postawę komunistów polskich i S. Mikołajczyka w pierwszych latach powojennej Polski.</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 xml:space="preserve">Polska w latach </w:t>
            </w:r>
            <w:r w:rsidRPr="00E31BFC">
              <w:rPr>
                <w:rFonts w:cs="Calibri"/>
                <w:b/>
                <w:bCs/>
              </w:rPr>
              <w:lastRenderedPageBreak/>
              <w:t>1948</w:t>
            </w:r>
            <w:r w:rsidRPr="00E31BFC">
              <w:rPr>
                <w:rFonts w:cs="Calibri"/>
              </w:rPr>
              <w:t>–</w:t>
            </w:r>
            <w:r w:rsidRPr="00E31BFC">
              <w:rPr>
                <w:rFonts w:cs="Calibri"/>
                <w:b/>
                <w:bCs/>
              </w:rPr>
              <w:t>1956. Przekształcenia gospodarcze po 1945 r.</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lastRenderedPageBreak/>
              <w:t xml:space="preserve">Przedstawienie </w:t>
            </w:r>
            <w:r w:rsidRPr="00E31BFC">
              <w:rPr>
                <w:rFonts w:cs="Calibri"/>
              </w:rPr>
              <w:lastRenderedPageBreak/>
              <w:t>sytuacji politycznej, gospodarczej i społecznej w Polsce w latach 1948–1956</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lastRenderedPageBreak/>
              <w:t xml:space="preserve">– pamięta daty: powstania PZPR, okresu </w:t>
            </w:r>
            <w:r w:rsidRPr="00E31BFC">
              <w:rPr>
                <w:rFonts w:cs="Calibri"/>
              </w:rPr>
              <w:lastRenderedPageBreak/>
              <w:t>stalinizmu w Polsce, uchwalenia konstytucji 1952 r., dekretu o reformie rolnej, ustawy o nacjonalizacji przemysłu, wydarzeń w Poznaniu w 1956 r.,</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Polska Zjednoczona Partia Robotnicza (PZPR), Biuro Polityczne Komitetu Centralnego PZPR, system </w:t>
            </w:r>
            <w:proofErr w:type="spellStart"/>
            <w:r w:rsidRPr="00E31BFC">
              <w:rPr>
                <w:rFonts w:cs="Calibri"/>
                <w:i/>
                <w:iCs/>
              </w:rPr>
              <w:t>monopartyjny</w:t>
            </w:r>
            <w:proofErr w:type="spellEnd"/>
            <w:r w:rsidRPr="00E31BFC">
              <w:rPr>
                <w:rFonts w:cs="Calibri"/>
                <w:i/>
                <w:iCs/>
              </w:rPr>
              <w:t xml:space="preserve">, Ministerstwo Bezpieczeństwa Publicznego, wróg ustroju, Urząd Bezpieczeństwa, „proces generałów”, radzieccy „doradcy”, </w:t>
            </w:r>
            <w:proofErr w:type="spellStart"/>
            <w:r w:rsidRPr="00E31BFC">
              <w:rPr>
                <w:rFonts w:cs="Calibri"/>
                <w:i/>
                <w:iCs/>
              </w:rPr>
              <w:t>stalinizacja</w:t>
            </w:r>
            <w:proofErr w:type="spellEnd"/>
            <w:r w:rsidRPr="00E31BFC">
              <w:rPr>
                <w:rFonts w:cs="Calibri"/>
                <w:i/>
                <w:iCs/>
              </w:rPr>
              <w:t xml:space="preserve"> Polski, stalinizm w Polsce, Prymas Tysiąclecia, propaganda, sowietyzacja życia kulturalnego, realizm socjalistyczny, socrealizm, Polska Rzeczpospolita Ludowa, Rada Państwa, plenum, I Sekretarz, nomenklatura, dekret o reformie rolnej 1944, parcelacja (rozparcelowanie), Państwowe Gospodarstwa Rolne (PGR), nacjonalizacja przemysłu, plany gospodarcze, (wieloletnie plany gospodarcze), trzyletni Plan Odbudowy Gospodarczej, plan sześcioletni, „walka o handel”, kolektywizacja rolnictwa, kułak, walka z Kościołem katolickim, „Ziemie Odzyskane”, szabrownictwo, repatrianci, poznański czerwiec, </w:t>
            </w:r>
            <w:proofErr w:type="spellStart"/>
            <w:r w:rsidRPr="00E31BFC">
              <w:rPr>
                <w:rFonts w:cs="Calibri"/>
                <w:i/>
                <w:iCs/>
              </w:rPr>
              <w:t>natolińczycy</w:t>
            </w:r>
            <w:proofErr w:type="spellEnd"/>
            <w:r w:rsidRPr="00E31BFC">
              <w:rPr>
                <w:rFonts w:cs="Calibri"/>
                <w:i/>
                <w:iCs/>
              </w:rPr>
              <w:t>, puławianie, „odwilż popaździernikowa”, destalinizacja, Huta im. Lenina w Krakowie,</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 B. Bierut, J. Berman, H. </w:t>
            </w:r>
            <w:r w:rsidRPr="00E31BFC">
              <w:rPr>
                <w:rFonts w:cs="Calibri"/>
              </w:rPr>
              <w:lastRenderedPageBreak/>
              <w:t>Minc, E. Ochab, W. Gomułka, kard. S. Wyszyński, N. Chruszczow,</w:t>
            </w:r>
          </w:p>
          <w:p w:rsidR="00A11CFD" w:rsidRPr="00E31BFC" w:rsidRDefault="00A11CFD" w:rsidP="00DF53B1">
            <w:pPr>
              <w:autoSpaceDE w:val="0"/>
              <w:autoSpaceDN w:val="0"/>
              <w:adjustRightInd w:val="0"/>
              <w:rPr>
                <w:rFonts w:cs="Calibri"/>
              </w:rPr>
            </w:pPr>
            <w:r w:rsidRPr="00E31BFC">
              <w:rPr>
                <w:rFonts w:cs="Calibri"/>
              </w:rPr>
              <w:t>– lokalizuje w czasie i przestrzeni reformę rolną, nacjonalizację przemysłu, „bitwę o handel”, Hutę im. Lenina, Ziemie Odzyskane, poznański czerwiec, destalinizację,</w:t>
            </w:r>
          </w:p>
          <w:p w:rsidR="00A11CFD" w:rsidRPr="00E31BFC" w:rsidRDefault="00A11CFD" w:rsidP="00DF53B1">
            <w:pPr>
              <w:autoSpaceDE w:val="0"/>
              <w:autoSpaceDN w:val="0"/>
              <w:adjustRightInd w:val="0"/>
              <w:rPr>
                <w:rFonts w:cs="Calibri"/>
              </w:rPr>
            </w:pPr>
            <w:r w:rsidRPr="00E31BFC">
              <w:rPr>
                <w:rFonts w:cs="Calibri"/>
              </w:rPr>
              <w:t>– wymienia cechy stalinizmu w Polsce (cechy państwa totalitarnego) [monopartyjność, nomenklatura, formy terroru, nacjonalizacja, kolektywizacja, gospodarka centralnie planowana, walka z Kościołem katolickim, cenzura, inwigilacja, formalność praw człowieka, rola Biura Politycznego Komitetu Centralnego, Ministerstwo Bezpieczeństwa Publicznego, Urząd Bezpieczeństwa],</w:t>
            </w:r>
          </w:p>
          <w:p w:rsidR="00A11CFD" w:rsidRPr="00E31BFC" w:rsidRDefault="00A11CFD" w:rsidP="00DF53B1">
            <w:pPr>
              <w:autoSpaceDE w:val="0"/>
              <w:autoSpaceDN w:val="0"/>
              <w:adjustRightInd w:val="0"/>
              <w:rPr>
                <w:rFonts w:cs="Calibri"/>
              </w:rPr>
            </w:pPr>
            <w:r w:rsidRPr="00E31BFC">
              <w:rPr>
                <w:rFonts w:cs="Calibri"/>
              </w:rPr>
              <w:t xml:space="preserve">– wyjaśnia okoliczności wprowadzenia systemu </w:t>
            </w:r>
            <w:proofErr w:type="spellStart"/>
            <w:r w:rsidRPr="00E31BFC">
              <w:rPr>
                <w:rFonts w:cs="Calibri"/>
              </w:rPr>
              <w:t>monopartyjnego</w:t>
            </w:r>
            <w:proofErr w:type="spellEnd"/>
            <w:r w:rsidRPr="00E31BFC">
              <w:rPr>
                <w:rFonts w:cs="Calibri"/>
              </w:rPr>
              <w:t>, reformy rolnej, nacjonalizacji przemysłu, „bitwy o handel”, kolektywizacji wsi, okoliczności uchwalenia Konstytucji 1952 r.,</w:t>
            </w:r>
          </w:p>
          <w:p w:rsidR="00A11CFD" w:rsidRPr="00E31BFC" w:rsidRDefault="00A11CFD" w:rsidP="00DF53B1">
            <w:pPr>
              <w:autoSpaceDE w:val="0"/>
              <w:autoSpaceDN w:val="0"/>
              <w:adjustRightInd w:val="0"/>
              <w:rPr>
                <w:rFonts w:cs="Calibri"/>
              </w:rPr>
            </w:pPr>
            <w:r w:rsidRPr="00E31BFC">
              <w:rPr>
                <w:rFonts w:cs="Calibri"/>
              </w:rPr>
              <w:t>– wymienia i omawia zmiany, które zaszły w gospodarce polskiej [reforma rolna, powstanie PGR, kolektywizacja rolnictwa, nacjonalizacja przemysłu, nacjonalizacja dużej części handlu, gospodarka centralnie planowana, sowietyzacja życia kulturalnego],</w:t>
            </w:r>
          </w:p>
          <w:p w:rsidR="00A11CFD" w:rsidRPr="00E31BFC" w:rsidRDefault="00A11CFD" w:rsidP="00DF53B1">
            <w:pPr>
              <w:autoSpaceDE w:val="0"/>
              <w:autoSpaceDN w:val="0"/>
              <w:adjustRightInd w:val="0"/>
              <w:rPr>
                <w:rFonts w:cs="Calibri"/>
              </w:rPr>
            </w:pPr>
            <w:r w:rsidRPr="00E31BFC">
              <w:rPr>
                <w:rFonts w:cs="Calibri"/>
              </w:rPr>
              <w:t xml:space="preserve">– przedstawia założenia gospodarki planowej, założenia, metody realizacji oraz </w:t>
            </w:r>
            <w:r w:rsidRPr="00E31BFC">
              <w:rPr>
                <w:rFonts w:cs="Calibri"/>
              </w:rPr>
              <w:lastRenderedPageBreak/>
              <w:t>skutki planu trzyletniego i sześcioletniego,</w:t>
            </w:r>
          </w:p>
          <w:p w:rsidR="00A11CFD" w:rsidRPr="00E31BFC" w:rsidRDefault="00A11CFD" w:rsidP="00DF53B1">
            <w:pPr>
              <w:autoSpaceDE w:val="0"/>
              <w:autoSpaceDN w:val="0"/>
              <w:adjustRightInd w:val="0"/>
              <w:rPr>
                <w:rFonts w:cs="Calibri"/>
              </w:rPr>
            </w:pPr>
            <w:r w:rsidRPr="00E31BFC">
              <w:rPr>
                <w:rFonts w:cs="Calibri"/>
              </w:rPr>
              <w:t>– podaje przykłady walki władz komunistycznych z Kościołem katolickim,</w:t>
            </w:r>
          </w:p>
          <w:p w:rsidR="00A11CFD" w:rsidRPr="00E31BFC" w:rsidRDefault="00A11CFD" w:rsidP="00DF53B1">
            <w:pPr>
              <w:autoSpaceDE w:val="0"/>
              <w:autoSpaceDN w:val="0"/>
              <w:adjustRightInd w:val="0"/>
              <w:rPr>
                <w:rFonts w:cs="Calibri"/>
              </w:rPr>
            </w:pPr>
            <w:r w:rsidRPr="00E31BFC">
              <w:rPr>
                <w:rFonts w:cs="Calibri"/>
              </w:rPr>
              <w:t>– wyjaśnia, na czym polegała sowietyzacja życia kulturalnego w Polsce,</w:t>
            </w:r>
          </w:p>
          <w:p w:rsidR="00A11CFD" w:rsidRPr="00E31BFC" w:rsidRDefault="00A11CFD" w:rsidP="00DF53B1">
            <w:pPr>
              <w:autoSpaceDE w:val="0"/>
              <w:autoSpaceDN w:val="0"/>
              <w:adjustRightInd w:val="0"/>
              <w:rPr>
                <w:rFonts w:cs="Calibri"/>
              </w:rPr>
            </w:pPr>
            <w:r w:rsidRPr="00E31BFC">
              <w:rPr>
                <w:rFonts w:cs="Calibri"/>
              </w:rPr>
              <w:t>– opisuje proces zagospodarowywania Ziem Odzyskanych,</w:t>
            </w:r>
          </w:p>
          <w:p w:rsidR="00A11CFD" w:rsidRPr="00E31BFC" w:rsidRDefault="00A11CFD" w:rsidP="00DF53B1">
            <w:pPr>
              <w:autoSpaceDE w:val="0"/>
              <w:autoSpaceDN w:val="0"/>
              <w:adjustRightInd w:val="0"/>
              <w:rPr>
                <w:rFonts w:cs="Calibri"/>
                <w:i/>
                <w:iCs/>
              </w:rPr>
            </w:pPr>
            <w:r w:rsidRPr="00E31BFC">
              <w:rPr>
                <w:rFonts w:cs="Calibri"/>
              </w:rPr>
              <w:t xml:space="preserve">– charakteryzuje wydarzenia </w:t>
            </w:r>
            <w:r w:rsidRPr="00E31BFC">
              <w:rPr>
                <w:rFonts w:cs="Calibri"/>
                <w:i/>
                <w:iCs/>
              </w:rPr>
              <w:t>poznańskiego czerwca</w:t>
            </w:r>
            <w:r w:rsidRPr="00E31BFC">
              <w:rPr>
                <w:rFonts w:cs="Calibri"/>
              </w:rPr>
              <w:t>, wskazuje przyczyny</w:t>
            </w:r>
            <w:r w:rsidRPr="00E31BFC">
              <w:rPr>
                <w:rFonts w:cs="Calibri"/>
                <w:i/>
                <w:iCs/>
              </w:rPr>
              <w:t xml:space="preserve"> </w:t>
            </w:r>
            <w:r w:rsidRPr="00E31BFC">
              <w:rPr>
                <w:rFonts w:cs="Calibri"/>
              </w:rPr>
              <w:t>i skutki wystąpień w Poznaniu w 1956 r.</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lastRenderedPageBreak/>
              <w:t>– pamięta daty: powstania PZPR, okresu stalinizmu w Polsce, uchwalenia konstytucji 1952 r., wydarzeń w Poznaniu w 1956 r.,</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 xml:space="preserve">Polska Zjednoczona Partia Robotnicza (PZPR), Biuro Polityczne Komitetu Centralnego PZPR, system </w:t>
            </w:r>
            <w:proofErr w:type="spellStart"/>
            <w:r w:rsidRPr="00E31BFC">
              <w:rPr>
                <w:rFonts w:cs="Calibri"/>
                <w:i/>
                <w:iCs/>
              </w:rPr>
              <w:t>monopartyjny</w:t>
            </w:r>
            <w:proofErr w:type="spellEnd"/>
            <w:r w:rsidRPr="00E31BFC">
              <w:rPr>
                <w:rFonts w:cs="Calibri"/>
                <w:i/>
                <w:iCs/>
              </w:rPr>
              <w:t>, wróg ustroju, Urząd Bezpieczeństwa, stalinizm w Polsce, Prymas Tysiąclecia, propaganda, sowietyzacja życia kulturalnego, socrealizm, Rada Państwa, I Sekretarz KC PZPR, nomenklatura, Państwowe Gospodarstwa Rolne (PGR), nacjonalizacja przemysłu, plany gospodarcze, kolektywizacja rolnictwa, poznański czerwiec, destalinizacja,</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B. Bierut, W. Gomułka, S. Wyszyński,</w:t>
            </w:r>
          </w:p>
          <w:p w:rsidR="00A11CFD" w:rsidRPr="00E31BFC" w:rsidRDefault="00A11CFD" w:rsidP="00DF53B1">
            <w:pPr>
              <w:autoSpaceDE w:val="0"/>
              <w:autoSpaceDN w:val="0"/>
              <w:adjustRightInd w:val="0"/>
              <w:rPr>
                <w:rFonts w:cs="Calibri"/>
              </w:rPr>
            </w:pPr>
            <w:r w:rsidRPr="00E31BFC">
              <w:rPr>
                <w:rFonts w:cs="Calibri"/>
              </w:rPr>
              <w:t>– lokalizuje w czasie i przestrzeni: uchwalenie konstytucji PRL, nacjonalizację przemysłu, kolektywizację wsi, Ziemie Odzyskane, poznański czerwiec, destalinizację,</w:t>
            </w:r>
          </w:p>
          <w:p w:rsidR="00A11CFD" w:rsidRPr="00E31BFC" w:rsidRDefault="00A11CFD" w:rsidP="00DF53B1">
            <w:pPr>
              <w:autoSpaceDE w:val="0"/>
              <w:autoSpaceDN w:val="0"/>
              <w:adjustRightInd w:val="0"/>
              <w:rPr>
                <w:rFonts w:cs="Calibri"/>
              </w:rPr>
            </w:pPr>
            <w:r w:rsidRPr="00E31BFC">
              <w:rPr>
                <w:rFonts w:cs="Calibri"/>
              </w:rPr>
              <w:t>– wymienia cechy stalinizmu w Polsce (monopartyjność, nomenklatura, formy terroru, nacjonalizacja, kolektywizacja, gospodarka centralnie planowana, walka z Kościołem Katolickim, cenzura, inwigilacja, prawa człowieka tylko formalnością, rola Urzędu Bezpieczeństwa),</w:t>
            </w:r>
          </w:p>
          <w:p w:rsidR="00A11CFD" w:rsidRPr="00E31BFC" w:rsidRDefault="00A11CFD" w:rsidP="00DF53B1">
            <w:pPr>
              <w:autoSpaceDE w:val="0"/>
              <w:autoSpaceDN w:val="0"/>
              <w:adjustRightInd w:val="0"/>
              <w:rPr>
                <w:rFonts w:cs="Calibri"/>
              </w:rPr>
            </w:pPr>
            <w:r w:rsidRPr="00E31BFC">
              <w:rPr>
                <w:rFonts w:cs="Calibri"/>
              </w:rPr>
              <w:t>– wymienia zmiany, jakie zaszły w gospodarce polskiej (reforma rolna, powstanie PGR, kolektywizacja rolnictwa, nacjonalizacja przemysłu, nacjonalizacja dużej części handlu, gospodarka centralnie planowana),</w:t>
            </w:r>
          </w:p>
          <w:p w:rsidR="00A11CFD" w:rsidRPr="00E31BFC" w:rsidRDefault="00A11CFD" w:rsidP="00DF53B1">
            <w:pPr>
              <w:autoSpaceDE w:val="0"/>
              <w:autoSpaceDN w:val="0"/>
              <w:adjustRightInd w:val="0"/>
              <w:rPr>
                <w:rFonts w:cs="Calibri"/>
              </w:rPr>
            </w:pPr>
            <w:r w:rsidRPr="00E31BFC">
              <w:rPr>
                <w:rFonts w:cs="Calibri"/>
              </w:rPr>
              <w:t>– podaje przykłady walki władz komunistycznych z Kościołem katolickim.</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rPr>
            </w:pPr>
            <w:r w:rsidRPr="00E31BFC">
              <w:rPr>
                <w:rFonts w:cs="Calibri"/>
              </w:rPr>
              <w:lastRenderedPageBreak/>
              <w:t>– pamięta daty dekretu o reformie rolnej, ustawy o nacjonalizacji przemysłu,</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radzieccy „doradcy”, </w:t>
            </w:r>
            <w:proofErr w:type="spellStart"/>
            <w:r w:rsidRPr="00E31BFC">
              <w:rPr>
                <w:rFonts w:cs="Calibri"/>
                <w:i/>
                <w:iCs/>
              </w:rPr>
              <w:t>stalinizacja</w:t>
            </w:r>
            <w:proofErr w:type="spellEnd"/>
            <w:r w:rsidRPr="00E31BFC">
              <w:rPr>
                <w:rFonts w:cs="Calibri"/>
                <w:i/>
                <w:iCs/>
              </w:rPr>
              <w:t xml:space="preserve"> Polski, propaganda, sowietyzacja życia kulturalnego, realizm socjalistyczny, dekret o reformie rolnej 1944, parcelacja (rozparcelowanie, Plan trzyletni (Plan Odbudowy Gospodarczej), Plan sześcioletni, „walka o handel, walka z Kościołem katolickim, repatrianci, „odwilż popaździernikowa”,</w:t>
            </w:r>
          </w:p>
          <w:p w:rsidR="00A11CFD" w:rsidRPr="00E31BFC" w:rsidRDefault="00A11CFD" w:rsidP="00DF53B1">
            <w:pPr>
              <w:autoSpaceDE w:val="0"/>
              <w:autoSpaceDN w:val="0"/>
              <w:adjustRightInd w:val="0"/>
              <w:rPr>
                <w:rFonts w:cs="Calibri"/>
              </w:rPr>
            </w:pPr>
            <w:r w:rsidRPr="00E31BFC">
              <w:rPr>
                <w:rFonts w:cs="Calibri"/>
              </w:rPr>
              <w:t>– lokalizuje w czasie i przestrzeni reformę rolną, „bitwę o handel”,</w:t>
            </w:r>
          </w:p>
          <w:p w:rsidR="00A11CFD" w:rsidRPr="00E31BFC" w:rsidRDefault="00A11CFD" w:rsidP="00DF53B1">
            <w:pPr>
              <w:autoSpaceDE w:val="0"/>
              <w:autoSpaceDN w:val="0"/>
              <w:adjustRightInd w:val="0"/>
              <w:rPr>
                <w:rFonts w:cs="Calibri"/>
              </w:rPr>
            </w:pPr>
            <w:r w:rsidRPr="00E31BFC">
              <w:rPr>
                <w:rFonts w:cs="Calibri"/>
              </w:rPr>
              <w:t xml:space="preserve">– wyjaśnia okoliczności wprowadzenia systemu </w:t>
            </w:r>
            <w:proofErr w:type="spellStart"/>
            <w:r w:rsidRPr="00E31BFC">
              <w:rPr>
                <w:rFonts w:cs="Calibri"/>
              </w:rPr>
              <w:t>monopartyjnego</w:t>
            </w:r>
            <w:proofErr w:type="spellEnd"/>
            <w:r w:rsidRPr="00E31BFC">
              <w:rPr>
                <w:rFonts w:cs="Calibri"/>
              </w:rPr>
              <w:t>, reformy rolnej, nacjonalizacji przemysłu, „bitwy o handel”, kolektywizacji wsi,</w:t>
            </w:r>
          </w:p>
          <w:p w:rsidR="00A11CFD" w:rsidRPr="00E31BFC" w:rsidRDefault="00A11CFD" w:rsidP="00DF53B1">
            <w:pPr>
              <w:autoSpaceDE w:val="0"/>
              <w:autoSpaceDN w:val="0"/>
              <w:adjustRightInd w:val="0"/>
              <w:rPr>
                <w:rFonts w:cs="Calibri"/>
              </w:rPr>
            </w:pPr>
            <w:r w:rsidRPr="00E31BFC">
              <w:rPr>
                <w:rFonts w:cs="Calibri"/>
              </w:rPr>
              <w:t>– omawia zmiany, jakie zaszły w gospodarce polskiej [reforma rolna, powstanie PGR, kolektywizacja rolnictwa, nacjonalizacja przemysłu, nacjonalizacja dużej części handlu, gospodarka centralnie planowana],</w:t>
            </w:r>
          </w:p>
          <w:p w:rsidR="00A11CFD" w:rsidRPr="00E31BFC" w:rsidRDefault="00A11CFD" w:rsidP="00DF53B1">
            <w:pPr>
              <w:autoSpaceDE w:val="0"/>
              <w:autoSpaceDN w:val="0"/>
              <w:adjustRightInd w:val="0"/>
              <w:rPr>
                <w:rFonts w:cs="Calibri"/>
              </w:rPr>
            </w:pPr>
            <w:r w:rsidRPr="00E31BFC">
              <w:rPr>
                <w:rFonts w:cs="Calibri"/>
              </w:rPr>
              <w:t>– podaje przykłady sowietyzacji życia kulturalnego w Polsce,</w:t>
            </w:r>
          </w:p>
          <w:p w:rsidR="00A11CFD" w:rsidRPr="00E31BFC" w:rsidRDefault="00A11CFD" w:rsidP="00DF53B1">
            <w:pPr>
              <w:autoSpaceDE w:val="0"/>
              <w:autoSpaceDN w:val="0"/>
              <w:adjustRightInd w:val="0"/>
              <w:rPr>
                <w:rFonts w:cs="Calibri"/>
              </w:rPr>
            </w:pPr>
            <w:r w:rsidRPr="00E31BFC">
              <w:rPr>
                <w:rFonts w:cs="Calibri"/>
              </w:rPr>
              <w:t>– wymienia założenia gospodarki planowej, metody jej realizacji,</w:t>
            </w:r>
          </w:p>
          <w:p w:rsidR="00A11CFD" w:rsidRPr="00E31BFC" w:rsidRDefault="00A11CFD" w:rsidP="00DF53B1">
            <w:pPr>
              <w:autoSpaceDE w:val="0"/>
              <w:autoSpaceDN w:val="0"/>
              <w:adjustRightInd w:val="0"/>
              <w:rPr>
                <w:rFonts w:cs="Calibri"/>
              </w:rPr>
            </w:pPr>
            <w:r w:rsidRPr="00E31BFC">
              <w:rPr>
                <w:rFonts w:cs="Calibri"/>
              </w:rPr>
              <w:t>– opisuje wydarzenia poznańskiego czerwca.</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„proces generałów”, realizm socjalistyczny, plenum, kułak, szabrownictwo, repatrianci,</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J. Berman, H. Minc, kard. S. Wyszyński,</w:t>
            </w:r>
          </w:p>
          <w:p w:rsidR="00A11CFD" w:rsidRPr="00E31BFC" w:rsidRDefault="00A11CFD" w:rsidP="00DF53B1">
            <w:pPr>
              <w:autoSpaceDE w:val="0"/>
              <w:autoSpaceDN w:val="0"/>
              <w:adjustRightInd w:val="0"/>
              <w:rPr>
                <w:rFonts w:cs="Calibri"/>
              </w:rPr>
            </w:pPr>
            <w:r w:rsidRPr="00E31BFC">
              <w:rPr>
                <w:rFonts w:cs="Calibri"/>
              </w:rPr>
              <w:t>– opisuje proces zagospodarowywania Ziem Odzyskanych,</w:t>
            </w:r>
          </w:p>
          <w:p w:rsidR="00A11CFD" w:rsidRPr="00E31BFC" w:rsidRDefault="00A11CFD" w:rsidP="00DF53B1">
            <w:pPr>
              <w:rPr>
                <w:rFonts w:cs="Calibri"/>
              </w:rPr>
            </w:pPr>
            <w:r w:rsidRPr="00E31BFC">
              <w:rPr>
                <w:rFonts w:cs="Calibri"/>
              </w:rPr>
              <w:t xml:space="preserve">– opisuje walkę władz komunistycznych z Kościołem </w:t>
            </w:r>
            <w:r w:rsidRPr="00E31BFC">
              <w:rPr>
                <w:rFonts w:cs="Calibri"/>
              </w:rPr>
              <w:lastRenderedPageBreak/>
              <w:t>katolickim.</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charakteryzuje cechy stalinizmu w Polsce</w:t>
            </w:r>
          </w:p>
          <w:p w:rsidR="00A11CFD" w:rsidRPr="00E31BFC" w:rsidRDefault="00A11CFD" w:rsidP="00DF53B1">
            <w:pPr>
              <w:autoSpaceDE w:val="0"/>
              <w:autoSpaceDN w:val="0"/>
              <w:adjustRightInd w:val="0"/>
              <w:rPr>
                <w:rFonts w:cs="Calibri"/>
              </w:rPr>
            </w:pPr>
            <w:r w:rsidRPr="00E31BFC">
              <w:rPr>
                <w:rFonts w:cs="Calibri"/>
              </w:rPr>
              <w:t>– charakteryzuje zmiany, jakie zaszły w życiu politycznym, gospodarczym i społecznym,</w:t>
            </w:r>
          </w:p>
          <w:p w:rsidR="00A11CFD" w:rsidRPr="00E31BFC" w:rsidRDefault="00A11CFD" w:rsidP="00DF53B1">
            <w:pPr>
              <w:autoSpaceDE w:val="0"/>
              <w:autoSpaceDN w:val="0"/>
              <w:adjustRightInd w:val="0"/>
              <w:rPr>
                <w:rFonts w:cs="Calibri"/>
              </w:rPr>
            </w:pPr>
            <w:r w:rsidRPr="00E31BFC">
              <w:rPr>
                <w:rFonts w:cs="Calibri"/>
              </w:rPr>
              <w:t>– charakteryzuje walkę władz komunistycznych z Kościołem katolickim, wskazując na postawę prymasa Polski, kard. S. Wyszyńskiego,</w:t>
            </w:r>
          </w:p>
          <w:p w:rsidR="00A11CFD" w:rsidRPr="00E31BFC" w:rsidRDefault="00A11CFD" w:rsidP="00DF53B1">
            <w:pPr>
              <w:autoSpaceDE w:val="0"/>
              <w:autoSpaceDN w:val="0"/>
              <w:adjustRightInd w:val="0"/>
              <w:rPr>
                <w:rFonts w:cs="Calibri"/>
              </w:rPr>
            </w:pPr>
            <w:r w:rsidRPr="00E31BFC">
              <w:rPr>
                <w:rFonts w:cs="Calibri"/>
              </w:rPr>
              <w:t>– ocenia postawę społeczeństwa polskiego wobec wprowadzanych zmian i sytuacji w kraju.</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PRL w okresie rządów Władysława Gomułki</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Omówienie wydarzeń politycznych w Polsce w okresie rządów Władysława Gomułki</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pamięta daty: obchodów milenijnych, wydarzeń marcowych, podpisania układu między PRL a RFN, wydarzeń grudniowych,</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„mała stabilizacja”, syjonizm, antysemityzm, list do biskupów niemieckich, list 34, plan Rapackiego,</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W. Gomułka, Paweł VI, A. Michnik, W. Brandt,</w:t>
            </w:r>
          </w:p>
          <w:p w:rsidR="00A11CFD" w:rsidRPr="00E31BFC" w:rsidRDefault="00A11CFD" w:rsidP="00DF53B1">
            <w:pPr>
              <w:autoSpaceDE w:val="0"/>
              <w:autoSpaceDN w:val="0"/>
              <w:adjustRightInd w:val="0"/>
              <w:rPr>
                <w:rFonts w:cs="Calibri"/>
              </w:rPr>
            </w:pPr>
            <w:r w:rsidRPr="00E31BFC">
              <w:rPr>
                <w:rFonts w:cs="Calibri"/>
              </w:rPr>
              <w:t>– omawia politykę zagraniczną Władysława Gomułki,</w:t>
            </w:r>
          </w:p>
          <w:p w:rsidR="00A11CFD" w:rsidRPr="00E31BFC" w:rsidRDefault="00A11CFD" w:rsidP="00DF53B1">
            <w:pPr>
              <w:autoSpaceDE w:val="0"/>
              <w:autoSpaceDN w:val="0"/>
              <w:adjustRightInd w:val="0"/>
              <w:rPr>
                <w:rFonts w:cs="Calibri"/>
              </w:rPr>
            </w:pPr>
            <w:r w:rsidRPr="00E31BFC">
              <w:rPr>
                <w:rFonts w:cs="Calibri"/>
              </w:rPr>
              <w:t>– omawia sytuację Kościoła katolickiego w okresie rządów Gomułki,</w:t>
            </w:r>
          </w:p>
          <w:p w:rsidR="00A11CFD" w:rsidRPr="00E31BFC" w:rsidRDefault="00A11CFD" w:rsidP="00DF53B1">
            <w:pPr>
              <w:autoSpaceDE w:val="0"/>
              <w:autoSpaceDN w:val="0"/>
              <w:adjustRightInd w:val="0"/>
              <w:rPr>
                <w:rFonts w:cs="Calibri"/>
              </w:rPr>
            </w:pPr>
            <w:r w:rsidRPr="00E31BFC">
              <w:rPr>
                <w:rFonts w:cs="Calibri"/>
              </w:rPr>
              <w:t>– wyjaśnia przyczyny i konsekwencje wydarzeń w 1968 r.,</w:t>
            </w:r>
          </w:p>
          <w:p w:rsidR="00A11CFD" w:rsidRPr="00E31BFC" w:rsidRDefault="00A11CFD" w:rsidP="00DF53B1">
            <w:pPr>
              <w:autoSpaceDE w:val="0"/>
              <w:autoSpaceDN w:val="0"/>
              <w:adjustRightInd w:val="0"/>
              <w:rPr>
                <w:rFonts w:cs="Calibri"/>
              </w:rPr>
            </w:pPr>
            <w:r w:rsidRPr="00E31BFC">
              <w:rPr>
                <w:rFonts w:cs="Calibri"/>
              </w:rPr>
              <w:t>– charakteryzuje warunki życia codziennego społeczeństwa w czasach W. Gomułki.</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Dopuszczająca:</w:t>
            </w:r>
          </w:p>
          <w:p w:rsidR="00A11CFD" w:rsidRPr="00E31BFC" w:rsidRDefault="00A11CFD" w:rsidP="00DF53B1">
            <w:pPr>
              <w:autoSpaceDE w:val="0"/>
              <w:autoSpaceDN w:val="0"/>
              <w:adjustRightInd w:val="0"/>
              <w:rPr>
                <w:rFonts w:cs="Calibri"/>
              </w:rPr>
            </w:pPr>
            <w:r w:rsidRPr="00E31BFC">
              <w:rPr>
                <w:rFonts w:cs="Calibri"/>
              </w:rPr>
              <w:t>– pamięta daty: obchodów millenium, wydarzeń marcowych, wydarzeń grudniowych,</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antysemityzm, list do biskupów niemieckich,</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W. Gomułka, Paweł VI,</w:t>
            </w:r>
          </w:p>
          <w:p w:rsidR="00A11CFD" w:rsidRPr="00E31BFC" w:rsidRDefault="00A11CFD" w:rsidP="00DF53B1">
            <w:pPr>
              <w:autoSpaceDE w:val="0"/>
              <w:autoSpaceDN w:val="0"/>
              <w:adjustRightInd w:val="0"/>
              <w:rPr>
                <w:rFonts w:cs="Calibri"/>
              </w:rPr>
            </w:pPr>
            <w:r w:rsidRPr="00E31BFC">
              <w:rPr>
                <w:rFonts w:cs="Calibri"/>
              </w:rPr>
              <w:t>– podaje przykłady realizowania polityki zagranicznej W. Gomułki,</w:t>
            </w:r>
          </w:p>
          <w:p w:rsidR="00A11CFD" w:rsidRPr="00E31BFC" w:rsidRDefault="00A11CFD" w:rsidP="00DF53B1">
            <w:pPr>
              <w:autoSpaceDE w:val="0"/>
              <w:autoSpaceDN w:val="0"/>
              <w:adjustRightInd w:val="0"/>
              <w:rPr>
                <w:rFonts w:cs="Calibri"/>
              </w:rPr>
            </w:pPr>
            <w:r w:rsidRPr="00E31BFC">
              <w:rPr>
                <w:rFonts w:cs="Calibri"/>
              </w:rPr>
              <w:t>– podaje przykłady dotyczące sytuacji Kościoła katolickiego w okresie rządów W. Gomułki,</w:t>
            </w:r>
          </w:p>
          <w:p w:rsidR="00A11CFD" w:rsidRPr="00E31BFC" w:rsidRDefault="00A11CFD" w:rsidP="00DF53B1">
            <w:pPr>
              <w:autoSpaceDE w:val="0"/>
              <w:autoSpaceDN w:val="0"/>
              <w:adjustRightInd w:val="0"/>
              <w:rPr>
                <w:rFonts w:cs="Calibri"/>
              </w:rPr>
            </w:pPr>
            <w:r w:rsidRPr="00E31BFC">
              <w:rPr>
                <w:rFonts w:cs="Calibri"/>
              </w:rPr>
              <w:t>– podaje przyczyny i konsekwencje wydarzeń w 1968 r.,</w:t>
            </w:r>
          </w:p>
          <w:p w:rsidR="00A11CFD" w:rsidRPr="00E31BFC" w:rsidRDefault="00A11CFD" w:rsidP="00DF53B1">
            <w:pPr>
              <w:rPr>
                <w:rFonts w:cs="Calibri"/>
              </w:rPr>
            </w:pPr>
            <w:r w:rsidRPr="00E31BFC">
              <w:rPr>
                <w:rFonts w:cs="Calibri"/>
              </w:rPr>
              <w:t>– podaje przykłady warunków życia codziennego społeczeństwa w czasach Gomułki,</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rPr>
            </w:pPr>
            <w:r w:rsidRPr="00E31BFC">
              <w:rPr>
                <w:rFonts w:cs="Calibri"/>
              </w:rPr>
              <w:t>– pamięta daty: podpisania układu między PRL a RFN,</w:t>
            </w:r>
          </w:p>
          <w:p w:rsidR="00A11CFD" w:rsidRPr="00E31BFC" w:rsidRDefault="00A11CFD" w:rsidP="00DF53B1">
            <w:pPr>
              <w:autoSpaceDE w:val="0"/>
              <w:autoSpaceDN w:val="0"/>
              <w:adjustRightInd w:val="0"/>
              <w:rPr>
                <w:rFonts w:cs="Calibri"/>
              </w:rPr>
            </w:pPr>
            <w:r w:rsidRPr="00E31BFC">
              <w:rPr>
                <w:rFonts w:cs="Calibri"/>
              </w:rPr>
              <w:t xml:space="preserve">– wyjaśnia pojęcia: </w:t>
            </w:r>
            <w:r w:rsidRPr="00E31BFC">
              <w:rPr>
                <w:rFonts w:cs="Calibri"/>
                <w:i/>
                <w:iCs/>
              </w:rPr>
              <w:t>syjonizm</w:t>
            </w:r>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W. Brandt,</w:t>
            </w:r>
          </w:p>
          <w:p w:rsidR="00A11CFD" w:rsidRPr="00E31BFC" w:rsidRDefault="00A11CFD" w:rsidP="00DF53B1">
            <w:pPr>
              <w:autoSpaceDE w:val="0"/>
              <w:autoSpaceDN w:val="0"/>
              <w:adjustRightInd w:val="0"/>
              <w:rPr>
                <w:rFonts w:cs="Calibri"/>
              </w:rPr>
            </w:pPr>
            <w:r w:rsidRPr="00E31BFC">
              <w:rPr>
                <w:rFonts w:cs="Calibri"/>
              </w:rPr>
              <w:t xml:space="preserve">– przedstawia sytuację Kościoła katolickiego w okresie </w:t>
            </w:r>
            <w:r w:rsidRPr="00E31BFC">
              <w:rPr>
                <w:rFonts w:cs="Calibri"/>
              </w:rPr>
              <w:lastRenderedPageBreak/>
              <w:t>rządów Gomułki,</w:t>
            </w:r>
          </w:p>
          <w:p w:rsidR="00A11CFD" w:rsidRPr="00E31BFC" w:rsidRDefault="00A11CFD" w:rsidP="00DF53B1">
            <w:pPr>
              <w:autoSpaceDE w:val="0"/>
              <w:autoSpaceDN w:val="0"/>
              <w:adjustRightInd w:val="0"/>
              <w:rPr>
                <w:rFonts w:cs="Calibri"/>
              </w:rPr>
            </w:pPr>
            <w:r w:rsidRPr="00E31BFC">
              <w:rPr>
                <w:rFonts w:cs="Calibri"/>
              </w:rPr>
              <w:t>– opisuje warunki życia codziennego społeczeństwa w czasach Gomułki.</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„mała stabilizacja”, plan Rapackiego,</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A. Michnik,</w:t>
            </w:r>
          </w:p>
          <w:p w:rsidR="00A11CFD" w:rsidRPr="00E31BFC" w:rsidRDefault="00A11CFD" w:rsidP="00DF53B1">
            <w:pPr>
              <w:autoSpaceDE w:val="0"/>
              <w:autoSpaceDN w:val="0"/>
              <w:adjustRightInd w:val="0"/>
              <w:rPr>
                <w:rFonts w:cs="Calibri"/>
              </w:rPr>
            </w:pPr>
            <w:r w:rsidRPr="00E31BFC">
              <w:rPr>
                <w:rFonts w:cs="Calibri"/>
              </w:rPr>
              <w:t>– omawia politykę zagraniczną W. Gomułki,</w:t>
            </w:r>
          </w:p>
          <w:p w:rsidR="00A11CFD" w:rsidRPr="00E31BFC" w:rsidRDefault="00A11CFD" w:rsidP="00DF53B1">
            <w:pPr>
              <w:autoSpaceDE w:val="0"/>
              <w:autoSpaceDN w:val="0"/>
              <w:adjustRightInd w:val="0"/>
              <w:rPr>
                <w:rFonts w:cs="Calibri"/>
              </w:rPr>
            </w:pPr>
            <w:r w:rsidRPr="00E31BFC">
              <w:rPr>
                <w:rFonts w:cs="Calibri"/>
              </w:rPr>
              <w:t>– omawia sytuację Kościoła katolickiego w okresie rządów Gomułki,</w:t>
            </w:r>
          </w:p>
          <w:p w:rsidR="00A11CFD" w:rsidRPr="00E31BFC" w:rsidRDefault="00A11CFD" w:rsidP="00DF53B1">
            <w:pPr>
              <w:autoSpaceDE w:val="0"/>
              <w:autoSpaceDN w:val="0"/>
              <w:adjustRightInd w:val="0"/>
              <w:rPr>
                <w:rFonts w:cs="Calibri"/>
              </w:rPr>
            </w:pPr>
            <w:r w:rsidRPr="00E31BFC">
              <w:rPr>
                <w:rFonts w:cs="Calibri"/>
              </w:rPr>
              <w:t>– wyjaśnia przyczyny i konsekwencje wydarzeń w 1968 r.,</w:t>
            </w:r>
          </w:p>
          <w:p w:rsidR="00A11CFD" w:rsidRPr="00E31BFC" w:rsidRDefault="00A11CFD" w:rsidP="00DF53B1">
            <w:pPr>
              <w:autoSpaceDE w:val="0"/>
              <w:autoSpaceDN w:val="0"/>
              <w:adjustRightInd w:val="0"/>
              <w:rPr>
                <w:rFonts w:cs="Calibri"/>
              </w:rPr>
            </w:pPr>
            <w:r w:rsidRPr="00E31BFC">
              <w:rPr>
                <w:rFonts w:cs="Calibri"/>
              </w:rPr>
              <w:t>– opisuje warunki życia codziennego społeczeństwa w czasach W. Gomułki.</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xml:space="preserve">– charakteryzuje i ocenia politykę zagraniczną </w:t>
            </w:r>
            <w:proofErr w:type="spellStart"/>
            <w:r w:rsidRPr="00E31BFC">
              <w:rPr>
                <w:rFonts w:cs="Calibri"/>
              </w:rPr>
              <w:t>W.Gomułki</w:t>
            </w:r>
            <w:proofErr w:type="spellEnd"/>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omawia i ocenia sytuację Kościoła katolickiego w okresie rządów W. Gomułki,</w:t>
            </w:r>
          </w:p>
          <w:p w:rsidR="00A11CFD" w:rsidRPr="00E31BFC" w:rsidRDefault="00A11CFD" w:rsidP="00DF53B1">
            <w:pPr>
              <w:rPr>
                <w:rFonts w:cs="Calibri"/>
              </w:rPr>
            </w:pPr>
            <w:r w:rsidRPr="00E31BFC">
              <w:rPr>
                <w:rFonts w:cs="Calibri"/>
              </w:rPr>
              <w:t>– charakteryzuje warunki życia codziennego społeczeństwa w czasach W. Gomułki.</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rPr>
                <w:rFonts w:cs="Calibri"/>
              </w:rPr>
            </w:pPr>
            <w:r w:rsidRPr="00E31BFC">
              <w:rPr>
                <w:rFonts w:cs="Calibri"/>
                <w:b/>
                <w:bCs/>
              </w:rPr>
              <w:t>Dekada Gierka</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Omówienie sytuacji w PRL w okresie rządów Edwarda Gierka</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xml:space="preserve">– pamięta daty: rządów E. Gierka, reformy administracyjnej, zmian w konstytucji, wydarzeń w Radomiu i Ursusie, utworzenia Komitetu Obrony Robotnika (KOR), przyznania Nagrody Nobla Cz. Miłoszowi, zdobycia złotego medalu na olimpiadzie w Monachium i III miejsca w Mistrzostwach Świata w 1974 przez polską drużynę piłkarską, wyboru K. Wojtyły na papieża, </w:t>
            </w:r>
            <w:r w:rsidRPr="00E31BFC">
              <w:rPr>
                <w:rFonts w:cs="Calibri"/>
              </w:rPr>
              <w:lastRenderedPageBreak/>
              <w:t>pierwszej pielgrzymki do Ojczyzny papieża Jana Pawła II,</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dekada Gierka, reforma administracyjna, protesty (strajki) w Radomiu i Ursusie, ZOMO, KOR, „drugi obieg”, Radio Wolna Europa, bon dolarowy </w:t>
            </w:r>
            <w:proofErr w:type="spellStart"/>
            <w:r w:rsidRPr="00E31BFC">
              <w:rPr>
                <w:rFonts w:cs="Calibri"/>
                <w:i/>
                <w:iCs/>
              </w:rPr>
              <w:t>Pewexu</w:t>
            </w:r>
            <w:proofErr w:type="spellEnd"/>
            <w:r w:rsidRPr="00E31BFC">
              <w:rPr>
                <w:rFonts w:cs="Calibri"/>
                <w:i/>
                <w:iCs/>
              </w:rPr>
              <w:t>,</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E. Gierek, P. Jaroszewicz, H. Jabłoński, gen. W. Jaruzelski, S. Stomma, J. Olszewski, czołowych przedstawicieli opozycji w tym okresie, Cz. Miłosz, J. Giedroyć, K. Wojtyła (Jan Paweł II),</w:t>
            </w:r>
          </w:p>
          <w:p w:rsidR="00A11CFD" w:rsidRPr="00E31BFC" w:rsidRDefault="00A11CFD" w:rsidP="00DF53B1">
            <w:pPr>
              <w:autoSpaceDE w:val="0"/>
              <w:autoSpaceDN w:val="0"/>
              <w:adjustRightInd w:val="0"/>
              <w:rPr>
                <w:rFonts w:cs="Calibri"/>
              </w:rPr>
            </w:pPr>
            <w:r w:rsidRPr="00E31BFC">
              <w:rPr>
                <w:rFonts w:cs="Calibri"/>
              </w:rPr>
              <w:t>– wymienia największe/najbardziej znane inwestycje dekady Gierka, wprowadzone świadczenia społeczne,</w:t>
            </w:r>
          </w:p>
          <w:p w:rsidR="00A11CFD" w:rsidRPr="00E31BFC" w:rsidRDefault="00A11CFD" w:rsidP="00DF53B1">
            <w:pPr>
              <w:autoSpaceDE w:val="0"/>
              <w:autoSpaceDN w:val="0"/>
              <w:adjustRightInd w:val="0"/>
              <w:rPr>
                <w:rFonts w:cs="Calibri"/>
              </w:rPr>
            </w:pPr>
            <w:r w:rsidRPr="00E31BFC">
              <w:rPr>
                <w:rFonts w:cs="Calibri"/>
              </w:rPr>
              <w:t>– lokalizuje w czasie i przestrzeni: podział administracyjny Polski w 1975r., strajki w Radomiu i Ursusie, powstanie KOR, wybór K. Wojtyły na papieża, pierwszą pielgrzymkę papieża Jana Pawła II do Ojczyzny, osiągnięcia polskich sportowców tego okresu,</w:t>
            </w:r>
          </w:p>
          <w:p w:rsidR="00A11CFD" w:rsidRPr="00E31BFC" w:rsidRDefault="00A11CFD" w:rsidP="00DF53B1">
            <w:pPr>
              <w:autoSpaceDE w:val="0"/>
              <w:autoSpaceDN w:val="0"/>
              <w:adjustRightInd w:val="0"/>
              <w:rPr>
                <w:rFonts w:cs="Calibri"/>
              </w:rPr>
            </w:pPr>
            <w:r w:rsidRPr="00E31BFC">
              <w:rPr>
                <w:rFonts w:cs="Calibri"/>
              </w:rPr>
              <w:t>– charakteryzuje założenia polityki gospodarczej E. Gierka oraz jej efekty,</w:t>
            </w:r>
          </w:p>
          <w:p w:rsidR="00A11CFD" w:rsidRPr="00E31BFC" w:rsidRDefault="00A11CFD" w:rsidP="00DF53B1">
            <w:pPr>
              <w:autoSpaceDE w:val="0"/>
              <w:autoSpaceDN w:val="0"/>
              <w:adjustRightInd w:val="0"/>
              <w:rPr>
                <w:rFonts w:cs="Calibri"/>
              </w:rPr>
            </w:pPr>
            <w:r w:rsidRPr="00E31BFC">
              <w:rPr>
                <w:rFonts w:cs="Calibri"/>
              </w:rPr>
              <w:t>– podaje przyczyny i opisuje przebieg oraz bezpośrednie następstwa strajków robotniczych w 1976 r.,</w:t>
            </w:r>
          </w:p>
          <w:p w:rsidR="00A11CFD" w:rsidRPr="00E31BFC" w:rsidRDefault="00A11CFD" w:rsidP="00DF53B1">
            <w:pPr>
              <w:autoSpaceDE w:val="0"/>
              <w:autoSpaceDN w:val="0"/>
              <w:adjustRightInd w:val="0"/>
              <w:rPr>
                <w:rFonts w:cs="Calibri"/>
              </w:rPr>
            </w:pPr>
            <w:r w:rsidRPr="00E31BFC">
              <w:rPr>
                <w:rFonts w:cs="Calibri"/>
              </w:rPr>
              <w:t xml:space="preserve">– przedstawia okoliczności kształtowania się </w:t>
            </w:r>
            <w:r w:rsidRPr="00E31BFC">
              <w:rPr>
                <w:rFonts w:cs="Calibri"/>
              </w:rPr>
              <w:lastRenderedPageBreak/>
              <w:t>opozycji, powstania KOR, wymienia cele i formy jego działania,</w:t>
            </w:r>
          </w:p>
          <w:p w:rsidR="00A11CFD" w:rsidRPr="00E31BFC" w:rsidRDefault="00A11CFD" w:rsidP="00DF53B1">
            <w:pPr>
              <w:autoSpaceDE w:val="0"/>
              <w:autoSpaceDN w:val="0"/>
              <w:adjustRightInd w:val="0"/>
              <w:rPr>
                <w:rFonts w:cs="Calibri"/>
              </w:rPr>
            </w:pPr>
            <w:r w:rsidRPr="00E31BFC">
              <w:rPr>
                <w:rFonts w:cs="Calibri"/>
              </w:rPr>
              <w:t>– opisuje relacje polsko-radzieckie w tym okresie,</w:t>
            </w:r>
          </w:p>
          <w:p w:rsidR="00A11CFD" w:rsidRPr="00E31BFC" w:rsidRDefault="00A11CFD" w:rsidP="00DF53B1">
            <w:pPr>
              <w:autoSpaceDE w:val="0"/>
              <w:autoSpaceDN w:val="0"/>
              <w:adjustRightInd w:val="0"/>
              <w:rPr>
                <w:rFonts w:cs="Calibri"/>
              </w:rPr>
            </w:pPr>
            <w:r w:rsidRPr="00E31BFC">
              <w:rPr>
                <w:rFonts w:cs="Calibri"/>
              </w:rPr>
              <w:t>– wyjaśnia znaczenie wyboru na papieża Polaka i pierwszej pielgrzymki papieża Jana Pawła II do Ojczyzny,</w:t>
            </w:r>
          </w:p>
          <w:p w:rsidR="00A11CFD" w:rsidRPr="00E31BFC" w:rsidRDefault="00A11CFD" w:rsidP="00DF53B1">
            <w:pPr>
              <w:autoSpaceDE w:val="0"/>
              <w:autoSpaceDN w:val="0"/>
              <w:adjustRightInd w:val="0"/>
              <w:rPr>
                <w:rFonts w:cs="Calibri"/>
              </w:rPr>
            </w:pPr>
            <w:r w:rsidRPr="00E31BFC">
              <w:rPr>
                <w:rFonts w:cs="Calibri"/>
              </w:rPr>
              <w:t>– ocenia działalność opozycji w tym okresie,</w:t>
            </w:r>
          </w:p>
          <w:p w:rsidR="00A11CFD" w:rsidRPr="00E31BFC" w:rsidRDefault="00A11CFD" w:rsidP="00DF53B1">
            <w:pPr>
              <w:autoSpaceDE w:val="0"/>
              <w:autoSpaceDN w:val="0"/>
              <w:adjustRightInd w:val="0"/>
              <w:rPr>
                <w:rFonts w:cs="Calibri"/>
              </w:rPr>
            </w:pPr>
            <w:r w:rsidRPr="00E31BFC">
              <w:rPr>
                <w:rFonts w:cs="Calibri"/>
              </w:rPr>
              <w:t>– przedstawia konsekwencje polityczne, gospodarcze i społeczne rządów E. Gierka,</w:t>
            </w:r>
          </w:p>
          <w:p w:rsidR="00A11CFD" w:rsidRPr="00E31BFC" w:rsidRDefault="00A11CFD" w:rsidP="00DF53B1">
            <w:pPr>
              <w:rPr>
                <w:rFonts w:cs="Calibri"/>
              </w:rPr>
            </w:pPr>
            <w:r w:rsidRPr="00E31BFC">
              <w:rPr>
                <w:rFonts w:cs="Calibri"/>
              </w:rPr>
              <w:t>– ocenia dekadę Gierka.</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rządów E. Gierka, wydarzeń w Radomiu i Ursusie, wyboru K. Wojtyły na papieża, pierwszej pielgrzymki do Ojczyzny papieża Jana Pawła II,</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dekada Gierka, protesty (strajki) w Radomiu i Ursusie, ZOMO, KOR, Radio Wolna Europa,</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E. Gierek, czołowi przedstawiciele opozycji w tym okresie, K. Wojtyła (Jan Paweł II),</w:t>
            </w:r>
          </w:p>
          <w:p w:rsidR="00A11CFD" w:rsidRPr="00E31BFC" w:rsidRDefault="00A11CFD" w:rsidP="00DF53B1">
            <w:pPr>
              <w:autoSpaceDE w:val="0"/>
              <w:autoSpaceDN w:val="0"/>
              <w:adjustRightInd w:val="0"/>
              <w:rPr>
                <w:rFonts w:cs="Calibri"/>
              </w:rPr>
            </w:pPr>
            <w:r w:rsidRPr="00E31BFC">
              <w:rPr>
                <w:rFonts w:cs="Calibri"/>
              </w:rPr>
              <w:lastRenderedPageBreak/>
              <w:t>– wymienia największe/najbardziej znane inwestycje dekady Gierka, wprowadzone świadczenia społeczne,</w:t>
            </w:r>
          </w:p>
          <w:p w:rsidR="00A11CFD" w:rsidRPr="00E31BFC" w:rsidRDefault="00A11CFD" w:rsidP="00DF53B1">
            <w:pPr>
              <w:autoSpaceDE w:val="0"/>
              <w:autoSpaceDN w:val="0"/>
              <w:adjustRightInd w:val="0"/>
              <w:rPr>
                <w:rFonts w:cs="Calibri"/>
              </w:rPr>
            </w:pPr>
            <w:r w:rsidRPr="00E31BFC">
              <w:rPr>
                <w:rFonts w:cs="Calibri"/>
              </w:rPr>
              <w:t>– lokalizuje w czasie i przestrzeni: strajki w Radomiu i Ursusie, wybór K. Wojtyły na papieża, pierwszą pielgrzymkę papieża Jana Pawła II do Ojczyzny,</w:t>
            </w:r>
          </w:p>
          <w:p w:rsidR="00A11CFD" w:rsidRPr="00E31BFC" w:rsidRDefault="00A11CFD" w:rsidP="00DF53B1">
            <w:pPr>
              <w:autoSpaceDE w:val="0"/>
              <w:autoSpaceDN w:val="0"/>
              <w:adjustRightInd w:val="0"/>
              <w:rPr>
                <w:rFonts w:cs="Calibri"/>
              </w:rPr>
            </w:pPr>
            <w:r w:rsidRPr="00E31BFC">
              <w:rPr>
                <w:rFonts w:cs="Calibri"/>
              </w:rPr>
              <w:t>– podaje przyczyny i bezpośrednie następstwa strajków robotniczych w 1976 r.,</w:t>
            </w:r>
          </w:p>
          <w:p w:rsidR="00A11CFD" w:rsidRPr="00E31BFC" w:rsidRDefault="00A11CFD" w:rsidP="00DF53B1">
            <w:pPr>
              <w:autoSpaceDE w:val="0"/>
              <w:autoSpaceDN w:val="0"/>
              <w:adjustRightInd w:val="0"/>
              <w:rPr>
                <w:rFonts w:cs="Calibri"/>
              </w:rPr>
            </w:pPr>
            <w:r w:rsidRPr="00E31BFC">
              <w:rPr>
                <w:rFonts w:cs="Calibri"/>
              </w:rPr>
              <w:t>– wyjaśnia znaczenie wyboru na papieża Polaka i pierwszej pielgrzymki papieża Jana Pawła II do Ojczyzny,</w:t>
            </w:r>
          </w:p>
          <w:p w:rsidR="00A11CFD" w:rsidRPr="00E31BFC" w:rsidRDefault="00A11CFD" w:rsidP="00DF53B1">
            <w:pPr>
              <w:rPr>
                <w:rFonts w:cs="Calibri"/>
              </w:rPr>
            </w:pPr>
            <w:r w:rsidRPr="00E31BFC">
              <w:rPr>
                <w:rFonts w:cs="Calibri"/>
              </w:rPr>
              <w:t>– wymienia skutki polityczne, gospodarcze i społeczne rządów E. Gierka.</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rPr>
            </w:pPr>
            <w:r w:rsidRPr="00E31BFC">
              <w:rPr>
                <w:rFonts w:cs="Calibri"/>
              </w:rPr>
              <w:t>– pamięta daty: zmian w konstytucji, utworzenia Komitetu Obrony Robotnika (KOR),</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dekada Gierka, protesty (strajki) w Radomiu i Ursusie, ZOMO, KOR, Radio Wolna Europa,</w:t>
            </w:r>
          </w:p>
          <w:p w:rsidR="00A11CFD" w:rsidRPr="00E31BFC" w:rsidRDefault="00A11CFD" w:rsidP="00DF53B1">
            <w:pPr>
              <w:autoSpaceDE w:val="0"/>
              <w:autoSpaceDN w:val="0"/>
              <w:adjustRightInd w:val="0"/>
              <w:rPr>
                <w:rFonts w:cs="Calibri"/>
              </w:rPr>
            </w:pPr>
            <w:r w:rsidRPr="00E31BFC">
              <w:rPr>
                <w:rFonts w:cs="Calibri"/>
              </w:rPr>
              <w:t>– identyfikuje postaci: P. Jaroszewicz, H. Jabłoński,</w:t>
            </w:r>
          </w:p>
          <w:p w:rsidR="00A11CFD" w:rsidRPr="00E31BFC" w:rsidRDefault="00A11CFD" w:rsidP="00DF53B1">
            <w:pPr>
              <w:autoSpaceDE w:val="0"/>
              <w:autoSpaceDN w:val="0"/>
              <w:adjustRightInd w:val="0"/>
              <w:rPr>
                <w:rFonts w:cs="Calibri"/>
              </w:rPr>
            </w:pPr>
            <w:r w:rsidRPr="00E31BFC">
              <w:rPr>
                <w:rFonts w:cs="Calibri"/>
              </w:rPr>
              <w:t>– lokalizuje w czasie i przestrzeni: podział administracyjny Polski w 1975r., strajki w Radomiu i Ursusie, powstanie KOR, wybór K. Wojtyły na papieża, pierwszą pielgrzymkę papieża Jana Pawła II do Ojczyzny,</w:t>
            </w:r>
          </w:p>
          <w:p w:rsidR="00A11CFD" w:rsidRPr="00E31BFC" w:rsidRDefault="00A11CFD" w:rsidP="00DF53B1">
            <w:pPr>
              <w:autoSpaceDE w:val="0"/>
              <w:autoSpaceDN w:val="0"/>
              <w:adjustRightInd w:val="0"/>
              <w:rPr>
                <w:rFonts w:cs="Calibri"/>
              </w:rPr>
            </w:pPr>
            <w:r w:rsidRPr="00E31BFC">
              <w:rPr>
                <w:rFonts w:cs="Calibri"/>
              </w:rPr>
              <w:t>– opisuje założenia polityki gospodarczej E. Gierka oraz jej efekty,</w:t>
            </w:r>
          </w:p>
          <w:p w:rsidR="00A11CFD" w:rsidRPr="00E31BFC" w:rsidRDefault="00A11CFD" w:rsidP="00DF53B1">
            <w:pPr>
              <w:autoSpaceDE w:val="0"/>
              <w:autoSpaceDN w:val="0"/>
              <w:adjustRightInd w:val="0"/>
              <w:rPr>
                <w:rFonts w:cs="Calibri"/>
              </w:rPr>
            </w:pPr>
            <w:r w:rsidRPr="00E31BFC">
              <w:rPr>
                <w:rFonts w:cs="Calibri"/>
              </w:rPr>
              <w:t>– przedstawia okoliczności powstania KOR, wymienia cele jego działania,</w:t>
            </w:r>
          </w:p>
          <w:p w:rsidR="00A11CFD" w:rsidRPr="00E31BFC" w:rsidRDefault="00A11CFD" w:rsidP="00DF53B1">
            <w:pPr>
              <w:autoSpaceDE w:val="0"/>
              <w:autoSpaceDN w:val="0"/>
              <w:adjustRightInd w:val="0"/>
              <w:rPr>
                <w:rFonts w:cs="Calibri"/>
              </w:rPr>
            </w:pPr>
            <w:r w:rsidRPr="00E31BFC">
              <w:rPr>
                <w:rFonts w:cs="Calibri"/>
              </w:rPr>
              <w:t>– opisuje relacje polsko-radzieckie w tym okresie,</w:t>
            </w:r>
          </w:p>
          <w:p w:rsidR="00A11CFD" w:rsidRPr="00E31BFC" w:rsidRDefault="00A11CFD" w:rsidP="00DF53B1">
            <w:pPr>
              <w:autoSpaceDE w:val="0"/>
              <w:autoSpaceDN w:val="0"/>
              <w:adjustRightInd w:val="0"/>
              <w:rPr>
                <w:rFonts w:cs="Calibri"/>
              </w:rPr>
            </w:pPr>
            <w:r w:rsidRPr="00E31BFC">
              <w:rPr>
                <w:rFonts w:cs="Calibri"/>
              </w:rPr>
              <w:t>– wyjaśnia znaczenie wyboru na papieża Polaka i pierwszej pielgrzymki papieża Jana Pawła II do Ojczyzny.</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lastRenderedPageBreak/>
              <w:t>– pamięta daty: reformy administracyjnej, przyznania Nagrody Nobla Cz. Miłoszowi, zdobycia złotego medalu na olimpiadzie w Monachium i III miejsca w mistrzostwach świata w 1974 przez polską drużynę piłkarską,</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reforma administracyjna, bon dolarowy, Pewex,</w:t>
            </w:r>
          </w:p>
          <w:p w:rsidR="00A11CFD" w:rsidRPr="00E31BFC" w:rsidRDefault="00A11CFD" w:rsidP="00DF53B1">
            <w:pPr>
              <w:autoSpaceDE w:val="0"/>
              <w:autoSpaceDN w:val="0"/>
              <w:adjustRightInd w:val="0"/>
              <w:rPr>
                <w:rFonts w:cs="Calibri"/>
              </w:rPr>
            </w:pPr>
            <w:r w:rsidRPr="00E31BFC">
              <w:rPr>
                <w:rFonts w:cs="Calibri"/>
              </w:rPr>
              <w:t>– identyfikuje postaci: W. Jaruzelski, Cz. Miłosz,</w:t>
            </w:r>
          </w:p>
          <w:p w:rsidR="00A11CFD" w:rsidRPr="00E31BFC" w:rsidRDefault="00A11CFD" w:rsidP="00DF53B1">
            <w:pPr>
              <w:autoSpaceDE w:val="0"/>
              <w:autoSpaceDN w:val="0"/>
              <w:adjustRightInd w:val="0"/>
              <w:rPr>
                <w:rFonts w:cs="Calibri"/>
              </w:rPr>
            </w:pPr>
            <w:r w:rsidRPr="00E31BFC">
              <w:rPr>
                <w:rFonts w:cs="Calibri"/>
              </w:rPr>
              <w:t>– lokalizuje w czasie i przestrzeni: podział administracyjny Polski w 1975r., strajki, osiągnięcia polskich sportowców tego okresu,</w:t>
            </w:r>
          </w:p>
          <w:p w:rsidR="00A11CFD" w:rsidRPr="00E31BFC" w:rsidRDefault="00A11CFD" w:rsidP="00DF53B1">
            <w:pPr>
              <w:autoSpaceDE w:val="0"/>
              <w:autoSpaceDN w:val="0"/>
              <w:adjustRightInd w:val="0"/>
              <w:rPr>
                <w:rFonts w:cs="Calibri"/>
              </w:rPr>
            </w:pPr>
            <w:r w:rsidRPr="00E31BFC">
              <w:rPr>
                <w:rFonts w:cs="Calibri"/>
              </w:rPr>
              <w:t>– charakteryzuje działalność opozycji w tym okresie,</w:t>
            </w:r>
          </w:p>
          <w:p w:rsidR="00A11CFD" w:rsidRPr="00E31BFC" w:rsidRDefault="00A11CFD" w:rsidP="00DF53B1">
            <w:pPr>
              <w:autoSpaceDE w:val="0"/>
              <w:autoSpaceDN w:val="0"/>
              <w:adjustRightInd w:val="0"/>
              <w:rPr>
                <w:rFonts w:cs="Calibri"/>
              </w:rPr>
            </w:pPr>
            <w:r w:rsidRPr="00E31BFC">
              <w:rPr>
                <w:rFonts w:cs="Calibri"/>
              </w:rPr>
              <w:t>– charakteryzuje dekadę Gierka.</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pojęcie: </w:t>
            </w:r>
            <w:r w:rsidRPr="00E31BFC">
              <w:rPr>
                <w:rFonts w:cs="Calibri"/>
                <w:i/>
                <w:iCs/>
              </w:rPr>
              <w:t>„drugi obieg’,</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S. Stomma, J. Olszewski, J. Giedroyć,</w:t>
            </w:r>
          </w:p>
          <w:p w:rsidR="00A11CFD" w:rsidRPr="00E31BFC" w:rsidRDefault="00A11CFD" w:rsidP="00DF53B1">
            <w:pPr>
              <w:autoSpaceDE w:val="0"/>
              <w:autoSpaceDN w:val="0"/>
              <w:adjustRightInd w:val="0"/>
              <w:rPr>
                <w:rFonts w:cs="Calibri"/>
              </w:rPr>
            </w:pPr>
            <w:r w:rsidRPr="00E31BFC">
              <w:rPr>
                <w:rFonts w:cs="Calibri"/>
              </w:rPr>
              <w:t>– charakteryzuje strajki robotników w 1976 r.,</w:t>
            </w:r>
          </w:p>
          <w:p w:rsidR="00A11CFD" w:rsidRPr="00E31BFC" w:rsidRDefault="00A11CFD" w:rsidP="00DF53B1">
            <w:pPr>
              <w:autoSpaceDE w:val="0"/>
              <w:autoSpaceDN w:val="0"/>
              <w:adjustRightInd w:val="0"/>
              <w:rPr>
                <w:rFonts w:cs="Calibri"/>
              </w:rPr>
            </w:pPr>
            <w:r w:rsidRPr="00E31BFC">
              <w:rPr>
                <w:rFonts w:cs="Calibri"/>
              </w:rPr>
              <w:t>– omawia proces kształtowania się opozycji, powstania KOR,</w:t>
            </w:r>
          </w:p>
          <w:p w:rsidR="00A11CFD" w:rsidRPr="00E31BFC" w:rsidRDefault="00A11CFD" w:rsidP="00DF53B1">
            <w:pPr>
              <w:autoSpaceDE w:val="0"/>
              <w:autoSpaceDN w:val="0"/>
              <w:adjustRightInd w:val="0"/>
              <w:rPr>
                <w:rFonts w:cs="Calibri"/>
              </w:rPr>
            </w:pPr>
            <w:r w:rsidRPr="00E31BFC">
              <w:rPr>
                <w:rFonts w:cs="Calibri"/>
              </w:rPr>
              <w:t>– opisuje relacje z polsko-radzieckie w tym okresie,</w:t>
            </w:r>
          </w:p>
          <w:p w:rsidR="00A11CFD" w:rsidRPr="00E31BFC" w:rsidRDefault="00A11CFD" w:rsidP="00DF53B1">
            <w:pPr>
              <w:autoSpaceDE w:val="0"/>
              <w:autoSpaceDN w:val="0"/>
              <w:adjustRightInd w:val="0"/>
              <w:rPr>
                <w:rFonts w:cs="Calibri"/>
              </w:rPr>
            </w:pPr>
            <w:r w:rsidRPr="00E31BFC">
              <w:rPr>
                <w:rFonts w:cs="Calibri"/>
              </w:rPr>
              <w:t>– ocenia działalność opozycji w tym okresie,</w:t>
            </w:r>
          </w:p>
          <w:p w:rsidR="00A11CFD" w:rsidRPr="00E31BFC" w:rsidRDefault="00A11CFD" w:rsidP="00DF53B1">
            <w:pPr>
              <w:autoSpaceDE w:val="0"/>
              <w:autoSpaceDN w:val="0"/>
              <w:adjustRightInd w:val="0"/>
              <w:rPr>
                <w:rFonts w:cs="Calibri"/>
              </w:rPr>
            </w:pPr>
            <w:r w:rsidRPr="00E31BFC">
              <w:rPr>
                <w:rFonts w:cs="Calibri"/>
              </w:rPr>
              <w:t>– charakteryzuje konsekwencje polityczne, gospodarcze i społeczne rządów E. Gierka,</w:t>
            </w:r>
          </w:p>
          <w:p w:rsidR="00A11CFD" w:rsidRPr="00E31BFC" w:rsidRDefault="00A11CFD" w:rsidP="00DF53B1">
            <w:pPr>
              <w:rPr>
                <w:rFonts w:cs="Calibri"/>
              </w:rPr>
            </w:pPr>
            <w:r w:rsidRPr="00E31BFC">
              <w:rPr>
                <w:rFonts w:cs="Calibri"/>
              </w:rPr>
              <w:t>– ocenia dekadę Gierka.</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Narodziny „Solidarności” i stan wojenny</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 xml:space="preserve">Przedstawienie sytuacji politycznej, gospodarczej i społecznej w Polsce w latach 1980–1981 </w:t>
            </w:r>
            <w:r w:rsidRPr="00E31BFC">
              <w:rPr>
                <w:rFonts w:cs="Calibri"/>
              </w:rPr>
              <w:lastRenderedPageBreak/>
              <w:t>oraz okoliczności narodzin NSZZ „Solidarności” i wprowadzenia stanu wojennego w Polsce</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lastRenderedPageBreak/>
              <w:t>– pamięta daty: wydarzeń sierpniowych 1980 r. powstania NSZZ „Solidarność”, objęcia stanowiska I Sekretarza KC PZPR przez gen. W. Jaruzelskiego, wprowadzenia stanu wojennego, tragedii w kopalni „Wujek”,</w:t>
            </w:r>
          </w:p>
          <w:p w:rsidR="00A11CFD" w:rsidRPr="00E31BFC" w:rsidRDefault="00A11CFD" w:rsidP="00DF53B1">
            <w:pPr>
              <w:autoSpaceDE w:val="0"/>
              <w:autoSpaceDN w:val="0"/>
              <w:adjustRightInd w:val="0"/>
              <w:rPr>
                <w:rFonts w:cs="Calibri"/>
                <w:i/>
                <w:iCs/>
              </w:rPr>
            </w:pPr>
            <w:r w:rsidRPr="00E31BFC">
              <w:rPr>
                <w:rFonts w:cs="Calibri"/>
              </w:rPr>
              <w:lastRenderedPageBreak/>
              <w:t xml:space="preserve">– wyjaśnia i stosuje pojęcia: </w:t>
            </w:r>
            <w:r w:rsidRPr="00E31BFC">
              <w:rPr>
                <w:rFonts w:cs="Calibri"/>
                <w:i/>
                <w:iCs/>
              </w:rPr>
              <w:t>Sierpień 1980, strajki na Wybrzeżu, Międzyzakładowy Komitet Strajkowy (MKS), 21 postulatów, porozumienia sierpniowe (porozumienia w Gdańsku, Szczecinie i Jastrzębiu), NSZZ „Solidarność”, Niezależne Zrzeszenie Studentów(NZS), czarny rynek, prowokacja bydgoska, stan wojenny, WRON, ZOMO, tragedia w kopalni „Wujek”, internowanie, reglamentacja, kartki żywnościowe,</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L. Wałęsa, T. Mazowiecki, B. Geremek, J. Staniszkis, inni działacze opozycji, S. Kania, W. Jaruzelski, [członkowie WRON], L. Breżniew,</w:t>
            </w:r>
          </w:p>
          <w:p w:rsidR="00A11CFD" w:rsidRPr="00E31BFC" w:rsidRDefault="00A11CFD" w:rsidP="00DF53B1">
            <w:pPr>
              <w:autoSpaceDE w:val="0"/>
              <w:autoSpaceDN w:val="0"/>
              <w:adjustRightInd w:val="0"/>
              <w:rPr>
                <w:rFonts w:cs="Calibri"/>
              </w:rPr>
            </w:pPr>
            <w:r w:rsidRPr="00E31BFC">
              <w:rPr>
                <w:rFonts w:cs="Calibri"/>
              </w:rPr>
              <w:t>– lokalizuje w czasie i przestrzeni: wydarzenia sierpniowe, porozumienia sierpniowe, „prowokację bydgoską”, wprowadzenie stanu wojennego, tragedię w kopalni „Wujek”, narastanie kryzysu gospodarczego,</w:t>
            </w:r>
          </w:p>
          <w:p w:rsidR="00A11CFD" w:rsidRPr="00E31BFC" w:rsidRDefault="00A11CFD" w:rsidP="00DF53B1">
            <w:pPr>
              <w:autoSpaceDE w:val="0"/>
              <w:autoSpaceDN w:val="0"/>
              <w:adjustRightInd w:val="0"/>
              <w:rPr>
                <w:rFonts w:cs="Calibri"/>
              </w:rPr>
            </w:pPr>
            <w:r w:rsidRPr="00E31BFC">
              <w:rPr>
                <w:rFonts w:cs="Calibri"/>
              </w:rPr>
              <w:t>– wymienia: głównych działaczy opozycji, miejsca porozumień sierpniowych, główne postulaty MKS,</w:t>
            </w:r>
          </w:p>
          <w:p w:rsidR="00A11CFD" w:rsidRPr="00E31BFC" w:rsidRDefault="00A11CFD" w:rsidP="00DF53B1">
            <w:pPr>
              <w:autoSpaceDE w:val="0"/>
              <w:autoSpaceDN w:val="0"/>
              <w:adjustRightInd w:val="0"/>
              <w:rPr>
                <w:rFonts w:cs="Calibri"/>
              </w:rPr>
            </w:pPr>
            <w:r w:rsidRPr="00E31BFC">
              <w:rPr>
                <w:rFonts w:cs="Calibri"/>
              </w:rPr>
              <w:t>– wyjaśnia przyczyny i skutki wydarzeń sierpniowych,</w:t>
            </w:r>
          </w:p>
          <w:p w:rsidR="00A11CFD" w:rsidRPr="00E31BFC" w:rsidRDefault="00A11CFD" w:rsidP="00DF53B1">
            <w:pPr>
              <w:autoSpaceDE w:val="0"/>
              <w:autoSpaceDN w:val="0"/>
              <w:adjustRightInd w:val="0"/>
              <w:rPr>
                <w:rFonts w:cs="Calibri"/>
              </w:rPr>
            </w:pPr>
            <w:r w:rsidRPr="00E31BFC">
              <w:rPr>
                <w:rFonts w:cs="Calibri"/>
              </w:rPr>
              <w:t>– wyjaśnia okoliczności wprowadzenia stanu wojennego oraz jego następstwa,</w:t>
            </w:r>
          </w:p>
          <w:p w:rsidR="00A11CFD" w:rsidRPr="00E31BFC" w:rsidRDefault="00A11CFD" w:rsidP="00DF53B1">
            <w:pPr>
              <w:autoSpaceDE w:val="0"/>
              <w:autoSpaceDN w:val="0"/>
              <w:adjustRightInd w:val="0"/>
              <w:rPr>
                <w:rFonts w:cs="Calibri"/>
              </w:rPr>
            </w:pPr>
            <w:r w:rsidRPr="00E31BFC">
              <w:rPr>
                <w:rFonts w:cs="Calibri"/>
              </w:rPr>
              <w:t>– przedstawia dynamikę rozwoju NSZZ „Solidarność”,</w:t>
            </w:r>
          </w:p>
          <w:p w:rsidR="00A11CFD" w:rsidRPr="00E31BFC" w:rsidRDefault="00A11CFD" w:rsidP="00DF53B1">
            <w:pPr>
              <w:autoSpaceDE w:val="0"/>
              <w:autoSpaceDN w:val="0"/>
              <w:adjustRightInd w:val="0"/>
              <w:rPr>
                <w:rFonts w:cs="Calibri"/>
              </w:rPr>
            </w:pPr>
            <w:r w:rsidRPr="00E31BFC">
              <w:rPr>
                <w:rFonts w:cs="Calibri"/>
              </w:rPr>
              <w:lastRenderedPageBreak/>
              <w:t>– charakteryzuje postawy społeczne wobec wprowadzenia stanu wojennego,</w:t>
            </w:r>
          </w:p>
          <w:p w:rsidR="00A11CFD" w:rsidRPr="00E31BFC" w:rsidRDefault="00A11CFD" w:rsidP="00DF53B1">
            <w:pPr>
              <w:autoSpaceDE w:val="0"/>
              <w:autoSpaceDN w:val="0"/>
              <w:adjustRightInd w:val="0"/>
              <w:rPr>
                <w:rFonts w:cs="Calibri"/>
              </w:rPr>
            </w:pPr>
            <w:r w:rsidRPr="00E31BFC">
              <w:rPr>
                <w:rFonts w:cs="Calibri"/>
              </w:rPr>
              <w:t>– ocenia realizację postulatów porozumień sierpniowych, decyzję o wprowadzeniu stanu wojennego,</w:t>
            </w:r>
          </w:p>
          <w:p w:rsidR="00A11CFD" w:rsidRPr="00E31BFC" w:rsidRDefault="00A11CFD" w:rsidP="00DF53B1">
            <w:pPr>
              <w:autoSpaceDE w:val="0"/>
              <w:autoSpaceDN w:val="0"/>
              <w:adjustRightInd w:val="0"/>
              <w:rPr>
                <w:rFonts w:cs="Calibri"/>
              </w:rPr>
            </w:pPr>
            <w:r w:rsidRPr="00E31BFC">
              <w:rPr>
                <w:rFonts w:cs="Calibri"/>
              </w:rPr>
              <w:t>– wyjaśnia rolę NSZZ „Solidarność” w omawianym okresie,</w:t>
            </w:r>
          </w:p>
          <w:p w:rsidR="00A11CFD" w:rsidRPr="00E31BFC" w:rsidRDefault="00A11CFD" w:rsidP="00DF53B1">
            <w:pPr>
              <w:autoSpaceDE w:val="0"/>
              <w:autoSpaceDN w:val="0"/>
              <w:adjustRightInd w:val="0"/>
              <w:rPr>
                <w:rFonts w:cs="Calibri"/>
              </w:rPr>
            </w:pPr>
            <w:r w:rsidRPr="00E31BFC">
              <w:rPr>
                <w:rFonts w:cs="Calibri"/>
              </w:rPr>
              <w:t>– wyjaśnia rolę Jana Pawła II w relacji do zaistniałych wydarzeń.</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wydarzeń sierpniowych 1980 r. powstania NSZZ „Solidarność”, wprowadzenia stanu wojennego, tragedii w kopalni „Wujek”,</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 xml:space="preserve">Sierpień 1980, strajki na wybrzeżu, 21 </w:t>
            </w:r>
            <w:r w:rsidRPr="00E31BFC">
              <w:rPr>
                <w:rFonts w:cs="Calibri"/>
                <w:i/>
                <w:iCs/>
              </w:rPr>
              <w:lastRenderedPageBreak/>
              <w:t>postulatów, porozumienia sierpniowe, NSZZ „Solidarność”, stan wojenny, WRON, ZOMO, kartki żywnościowe,</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L. Wałęsa, T. Mazowiecki, W. Jaruzelski, L. Breżniew,</w:t>
            </w:r>
          </w:p>
          <w:p w:rsidR="00A11CFD" w:rsidRPr="00E31BFC" w:rsidRDefault="00A11CFD" w:rsidP="00DF53B1">
            <w:pPr>
              <w:autoSpaceDE w:val="0"/>
              <w:autoSpaceDN w:val="0"/>
              <w:adjustRightInd w:val="0"/>
              <w:rPr>
                <w:rFonts w:cs="Calibri"/>
              </w:rPr>
            </w:pPr>
            <w:r w:rsidRPr="00E31BFC">
              <w:rPr>
                <w:rFonts w:cs="Calibri"/>
              </w:rPr>
              <w:t>– lokalizuje w czasie i przestrzeni: wydarzenia sierpniowe, porozumienia sierpniowe, wprowadzenie stanu wojennego, tragedii w Kopalni „Wujek”,</w:t>
            </w:r>
          </w:p>
          <w:p w:rsidR="00A11CFD" w:rsidRPr="00E31BFC" w:rsidRDefault="00A11CFD" w:rsidP="00DF53B1">
            <w:pPr>
              <w:autoSpaceDE w:val="0"/>
              <w:autoSpaceDN w:val="0"/>
              <w:adjustRightInd w:val="0"/>
              <w:rPr>
                <w:rFonts w:cs="Calibri"/>
              </w:rPr>
            </w:pPr>
            <w:r w:rsidRPr="00E31BFC">
              <w:rPr>
                <w:rFonts w:cs="Calibri"/>
              </w:rPr>
              <w:t>– wymienia głównych działaczy opozycji,</w:t>
            </w:r>
          </w:p>
          <w:p w:rsidR="00A11CFD" w:rsidRPr="00E31BFC" w:rsidRDefault="00A11CFD" w:rsidP="00DF53B1">
            <w:pPr>
              <w:autoSpaceDE w:val="0"/>
              <w:autoSpaceDN w:val="0"/>
              <w:adjustRightInd w:val="0"/>
              <w:rPr>
                <w:rFonts w:cs="Calibri"/>
              </w:rPr>
            </w:pPr>
            <w:r w:rsidRPr="00E31BFC">
              <w:rPr>
                <w:rFonts w:cs="Calibri"/>
              </w:rPr>
              <w:t>– wymienia przyczyny i skutki wydarzeń sierpniowych,</w:t>
            </w:r>
          </w:p>
          <w:p w:rsidR="00A11CFD" w:rsidRPr="00E31BFC" w:rsidRDefault="00A11CFD" w:rsidP="00DF53B1">
            <w:pPr>
              <w:autoSpaceDE w:val="0"/>
              <w:autoSpaceDN w:val="0"/>
              <w:adjustRightInd w:val="0"/>
              <w:rPr>
                <w:rFonts w:cs="Calibri"/>
              </w:rPr>
            </w:pPr>
            <w:r w:rsidRPr="00E31BFC">
              <w:rPr>
                <w:rFonts w:cs="Calibri"/>
              </w:rPr>
              <w:t>– wymienia przyczyny i skutki wprowadzenia stanu wojennego,</w:t>
            </w:r>
          </w:p>
          <w:p w:rsidR="00A11CFD" w:rsidRPr="00E31BFC" w:rsidRDefault="00A11CFD" w:rsidP="00DF53B1">
            <w:pPr>
              <w:autoSpaceDE w:val="0"/>
              <w:autoSpaceDN w:val="0"/>
              <w:adjustRightInd w:val="0"/>
              <w:rPr>
                <w:rFonts w:cs="Calibri"/>
              </w:rPr>
            </w:pPr>
            <w:r w:rsidRPr="00E31BFC">
              <w:rPr>
                <w:rFonts w:cs="Calibri"/>
              </w:rPr>
              <w:t>– wymienia postawy społeczne wobec wprowadzenia stanu wojennego.</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porozumienia sierpniowe (porozumienia w Gdańsku, Szczecinie i Jastrzębiu), czarny rynek, internowanie, reglamentacja,</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działacze opozycji, S. Kania,</w:t>
            </w:r>
          </w:p>
          <w:p w:rsidR="00A11CFD" w:rsidRPr="00E31BFC" w:rsidRDefault="00A11CFD" w:rsidP="00DF53B1">
            <w:pPr>
              <w:autoSpaceDE w:val="0"/>
              <w:autoSpaceDN w:val="0"/>
              <w:adjustRightInd w:val="0"/>
              <w:rPr>
                <w:rFonts w:cs="Calibri"/>
              </w:rPr>
            </w:pPr>
            <w:r w:rsidRPr="00E31BFC">
              <w:rPr>
                <w:rFonts w:cs="Calibri"/>
              </w:rPr>
              <w:t>– lokalizuje w czasie i przestrzeni narastanie kryzysu gospodarczego,</w:t>
            </w:r>
          </w:p>
          <w:p w:rsidR="00A11CFD" w:rsidRPr="00E31BFC" w:rsidRDefault="00A11CFD" w:rsidP="00DF53B1">
            <w:pPr>
              <w:autoSpaceDE w:val="0"/>
              <w:autoSpaceDN w:val="0"/>
              <w:adjustRightInd w:val="0"/>
              <w:rPr>
                <w:rFonts w:cs="Calibri"/>
              </w:rPr>
            </w:pPr>
            <w:r w:rsidRPr="00E31BFC">
              <w:rPr>
                <w:rFonts w:cs="Calibri"/>
              </w:rPr>
              <w:t>– wymienia główne postulaty MKS,</w:t>
            </w:r>
          </w:p>
          <w:p w:rsidR="00A11CFD" w:rsidRPr="00E31BFC" w:rsidRDefault="00A11CFD" w:rsidP="00DF53B1">
            <w:pPr>
              <w:autoSpaceDE w:val="0"/>
              <w:autoSpaceDN w:val="0"/>
              <w:adjustRightInd w:val="0"/>
              <w:rPr>
                <w:rFonts w:cs="Calibri"/>
              </w:rPr>
            </w:pPr>
            <w:r w:rsidRPr="00E31BFC">
              <w:rPr>
                <w:rFonts w:cs="Calibri"/>
              </w:rPr>
              <w:t>– przedstawia okoliczności wprowadzenia stanu wojennego,</w:t>
            </w:r>
          </w:p>
          <w:p w:rsidR="00A11CFD" w:rsidRPr="00E31BFC" w:rsidRDefault="00A11CFD" w:rsidP="00DF53B1">
            <w:pPr>
              <w:autoSpaceDE w:val="0"/>
              <w:autoSpaceDN w:val="0"/>
              <w:adjustRightInd w:val="0"/>
              <w:rPr>
                <w:rFonts w:cs="Calibri"/>
              </w:rPr>
            </w:pPr>
            <w:r w:rsidRPr="00E31BFC">
              <w:rPr>
                <w:rFonts w:cs="Calibri"/>
              </w:rPr>
              <w:t>– przedstawia dynamikę rozwoju NSZZ „Solidarność”,</w:t>
            </w:r>
          </w:p>
          <w:p w:rsidR="00A11CFD" w:rsidRPr="00E31BFC" w:rsidRDefault="00A11CFD" w:rsidP="00DF53B1">
            <w:pPr>
              <w:autoSpaceDE w:val="0"/>
              <w:autoSpaceDN w:val="0"/>
              <w:adjustRightInd w:val="0"/>
              <w:rPr>
                <w:rFonts w:cs="Calibri"/>
              </w:rPr>
            </w:pPr>
            <w:r w:rsidRPr="00E31BFC">
              <w:rPr>
                <w:rFonts w:cs="Calibri"/>
              </w:rPr>
              <w:t>– przedstawia przyczyny i skutki wydarzeń sierpniowych,</w:t>
            </w:r>
          </w:p>
          <w:p w:rsidR="00A11CFD" w:rsidRPr="00E31BFC" w:rsidRDefault="00A11CFD" w:rsidP="00DF53B1">
            <w:pPr>
              <w:autoSpaceDE w:val="0"/>
              <w:autoSpaceDN w:val="0"/>
              <w:adjustRightInd w:val="0"/>
              <w:rPr>
                <w:rFonts w:cs="Calibri"/>
              </w:rPr>
            </w:pPr>
            <w:r w:rsidRPr="00E31BFC">
              <w:rPr>
                <w:rFonts w:cs="Calibri"/>
              </w:rPr>
              <w:t>– wyjaśnia rolę „Solidarności” w przemianach politycznych i ustrojowych w Polsce,</w:t>
            </w:r>
          </w:p>
          <w:p w:rsidR="00A11CFD" w:rsidRPr="00E31BFC" w:rsidRDefault="00A11CFD" w:rsidP="00DF53B1">
            <w:pPr>
              <w:autoSpaceDE w:val="0"/>
              <w:autoSpaceDN w:val="0"/>
              <w:adjustRightInd w:val="0"/>
              <w:rPr>
                <w:rFonts w:cs="Calibri"/>
              </w:rPr>
            </w:pPr>
            <w:r w:rsidRPr="00E31BFC">
              <w:rPr>
                <w:rFonts w:cs="Calibri"/>
              </w:rPr>
              <w:lastRenderedPageBreak/>
              <w:t>– wyjaśnia rolę, jaką odegrał Jan Paweł II w przemianach politycznych w Polsce.</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Międzyzakładowy Komitet Strajkowy (MKS), 21 postulatów, Niezależne Zrzeszenie Studentów, prowokacja bydgoska,</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B. Geremek i inni działacze opozycji,</w:t>
            </w:r>
          </w:p>
          <w:p w:rsidR="00A11CFD" w:rsidRPr="00E31BFC" w:rsidRDefault="00A11CFD" w:rsidP="00DF53B1">
            <w:pPr>
              <w:autoSpaceDE w:val="0"/>
              <w:autoSpaceDN w:val="0"/>
              <w:adjustRightInd w:val="0"/>
              <w:rPr>
                <w:rFonts w:cs="Calibri"/>
              </w:rPr>
            </w:pPr>
            <w:r w:rsidRPr="00E31BFC">
              <w:rPr>
                <w:rFonts w:cs="Calibri"/>
              </w:rPr>
              <w:t>– lokalizuje w czasie i przestrzeni omawiane wydarzenia,</w:t>
            </w:r>
          </w:p>
          <w:p w:rsidR="00A11CFD" w:rsidRPr="00E31BFC" w:rsidRDefault="00A11CFD" w:rsidP="00DF53B1">
            <w:pPr>
              <w:autoSpaceDE w:val="0"/>
              <w:autoSpaceDN w:val="0"/>
              <w:adjustRightInd w:val="0"/>
              <w:rPr>
                <w:rFonts w:cs="Calibri"/>
              </w:rPr>
            </w:pPr>
            <w:r w:rsidRPr="00E31BFC">
              <w:rPr>
                <w:rFonts w:cs="Calibri"/>
              </w:rPr>
              <w:t>– wymienia głównych działaczy opozycji, miejsca porozumień sierpniowych, główne postulaty MKS,</w:t>
            </w:r>
          </w:p>
          <w:p w:rsidR="00A11CFD" w:rsidRPr="00E31BFC" w:rsidRDefault="00A11CFD" w:rsidP="00DF53B1">
            <w:pPr>
              <w:autoSpaceDE w:val="0"/>
              <w:autoSpaceDN w:val="0"/>
              <w:adjustRightInd w:val="0"/>
              <w:rPr>
                <w:rFonts w:cs="Calibri"/>
              </w:rPr>
            </w:pPr>
            <w:r w:rsidRPr="00E31BFC">
              <w:rPr>
                <w:rFonts w:cs="Calibri"/>
              </w:rPr>
              <w:t>– wyjaśnia okoliczności wprowadzenia stanu wojennego oraz jego następstwa,</w:t>
            </w:r>
          </w:p>
          <w:p w:rsidR="00A11CFD" w:rsidRPr="00E31BFC" w:rsidRDefault="00A11CFD" w:rsidP="00DF53B1">
            <w:pPr>
              <w:rPr>
                <w:rFonts w:cs="Calibri"/>
              </w:rPr>
            </w:pPr>
            <w:r w:rsidRPr="00E31BFC">
              <w:rPr>
                <w:rFonts w:cs="Calibri"/>
              </w:rPr>
              <w:t>– omawia dynamikę rozwoju NSZZ „Solidarność”,</w:t>
            </w:r>
          </w:p>
          <w:p w:rsidR="00A11CFD" w:rsidRPr="00E31BFC" w:rsidRDefault="00A11CFD" w:rsidP="00DF53B1">
            <w:pPr>
              <w:autoSpaceDE w:val="0"/>
              <w:autoSpaceDN w:val="0"/>
              <w:adjustRightInd w:val="0"/>
              <w:rPr>
                <w:rFonts w:cs="Calibri"/>
              </w:rPr>
            </w:pPr>
            <w:r w:rsidRPr="00E31BFC">
              <w:rPr>
                <w:rFonts w:cs="Calibri"/>
              </w:rPr>
              <w:t>– podejmuje próbę scharakteryzowania postaw społecznych wobec wprowadzenia stanu wojennego,</w:t>
            </w:r>
          </w:p>
          <w:p w:rsidR="00A11CFD" w:rsidRPr="00E31BFC" w:rsidRDefault="00A11CFD" w:rsidP="00DF53B1">
            <w:pPr>
              <w:autoSpaceDE w:val="0"/>
              <w:autoSpaceDN w:val="0"/>
              <w:adjustRightInd w:val="0"/>
              <w:rPr>
                <w:rFonts w:cs="Calibri"/>
              </w:rPr>
            </w:pPr>
            <w:r w:rsidRPr="00E31BFC">
              <w:rPr>
                <w:rFonts w:cs="Calibri"/>
              </w:rPr>
              <w:t>– ustosunkowuje się do realizacji postulatów porozumień sierpniowych i decyzji o wprowadzeniu stanu wojennego.</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charakteryzuje postawy społeczne wobec wprowadzenia stanu wojennego,</w:t>
            </w:r>
          </w:p>
          <w:p w:rsidR="00A11CFD" w:rsidRPr="00E31BFC" w:rsidRDefault="00A11CFD" w:rsidP="00DF53B1">
            <w:pPr>
              <w:autoSpaceDE w:val="0"/>
              <w:autoSpaceDN w:val="0"/>
              <w:adjustRightInd w:val="0"/>
              <w:rPr>
                <w:rFonts w:cs="Calibri"/>
              </w:rPr>
            </w:pPr>
            <w:r w:rsidRPr="00E31BFC">
              <w:rPr>
                <w:rFonts w:cs="Calibri"/>
              </w:rPr>
              <w:t>– ocenia rolę NSZZ „Solidarność” w omawianym okresie,</w:t>
            </w:r>
          </w:p>
          <w:p w:rsidR="00A11CFD" w:rsidRPr="00E31BFC" w:rsidRDefault="00A11CFD" w:rsidP="00DF53B1">
            <w:pPr>
              <w:autoSpaceDE w:val="0"/>
              <w:autoSpaceDN w:val="0"/>
              <w:adjustRightInd w:val="0"/>
              <w:rPr>
                <w:rFonts w:cs="Calibri"/>
              </w:rPr>
            </w:pPr>
            <w:r w:rsidRPr="00E31BFC">
              <w:rPr>
                <w:rFonts w:cs="Calibri"/>
              </w:rPr>
              <w:t>– ocenia realizację postulatów porozumień sierpniowych, decyzję o wprowadzeniu stanu wojennego.</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Od stanu wojennego do okrągłego stołu</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Przedstawienie sytuacji politycznej, gospodarczej i społecznej w Polsce w latach 1981–1989</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pamięta daty: rozwiązania NSZZ „Solidarność”, zniesienia stanu wojennego, zamordowania ks. J. Popiełuszki, fali strajków 1988, rozmów w Magdalence, obrad okrągłego stołu, wyborów do parlamentu 1989 (wyborów do sejmu kontraktowego),</w:t>
            </w:r>
          </w:p>
          <w:p w:rsidR="00A11CFD" w:rsidRPr="00E31BFC" w:rsidRDefault="00A11CFD" w:rsidP="00DF53B1">
            <w:pPr>
              <w:autoSpaceDE w:val="0"/>
              <w:autoSpaceDN w:val="0"/>
              <w:adjustRightInd w:val="0"/>
              <w:rPr>
                <w:rFonts w:cs="Calibri"/>
                <w:i/>
                <w:iCs/>
              </w:rPr>
            </w:pPr>
            <w:r w:rsidRPr="00E31BFC">
              <w:rPr>
                <w:rFonts w:cs="Calibri"/>
              </w:rPr>
              <w:lastRenderedPageBreak/>
              <w:t xml:space="preserve">– wyjaśnia i stosuje pojęcia: </w:t>
            </w:r>
            <w:r w:rsidRPr="00E31BFC">
              <w:rPr>
                <w:rFonts w:cs="Calibri"/>
                <w:i/>
                <w:iCs/>
              </w:rPr>
              <w:t>zmilitaryzowanie zakładów pracy, Ogólnopolskie Porozumienie Związków Zawodowych (OPZZ), Patriotyczny Ruch Odrodzenia Narodowego (PRON), solidarnościowe podziemie, rozmowy w Magdalence, obrady okrągłego stołu, sejm kontraktowy, Obywatelski Klub Parlamentarny,</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gen. W. Jaruzelski, M. Rakowski, A. Miodowicz, gen. Cz. Kiszczak, ks. J. Popiełuszko, L. Wałęsa, przedstawicieli opozycji i władz komunistycznych obecnych na obradach okrągłego stołu,</w:t>
            </w:r>
          </w:p>
          <w:p w:rsidR="00A11CFD" w:rsidRPr="00E31BFC" w:rsidRDefault="00A11CFD" w:rsidP="00DF53B1">
            <w:pPr>
              <w:autoSpaceDE w:val="0"/>
              <w:autoSpaceDN w:val="0"/>
              <w:adjustRightInd w:val="0"/>
              <w:rPr>
                <w:rFonts w:cs="Calibri"/>
              </w:rPr>
            </w:pPr>
            <w:r w:rsidRPr="00E31BFC">
              <w:rPr>
                <w:rFonts w:cs="Calibri"/>
              </w:rPr>
              <w:t>– lokalizuje w czasie i przestrzeni: zniesienie stanu wojennego, falę strajków w 1988 r., rozmowy w Magdalence, obrady okrągłego stołu, wybory parlamentarne 1989 r.,</w:t>
            </w:r>
          </w:p>
          <w:p w:rsidR="00A11CFD" w:rsidRPr="00E31BFC" w:rsidRDefault="00A11CFD" w:rsidP="00DF53B1">
            <w:pPr>
              <w:autoSpaceDE w:val="0"/>
              <w:autoSpaceDN w:val="0"/>
              <w:adjustRightInd w:val="0"/>
              <w:rPr>
                <w:rFonts w:cs="Calibri"/>
              </w:rPr>
            </w:pPr>
            <w:r w:rsidRPr="00E31BFC">
              <w:rPr>
                <w:rFonts w:cs="Calibri"/>
              </w:rPr>
              <w:t>– wymienia ustalenia ze spotkania w Magdalence, ustalenia okrągłego stołu,</w:t>
            </w:r>
          </w:p>
          <w:p w:rsidR="00A11CFD" w:rsidRPr="00E31BFC" w:rsidRDefault="00A11CFD" w:rsidP="00DF53B1">
            <w:pPr>
              <w:autoSpaceDE w:val="0"/>
              <w:autoSpaceDN w:val="0"/>
              <w:adjustRightInd w:val="0"/>
              <w:rPr>
                <w:rFonts w:cs="Calibri"/>
              </w:rPr>
            </w:pPr>
            <w:r w:rsidRPr="00E31BFC">
              <w:rPr>
                <w:rFonts w:cs="Calibri"/>
              </w:rPr>
              <w:t>– wyjaśnia przyczyny kryzysu gospodarczego w latach osiemdziesiątych, określa skalę jego wielkości,</w:t>
            </w:r>
          </w:p>
          <w:p w:rsidR="00A11CFD" w:rsidRPr="00E31BFC" w:rsidRDefault="00A11CFD" w:rsidP="00DF53B1">
            <w:pPr>
              <w:autoSpaceDE w:val="0"/>
              <w:autoSpaceDN w:val="0"/>
              <w:adjustRightInd w:val="0"/>
              <w:rPr>
                <w:rFonts w:cs="Calibri"/>
              </w:rPr>
            </w:pPr>
            <w:r w:rsidRPr="00E31BFC">
              <w:rPr>
                <w:rFonts w:cs="Calibri"/>
              </w:rPr>
              <w:t>– wyjaśnia okoliczności rozmów w Magdalence i rozmów przy okrągłym stole,</w:t>
            </w:r>
          </w:p>
          <w:p w:rsidR="00A11CFD" w:rsidRPr="00E31BFC" w:rsidRDefault="00A11CFD" w:rsidP="00DF53B1">
            <w:pPr>
              <w:autoSpaceDE w:val="0"/>
              <w:autoSpaceDN w:val="0"/>
              <w:adjustRightInd w:val="0"/>
              <w:rPr>
                <w:rFonts w:cs="Calibri"/>
              </w:rPr>
            </w:pPr>
            <w:r w:rsidRPr="00E31BFC">
              <w:rPr>
                <w:rFonts w:cs="Calibri"/>
              </w:rPr>
              <w:t>– charakteryzuje sytuację w Polsce w latach 1983–1989,</w:t>
            </w:r>
          </w:p>
          <w:p w:rsidR="00A11CFD" w:rsidRPr="00E31BFC" w:rsidRDefault="00A11CFD" w:rsidP="00DF53B1">
            <w:pPr>
              <w:autoSpaceDE w:val="0"/>
              <w:autoSpaceDN w:val="0"/>
              <w:adjustRightInd w:val="0"/>
              <w:rPr>
                <w:rFonts w:cs="Calibri"/>
              </w:rPr>
            </w:pPr>
            <w:r w:rsidRPr="00E31BFC">
              <w:rPr>
                <w:rFonts w:cs="Calibri"/>
              </w:rPr>
              <w:t>– ocenia rolę okrągłego stołu w historii Polski,</w:t>
            </w:r>
          </w:p>
          <w:p w:rsidR="00A11CFD" w:rsidRPr="00E31BFC" w:rsidRDefault="00A11CFD" w:rsidP="00DF53B1">
            <w:pPr>
              <w:autoSpaceDE w:val="0"/>
              <w:autoSpaceDN w:val="0"/>
              <w:adjustRightInd w:val="0"/>
              <w:rPr>
                <w:rFonts w:cs="Calibri"/>
              </w:rPr>
            </w:pPr>
            <w:r w:rsidRPr="00E31BFC">
              <w:rPr>
                <w:rFonts w:cs="Calibri"/>
              </w:rPr>
              <w:t xml:space="preserve">– ocenia rolę NSZZ „Solidarność” w </w:t>
            </w:r>
            <w:r w:rsidRPr="00E31BFC">
              <w:rPr>
                <w:rFonts w:cs="Calibri"/>
              </w:rPr>
              <w:lastRenderedPageBreak/>
              <w:t>przemianach politycznych i ustrojowych,</w:t>
            </w:r>
          </w:p>
          <w:p w:rsidR="00A11CFD" w:rsidRPr="00E31BFC" w:rsidRDefault="00A11CFD" w:rsidP="00DF53B1">
            <w:pPr>
              <w:autoSpaceDE w:val="0"/>
              <w:autoSpaceDN w:val="0"/>
              <w:adjustRightInd w:val="0"/>
              <w:rPr>
                <w:rFonts w:cs="Calibri"/>
              </w:rPr>
            </w:pPr>
            <w:r w:rsidRPr="00E31BFC">
              <w:rPr>
                <w:rFonts w:cs="Calibri"/>
              </w:rPr>
              <w:t>– wyjaśnia znaczenie pontyfikatu Jana Pawła II dla przemian politycznych w Polsce.</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rozwiązania NSZZ „Solidarność”, zniesienia stanu wojennego, rozmów w Magdalence, obrad okrągłego stołu, wyborów do parlamentu 1989 (wyborów do sejmu kontraktowego),</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 xml:space="preserve">solidarnościowe podziemie, rozmowy </w:t>
            </w:r>
            <w:r w:rsidRPr="00E31BFC">
              <w:rPr>
                <w:rFonts w:cs="Calibri"/>
                <w:i/>
                <w:iCs/>
              </w:rPr>
              <w:lastRenderedPageBreak/>
              <w:t>w Magdalence obrady okrągłego stołu, sejm kontraktowy,</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W. Jaruzelski, M. Rakowski, ks. J. Popiełuszko, L. Wałęsa, główni przedstawiciele opozycji i władz komunistycznych obecnych na obradach okrągłego stołu,</w:t>
            </w:r>
          </w:p>
          <w:p w:rsidR="00A11CFD" w:rsidRPr="00E31BFC" w:rsidRDefault="00A11CFD" w:rsidP="00DF53B1">
            <w:pPr>
              <w:autoSpaceDE w:val="0"/>
              <w:autoSpaceDN w:val="0"/>
              <w:adjustRightInd w:val="0"/>
              <w:rPr>
                <w:rFonts w:cs="Calibri"/>
              </w:rPr>
            </w:pPr>
            <w:r w:rsidRPr="00E31BFC">
              <w:rPr>
                <w:rFonts w:cs="Calibri"/>
              </w:rPr>
              <w:t>– lokalizuje w czasie i przestrzeni: zniesienie stanu wojennego, rozmowy w Magdalence, obrady okrągłego stołu, wybory parlamentarne 1989 r.,</w:t>
            </w:r>
          </w:p>
          <w:p w:rsidR="00A11CFD" w:rsidRPr="00E31BFC" w:rsidRDefault="00A11CFD" w:rsidP="00DF53B1">
            <w:pPr>
              <w:autoSpaceDE w:val="0"/>
              <w:autoSpaceDN w:val="0"/>
              <w:adjustRightInd w:val="0"/>
              <w:rPr>
                <w:rFonts w:cs="Calibri"/>
              </w:rPr>
            </w:pPr>
            <w:r w:rsidRPr="00E31BFC">
              <w:rPr>
                <w:rFonts w:cs="Calibri"/>
              </w:rPr>
              <w:t>– wymienia główne przyczyny kryzysu gospodarczego w latach osiemdziesiątych,</w:t>
            </w:r>
          </w:p>
          <w:p w:rsidR="00A11CFD" w:rsidRPr="00E31BFC" w:rsidRDefault="00A11CFD" w:rsidP="00DF53B1">
            <w:pPr>
              <w:autoSpaceDE w:val="0"/>
              <w:autoSpaceDN w:val="0"/>
              <w:adjustRightInd w:val="0"/>
              <w:rPr>
                <w:rFonts w:cs="Calibri"/>
              </w:rPr>
            </w:pPr>
            <w:r w:rsidRPr="00E31BFC">
              <w:rPr>
                <w:rFonts w:cs="Calibri"/>
              </w:rPr>
              <w:t>– podaje przyczyny dojścia do rozmów przy okrągłym stole,</w:t>
            </w:r>
          </w:p>
          <w:p w:rsidR="00A11CFD" w:rsidRPr="00E31BFC" w:rsidRDefault="00A11CFD" w:rsidP="00DF53B1">
            <w:pPr>
              <w:autoSpaceDE w:val="0"/>
              <w:autoSpaceDN w:val="0"/>
              <w:adjustRightInd w:val="0"/>
              <w:rPr>
                <w:rFonts w:cs="Calibri"/>
              </w:rPr>
            </w:pPr>
            <w:r w:rsidRPr="00E31BFC">
              <w:rPr>
                <w:rFonts w:cs="Calibri"/>
              </w:rPr>
              <w:t>– wymienia główne ustalenia ze spotkania w Magdalence oraz główne ustalenia okrągłego stołu.</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rPr>
            </w:pPr>
            <w:r w:rsidRPr="00E31BFC">
              <w:rPr>
                <w:rFonts w:cs="Calibri"/>
              </w:rPr>
              <w:t>– pamięta daty: zamordowania ks. J. Popiełuszki, fali strajków 1988,</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Ogólnopolskie Porozumienie Związków Zawodowych (OPZZ), solidarnościowe podziemie, rozmowy w Magdalence, obrady okrągłego stołu, sejm kontraktowy,</w:t>
            </w:r>
          </w:p>
          <w:p w:rsidR="00A11CFD" w:rsidRPr="00E31BFC" w:rsidRDefault="00A11CFD" w:rsidP="00DF53B1">
            <w:pPr>
              <w:autoSpaceDE w:val="0"/>
              <w:autoSpaceDN w:val="0"/>
              <w:adjustRightInd w:val="0"/>
              <w:rPr>
                <w:rFonts w:cs="Calibri"/>
              </w:rPr>
            </w:pPr>
            <w:r w:rsidRPr="00E31BFC">
              <w:rPr>
                <w:rFonts w:cs="Calibri"/>
              </w:rPr>
              <w:t>– lokalizuje w czasie i przestrzeni falę strajków w 1988 r.,</w:t>
            </w:r>
          </w:p>
          <w:p w:rsidR="00A11CFD" w:rsidRPr="00E31BFC" w:rsidRDefault="00A11CFD" w:rsidP="00DF53B1">
            <w:pPr>
              <w:autoSpaceDE w:val="0"/>
              <w:autoSpaceDN w:val="0"/>
              <w:adjustRightInd w:val="0"/>
              <w:rPr>
                <w:rFonts w:cs="Calibri"/>
              </w:rPr>
            </w:pPr>
            <w:r w:rsidRPr="00E31BFC">
              <w:rPr>
                <w:rFonts w:cs="Calibri"/>
              </w:rPr>
              <w:t>– omawia przyczyny kryzysu gospodarczego w latach osiemdziesiątych,</w:t>
            </w:r>
          </w:p>
          <w:p w:rsidR="00A11CFD" w:rsidRPr="00E31BFC" w:rsidRDefault="00A11CFD" w:rsidP="00DF53B1">
            <w:pPr>
              <w:autoSpaceDE w:val="0"/>
              <w:autoSpaceDN w:val="0"/>
              <w:adjustRightInd w:val="0"/>
              <w:rPr>
                <w:rFonts w:cs="Calibri"/>
              </w:rPr>
            </w:pPr>
            <w:r w:rsidRPr="00E31BFC">
              <w:rPr>
                <w:rFonts w:cs="Calibri"/>
              </w:rPr>
              <w:t>– przedstawia okoliczności dojścia do rozmów w Magdalence i do rozmów przy okrągłym stole,</w:t>
            </w:r>
          </w:p>
          <w:p w:rsidR="00A11CFD" w:rsidRPr="00E31BFC" w:rsidRDefault="00A11CFD" w:rsidP="00DF53B1">
            <w:pPr>
              <w:autoSpaceDE w:val="0"/>
              <w:autoSpaceDN w:val="0"/>
              <w:adjustRightInd w:val="0"/>
              <w:rPr>
                <w:rFonts w:cs="Calibri"/>
              </w:rPr>
            </w:pPr>
            <w:r w:rsidRPr="00E31BFC">
              <w:rPr>
                <w:rFonts w:cs="Calibri"/>
              </w:rPr>
              <w:t>– omawia główne ustalenia ze spotkania w Magdalence oraz główne ustalenia okrągłego stołu,</w:t>
            </w:r>
          </w:p>
          <w:p w:rsidR="00A11CFD" w:rsidRPr="00E31BFC" w:rsidRDefault="00A11CFD" w:rsidP="00DF53B1">
            <w:pPr>
              <w:autoSpaceDE w:val="0"/>
              <w:autoSpaceDN w:val="0"/>
              <w:adjustRightInd w:val="0"/>
              <w:rPr>
                <w:rFonts w:cs="Calibri"/>
              </w:rPr>
            </w:pPr>
            <w:r w:rsidRPr="00E31BFC">
              <w:rPr>
                <w:rFonts w:cs="Calibri"/>
              </w:rPr>
              <w:t>– wyjaśnia rolę okrągłego stołu w historii Polski,</w:t>
            </w:r>
          </w:p>
          <w:p w:rsidR="00A11CFD" w:rsidRPr="00E31BFC" w:rsidRDefault="00A11CFD" w:rsidP="00DF53B1">
            <w:pPr>
              <w:autoSpaceDE w:val="0"/>
              <w:autoSpaceDN w:val="0"/>
              <w:adjustRightInd w:val="0"/>
              <w:rPr>
                <w:rFonts w:cs="Calibri"/>
              </w:rPr>
            </w:pPr>
            <w:r w:rsidRPr="00E31BFC">
              <w:rPr>
                <w:rFonts w:cs="Calibri"/>
              </w:rPr>
              <w:t xml:space="preserve">– wyjaśnia rolę „Solidarności” w przemianach </w:t>
            </w:r>
            <w:r w:rsidRPr="00E31BFC">
              <w:rPr>
                <w:rFonts w:cs="Calibri"/>
              </w:rPr>
              <w:lastRenderedPageBreak/>
              <w:t>politycznych i ustrojowych,</w:t>
            </w:r>
          </w:p>
          <w:p w:rsidR="00A11CFD" w:rsidRPr="00E31BFC" w:rsidRDefault="00A11CFD" w:rsidP="00DF53B1">
            <w:pPr>
              <w:autoSpaceDE w:val="0"/>
              <w:autoSpaceDN w:val="0"/>
              <w:adjustRightInd w:val="0"/>
              <w:rPr>
                <w:rFonts w:cs="Calibri"/>
              </w:rPr>
            </w:pPr>
            <w:r w:rsidRPr="00E31BFC">
              <w:rPr>
                <w:rFonts w:cs="Calibri"/>
              </w:rPr>
              <w:t>– wyjaśnia znaczenie pontyfikatu Jana Pawła II dla przemian politycznych w Polsce.</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zmilitaryzowanie zakładów pracy, Obywatelski Klub Parlamentarny,</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główne postaci tych wydarzeń,</w:t>
            </w:r>
          </w:p>
          <w:p w:rsidR="00A11CFD" w:rsidRPr="00E31BFC" w:rsidRDefault="00A11CFD" w:rsidP="00DF53B1">
            <w:pPr>
              <w:autoSpaceDE w:val="0"/>
              <w:autoSpaceDN w:val="0"/>
              <w:adjustRightInd w:val="0"/>
              <w:rPr>
                <w:rFonts w:cs="Calibri"/>
              </w:rPr>
            </w:pPr>
            <w:r w:rsidRPr="00E31BFC">
              <w:rPr>
                <w:rFonts w:cs="Calibri"/>
              </w:rPr>
              <w:t>– lokalizuje w czasie i przestrzeni omawiane wydarzenia,</w:t>
            </w:r>
          </w:p>
          <w:p w:rsidR="00A11CFD" w:rsidRPr="00E31BFC" w:rsidRDefault="00A11CFD" w:rsidP="00DF53B1">
            <w:pPr>
              <w:autoSpaceDE w:val="0"/>
              <w:autoSpaceDN w:val="0"/>
              <w:adjustRightInd w:val="0"/>
              <w:rPr>
                <w:rFonts w:cs="Calibri"/>
              </w:rPr>
            </w:pPr>
            <w:r w:rsidRPr="00E31BFC">
              <w:rPr>
                <w:rFonts w:cs="Calibri"/>
              </w:rPr>
              <w:t>– charakteryzuje sytuację w Polsce w latach 1983–1989,</w:t>
            </w:r>
          </w:p>
          <w:p w:rsidR="00A11CFD" w:rsidRPr="00E31BFC" w:rsidRDefault="00A11CFD" w:rsidP="00DF53B1">
            <w:pPr>
              <w:autoSpaceDE w:val="0"/>
              <w:autoSpaceDN w:val="0"/>
              <w:adjustRightInd w:val="0"/>
              <w:rPr>
                <w:rFonts w:cs="Calibri"/>
              </w:rPr>
            </w:pPr>
            <w:r w:rsidRPr="00E31BFC">
              <w:rPr>
                <w:rFonts w:cs="Calibri"/>
              </w:rPr>
              <w:t>– wyjaśnia okoliczności dojścia do rozmów w Magdalence i rozmów przy okrągłym stole,</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ocenia rolę „Solidarności” w przemianach politycznych i ustrojowych,</w:t>
            </w:r>
          </w:p>
          <w:p w:rsidR="00A11CFD" w:rsidRPr="00E31BFC" w:rsidRDefault="00A11CFD" w:rsidP="00DF53B1">
            <w:pPr>
              <w:rPr>
                <w:rFonts w:cs="Calibri"/>
              </w:rPr>
            </w:pPr>
            <w:r w:rsidRPr="00E31BFC">
              <w:rPr>
                <w:rFonts w:cs="Calibri"/>
              </w:rPr>
              <w:t>– ocenia znaczenie pontyfikatu Jana Pawła II dla przemian politycznych w Polsce.</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rPr>
                <w:rFonts w:cs="Calibri"/>
              </w:rPr>
            </w:pPr>
            <w:r w:rsidRPr="00E31BFC">
              <w:rPr>
                <w:rFonts w:cs="Calibri"/>
                <w:b/>
                <w:bCs/>
              </w:rPr>
              <w:t>Lekcja podsumowująca</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Utrwalenie i usystematyzowanie wiadomości</w:t>
            </w:r>
          </w:p>
        </w:tc>
        <w:tc>
          <w:tcPr>
            <w:tcW w:w="4731" w:type="dxa"/>
            <w:shd w:val="clear" w:color="auto" w:fill="auto"/>
          </w:tcPr>
          <w:p w:rsidR="00A11CFD" w:rsidRPr="00E31BFC" w:rsidRDefault="00A11CFD" w:rsidP="00DF53B1">
            <w:pPr>
              <w:rPr>
                <w:rFonts w:cs="Calibri"/>
              </w:rPr>
            </w:pPr>
          </w:p>
        </w:tc>
        <w:tc>
          <w:tcPr>
            <w:tcW w:w="6089" w:type="dxa"/>
            <w:shd w:val="clear" w:color="auto" w:fill="auto"/>
          </w:tcPr>
          <w:p w:rsidR="00A11CFD" w:rsidRPr="00E31BFC" w:rsidRDefault="00A11CFD" w:rsidP="00DF53B1">
            <w:pPr>
              <w:rPr>
                <w:rFonts w:cs="Calibri"/>
              </w:rPr>
            </w:pP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rPr>
            </w:pPr>
            <w:r w:rsidRPr="00E31BFC">
              <w:rPr>
                <w:rFonts w:cs="Calibri"/>
                <w:b/>
                <w:bCs/>
              </w:rPr>
              <w:t>Praca klasowa</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Sprawdzenie wiadomości</w:t>
            </w:r>
          </w:p>
        </w:tc>
        <w:tc>
          <w:tcPr>
            <w:tcW w:w="4731" w:type="dxa"/>
            <w:shd w:val="clear" w:color="auto" w:fill="auto"/>
          </w:tcPr>
          <w:p w:rsidR="00A11CFD" w:rsidRPr="00E31BFC" w:rsidRDefault="00A11CFD" w:rsidP="00DF53B1">
            <w:pPr>
              <w:rPr>
                <w:rFonts w:cs="Calibri"/>
              </w:rPr>
            </w:pPr>
          </w:p>
        </w:tc>
        <w:tc>
          <w:tcPr>
            <w:tcW w:w="6089" w:type="dxa"/>
            <w:shd w:val="clear" w:color="auto" w:fill="auto"/>
          </w:tcPr>
          <w:p w:rsidR="00A11CFD" w:rsidRPr="00E31BFC" w:rsidRDefault="00A11CFD" w:rsidP="00DF53B1">
            <w:pPr>
              <w:rPr>
                <w:rFonts w:cs="Calibri"/>
              </w:rPr>
            </w:pP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rPr>
                <w:rFonts w:cs="Calibri"/>
              </w:rPr>
            </w:pPr>
            <w:r w:rsidRPr="00E31BFC">
              <w:rPr>
                <w:rFonts w:cs="Calibri"/>
                <w:b/>
                <w:bCs/>
              </w:rPr>
              <w:t>Trzecia Rzeczpospolita</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Przedstawienie procesu kształtowania się III Rzeczpospolitej</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pamięta daty: wyborów parlamentarnych 1989 r., powołania rządu T. Mazowieckiego, wyboru na prezydenta W. Jaruzelskiego, nowelizacji ustawy zasadniczej, likwidacji MO, SB, cenzury, pierwszych powszechnych wyborów prezydenta RP, rozwiązania PZPR,</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sejm kontraktowy, Obywatelski Klub </w:t>
            </w:r>
            <w:r w:rsidRPr="00E31BFC">
              <w:rPr>
                <w:rFonts w:cs="Calibri"/>
                <w:i/>
                <w:iCs/>
              </w:rPr>
              <w:lastRenderedPageBreak/>
              <w:t>Parlamentarny, koalicja, opozycja, plan Balcerowicza, mała konstytucja, Konstytucja 1997, SLD, PiS, PO, Liga Polskich Rodzin, Związek Zawodowy Rolnictwa „Samoobrona”, bezrobocie, bezrobocie strukturalne,</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T. Mazowiecki, gen. W. Jaruzelski, L. Wałęsa, R. Kaczorowski, L. Miller, A. Kwaśniewski, L. Balcerowicz, H. Suchocka, L. Kaczyński, J. Kaczyński, D. Tusk, M. Płażyński, A. Olechowski, A. Lepper, R. Giertych, K. Marcinkiewicz, B. Komorowski,</w:t>
            </w:r>
          </w:p>
          <w:p w:rsidR="00A11CFD" w:rsidRPr="00E31BFC" w:rsidRDefault="00A11CFD" w:rsidP="00DF53B1">
            <w:pPr>
              <w:autoSpaceDE w:val="0"/>
              <w:autoSpaceDN w:val="0"/>
              <w:adjustRightInd w:val="0"/>
              <w:rPr>
                <w:rFonts w:cs="Calibri"/>
              </w:rPr>
            </w:pPr>
            <w:r w:rsidRPr="00E31BFC">
              <w:rPr>
                <w:rFonts w:cs="Calibri"/>
              </w:rPr>
              <w:t>– lokalizuje w czasie i przestrzeni: wybory 1989, powołanie rządu T. Mazowieckiego, wybór na Prezydenta PRL gen. W. Jaruzelskiego, wybór na Prezydenta L. Wałęsy, kolejne wybory parlamentarne i wybory prezydenckie w latach 1991–2011, plan Balcerowicza,</w:t>
            </w:r>
          </w:p>
          <w:p w:rsidR="00A11CFD" w:rsidRPr="00E31BFC" w:rsidRDefault="00A11CFD" w:rsidP="00DF53B1">
            <w:pPr>
              <w:autoSpaceDE w:val="0"/>
              <w:autoSpaceDN w:val="0"/>
              <w:adjustRightInd w:val="0"/>
              <w:rPr>
                <w:rFonts w:cs="Calibri"/>
              </w:rPr>
            </w:pPr>
            <w:r w:rsidRPr="00E31BFC">
              <w:rPr>
                <w:rFonts w:cs="Calibri"/>
              </w:rPr>
              <w:t>– wyjaśnia okoliczności przejęcia władzy przez opozycję,</w:t>
            </w:r>
          </w:p>
          <w:p w:rsidR="00A11CFD" w:rsidRPr="00E31BFC" w:rsidRDefault="00A11CFD" w:rsidP="00DF53B1">
            <w:pPr>
              <w:autoSpaceDE w:val="0"/>
              <w:autoSpaceDN w:val="0"/>
              <w:adjustRightInd w:val="0"/>
              <w:rPr>
                <w:rFonts w:cs="Calibri"/>
              </w:rPr>
            </w:pPr>
            <w:r w:rsidRPr="00E31BFC">
              <w:rPr>
                <w:rFonts w:cs="Calibri"/>
              </w:rPr>
              <w:t>– charakteryzuje przemiany polityczne i społeczno-gospodarcze w Polsce po 1989 roku,</w:t>
            </w:r>
          </w:p>
          <w:p w:rsidR="00A11CFD" w:rsidRPr="00E31BFC" w:rsidRDefault="00A11CFD" w:rsidP="00DF53B1">
            <w:pPr>
              <w:autoSpaceDE w:val="0"/>
              <w:autoSpaceDN w:val="0"/>
              <w:adjustRightInd w:val="0"/>
              <w:rPr>
                <w:rFonts w:cs="Calibri"/>
              </w:rPr>
            </w:pPr>
            <w:r w:rsidRPr="00E31BFC">
              <w:rPr>
                <w:rFonts w:cs="Calibri"/>
              </w:rPr>
              <w:t>– podaje skutki przemian gospodarczych w Polsce po 1989 roku,</w:t>
            </w:r>
          </w:p>
          <w:p w:rsidR="00A11CFD" w:rsidRPr="00E31BFC" w:rsidRDefault="00A11CFD" w:rsidP="00DF53B1">
            <w:pPr>
              <w:autoSpaceDE w:val="0"/>
              <w:autoSpaceDN w:val="0"/>
              <w:adjustRightInd w:val="0"/>
              <w:rPr>
                <w:rFonts w:cs="Calibri"/>
              </w:rPr>
            </w:pPr>
            <w:r w:rsidRPr="00E31BFC">
              <w:rPr>
                <w:rFonts w:cs="Calibri"/>
              </w:rPr>
              <w:t>– ocenia dwie dekady III RP,</w:t>
            </w:r>
          </w:p>
          <w:p w:rsidR="00A11CFD" w:rsidRPr="00E31BFC" w:rsidRDefault="00A11CFD" w:rsidP="00DF53B1">
            <w:pPr>
              <w:autoSpaceDE w:val="0"/>
              <w:autoSpaceDN w:val="0"/>
              <w:adjustRightInd w:val="0"/>
              <w:rPr>
                <w:rFonts w:cs="Calibri"/>
              </w:rPr>
            </w:pPr>
            <w:r w:rsidRPr="00E31BFC">
              <w:rPr>
                <w:rFonts w:cs="Calibri"/>
              </w:rPr>
              <w:t xml:space="preserve">– rozróżnia pośrednie i bezpośrednie </w:t>
            </w:r>
            <w:r w:rsidRPr="00E31BFC">
              <w:rPr>
                <w:rFonts w:cs="Calibri"/>
              </w:rPr>
              <w:lastRenderedPageBreak/>
              <w:t>przyczyny i skutki wyżej wymienionych wydarzeń.</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powołania rządu T. Mazowieckiego, wyboru na prezydenta W. Jaruzelskiego, pierwszych powszechnych wyborów prezydenta RP,</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koalicja, opozycja, plan Balcerowicza, mała konstytucja, bezrobocie,</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 T. Mazowiecki, W. Jaruzelski, L. Wałęsa, A. </w:t>
            </w:r>
            <w:r w:rsidRPr="00E31BFC">
              <w:rPr>
                <w:rFonts w:cs="Calibri"/>
              </w:rPr>
              <w:lastRenderedPageBreak/>
              <w:t>Kwaśniewski, L. Balcerowicz, L. Kaczyński, D. Tusk, B. Komorowski,</w:t>
            </w:r>
          </w:p>
          <w:p w:rsidR="00A11CFD" w:rsidRPr="00E31BFC" w:rsidRDefault="00A11CFD" w:rsidP="00DF53B1">
            <w:pPr>
              <w:autoSpaceDE w:val="0"/>
              <w:autoSpaceDN w:val="0"/>
              <w:adjustRightInd w:val="0"/>
              <w:rPr>
                <w:rFonts w:cs="Calibri"/>
              </w:rPr>
            </w:pPr>
            <w:r w:rsidRPr="00E31BFC">
              <w:rPr>
                <w:rFonts w:cs="Calibri"/>
              </w:rPr>
              <w:t>– lokalizuje w czasie i przestrzeni: wybory 1989, powołanie rządu T. Mazowieckiego, wybór na prezydenta L. Wałęsy, plan Balcerowicza,</w:t>
            </w:r>
          </w:p>
          <w:p w:rsidR="00A11CFD" w:rsidRPr="00E31BFC" w:rsidRDefault="00A11CFD" w:rsidP="00DF53B1">
            <w:pPr>
              <w:autoSpaceDE w:val="0"/>
              <w:autoSpaceDN w:val="0"/>
              <w:adjustRightInd w:val="0"/>
              <w:rPr>
                <w:rFonts w:cs="Calibri"/>
              </w:rPr>
            </w:pPr>
            <w:r w:rsidRPr="00E31BFC">
              <w:rPr>
                <w:rFonts w:cs="Calibri"/>
              </w:rPr>
              <w:t>– podaje okoliczności przejęcia władzy przez opozycję,</w:t>
            </w:r>
          </w:p>
          <w:p w:rsidR="00A11CFD" w:rsidRPr="00E31BFC" w:rsidRDefault="00A11CFD" w:rsidP="00DF53B1">
            <w:pPr>
              <w:autoSpaceDE w:val="0"/>
              <w:autoSpaceDN w:val="0"/>
              <w:adjustRightInd w:val="0"/>
              <w:rPr>
                <w:rFonts w:cs="Calibri"/>
              </w:rPr>
            </w:pPr>
            <w:r w:rsidRPr="00E31BFC">
              <w:rPr>
                <w:rFonts w:cs="Calibri"/>
              </w:rPr>
              <w:t>– wymienia główne przemiany polityczne i społeczno-gospodarcze w Polsce po 1989 roku,</w:t>
            </w:r>
          </w:p>
          <w:p w:rsidR="00A11CFD" w:rsidRPr="00E31BFC" w:rsidRDefault="00A11CFD" w:rsidP="00DF53B1">
            <w:pPr>
              <w:rPr>
                <w:rFonts w:cs="Calibri"/>
              </w:rPr>
            </w:pPr>
            <w:r w:rsidRPr="00E31BFC">
              <w:rPr>
                <w:rFonts w:cs="Calibri"/>
              </w:rPr>
              <w:t>– podaje główne skutki przemian gospodarczych w Polsce po 1989 roku.</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rPr>
            </w:pPr>
            <w:r w:rsidRPr="00E31BFC">
              <w:rPr>
                <w:rFonts w:cs="Calibri"/>
              </w:rPr>
              <w:t>– pamięta daty: nowelizacji ustawy, rozwiązania PZPR,</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bezrobocie strukturalne, sejm kontraktowy, Obywatelski Klub Parlamentarny,</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L. Miller, H. Suchocka, J. Kaczyński, K. Marcinkiewicz,</w:t>
            </w:r>
          </w:p>
          <w:p w:rsidR="00A11CFD" w:rsidRPr="00E31BFC" w:rsidRDefault="00A11CFD" w:rsidP="00DF53B1">
            <w:pPr>
              <w:autoSpaceDE w:val="0"/>
              <w:autoSpaceDN w:val="0"/>
              <w:adjustRightInd w:val="0"/>
              <w:rPr>
                <w:rFonts w:cs="Calibri"/>
              </w:rPr>
            </w:pPr>
            <w:r w:rsidRPr="00E31BFC">
              <w:rPr>
                <w:rFonts w:cs="Calibri"/>
              </w:rPr>
              <w:t>– lokalizuje w czasie i przestrzeni omawiane wydarzenia,</w:t>
            </w:r>
          </w:p>
          <w:p w:rsidR="00A11CFD" w:rsidRPr="00E31BFC" w:rsidRDefault="00A11CFD" w:rsidP="00DF53B1">
            <w:pPr>
              <w:autoSpaceDE w:val="0"/>
              <w:autoSpaceDN w:val="0"/>
              <w:adjustRightInd w:val="0"/>
              <w:rPr>
                <w:rFonts w:cs="Calibri"/>
              </w:rPr>
            </w:pPr>
            <w:r w:rsidRPr="00E31BFC">
              <w:rPr>
                <w:rFonts w:cs="Calibri"/>
              </w:rPr>
              <w:t>– wymienia przemiany polityczne i społeczno-gospodarcze w Polsce po 1989 roku,</w:t>
            </w:r>
          </w:p>
          <w:p w:rsidR="00A11CFD" w:rsidRPr="00E31BFC" w:rsidRDefault="00A11CFD" w:rsidP="00DF53B1">
            <w:pPr>
              <w:autoSpaceDE w:val="0"/>
              <w:autoSpaceDN w:val="0"/>
              <w:adjustRightInd w:val="0"/>
              <w:rPr>
                <w:rFonts w:cs="Calibri"/>
              </w:rPr>
            </w:pPr>
            <w:r w:rsidRPr="00E31BFC">
              <w:rPr>
                <w:rFonts w:cs="Calibri"/>
              </w:rPr>
              <w:t>– omawia główne skutki przemian gospodarczych w Polsce po roku 1989,</w:t>
            </w:r>
          </w:p>
          <w:p w:rsidR="00A11CFD" w:rsidRPr="00E31BFC" w:rsidRDefault="00A11CFD" w:rsidP="00DF53B1">
            <w:pPr>
              <w:autoSpaceDE w:val="0"/>
              <w:autoSpaceDN w:val="0"/>
              <w:adjustRightInd w:val="0"/>
              <w:rPr>
                <w:rFonts w:cs="Calibri"/>
              </w:rPr>
            </w:pPr>
            <w:r w:rsidRPr="00E31BFC">
              <w:rPr>
                <w:rFonts w:cs="Calibri"/>
              </w:rPr>
              <w:t>– rozróżnia pośrednie i bezpośrednie przyczyny i skutki omawianych wydarzeń.</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pamięta daty: likwidacji MO, SB, cenzury,</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SLD, PiS, PO, Liga Polskich Rodzin, Samoobrona,</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 M. Płażyński, A. Olechowski, A. Lepper, R. </w:t>
            </w:r>
            <w:r w:rsidRPr="00E31BFC">
              <w:rPr>
                <w:rFonts w:cs="Calibri"/>
              </w:rPr>
              <w:lastRenderedPageBreak/>
              <w:t>Giertych,</w:t>
            </w:r>
          </w:p>
          <w:p w:rsidR="00A11CFD" w:rsidRPr="00E31BFC" w:rsidRDefault="00A11CFD" w:rsidP="00DF53B1">
            <w:pPr>
              <w:autoSpaceDE w:val="0"/>
              <w:autoSpaceDN w:val="0"/>
              <w:adjustRightInd w:val="0"/>
              <w:rPr>
                <w:rFonts w:cs="Calibri"/>
              </w:rPr>
            </w:pPr>
            <w:r w:rsidRPr="00E31BFC">
              <w:rPr>
                <w:rFonts w:cs="Calibri"/>
              </w:rPr>
              <w:t>– wyjaśnia okoliczności przejęcia władzy przez opozycję,</w:t>
            </w:r>
          </w:p>
          <w:p w:rsidR="00A11CFD" w:rsidRPr="00E31BFC" w:rsidRDefault="00A11CFD" w:rsidP="00DF53B1">
            <w:pPr>
              <w:autoSpaceDE w:val="0"/>
              <w:autoSpaceDN w:val="0"/>
              <w:adjustRightInd w:val="0"/>
              <w:rPr>
                <w:rFonts w:cs="Calibri"/>
              </w:rPr>
            </w:pPr>
            <w:r w:rsidRPr="00E31BFC">
              <w:rPr>
                <w:rFonts w:cs="Calibri"/>
              </w:rPr>
              <w:t>– charakteryzuje przemiany polityczne i społeczno-gospodarcze w Polsce po 1989 roku,</w:t>
            </w:r>
          </w:p>
          <w:p w:rsidR="00A11CFD" w:rsidRPr="00E31BFC" w:rsidRDefault="00A11CFD" w:rsidP="00DF53B1">
            <w:pPr>
              <w:autoSpaceDE w:val="0"/>
              <w:autoSpaceDN w:val="0"/>
              <w:adjustRightInd w:val="0"/>
              <w:rPr>
                <w:rFonts w:cs="Calibri"/>
              </w:rPr>
            </w:pPr>
            <w:r w:rsidRPr="00E31BFC">
              <w:rPr>
                <w:rFonts w:cs="Calibri"/>
              </w:rPr>
              <w:t>– charakteryzuje skutki przemian gospodarczych w Polsce po roku 1989.</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rPr>
                <w:rFonts w:cs="Calibri"/>
              </w:rPr>
            </w:pPr>
            <w:r w:rsidRPr="00E31BFC">
              <w:rPr>
                <w:rFonts w:cs="Calibri"/>
              </w:rPr>
              <w:t>– ocenia dwie dekady III RP.</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t>Polska droga do NATO i Unii Europejskiej</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Omówienie drogi Polski do NATO i Unii Europejskiej oraz skutków wstąpienia do tych organizacji</w:t>
            </w:r>
          </w:p>
        </w:tc>
        <w:tc>
          <w:tcPr>
            <w:tcW w:w="4731" w:type="dxa"/>
            <w:shd w:val="clear" w:color="auto" w:fill="auto"/>
          </w:tcPr>
          <w:p w:rsidR="00A11CFD" w:rsidRPr="00E31BFC" w:rsidRDefault="00A11CFD" w:rsidP="00DF53B1">
            <w:pPr>
              <w:autoSpaceDE w:val="0"/>
              <w:autoSpaceDN w:val="0"/>
              <w:adjustRightInd w:val="0"/>
              <w:rPr>
                <w:rFonts w:cs="Calibri"/>
              </w:rPr>
            </w:pPr>
            <w:r w:rsidRPr="00E31BFC">
              <w:rPr>
                <w:rFonts w:cs="Calibri"/>
              </w:rPr>
              <w:t xml:space="preserve">– pamięta daty: rozwiązania Układu Warszawskiego i RWPG, układu granicznego ze zjednoczonym państwem niemieckim, utworzenia Grupy Wyszehradzkiej, wstąpienia Polski do NATO, referendum dotyczącego przystąpienia Polski do UE, wstąpienia Polski do UE, przystąpienie Polski do strefy </w:t>
            </w:r>
            <w:proofErr w:type="spellStart"/>
            <w:r w:rsidRPr="00E31BFC">
              <w:rPr>
                <w:rFonts w:cs="Calibri"/>
              </w:rPr>
              <w:t>Schengen</w:t>
            </w:r>
            <w:proofErr w:type="spellEnd"/>
            <w:r w:rsidRPr="00E31BFC">
              <w:rPr>
                <w:rFonts w:cs="Calibri"/>
              </w:rPr>
              <w:t>,</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Układ Warszawski, RWPG, Grupa Wyszehradzka, Trójkąt Weimarski, NATO, UE, traktat akcesyjny, Urząd Komitetu Integracji Europejskiej, strefa </w:t>
            </w:r>
            <w:proofErr w:type="spellStart"/>
            <w:r w:rsidRPr="00E31BFC">
              <w:rPr>
                <w:rFonts w:cs="Calibri"/>
                <w:i/>
                <w:iCs/>
              </w:rPr>
              <w:t>Schengen</w:t>
            </w:r>
            <w:proofErr w:type="spellEnd"/>
            <w:r w:rsidRPr="00E31BFC">
              <w:rPr>
                <w:rFonts w:cs="Calibri"/>
                <w:i/>
                <w:iCs/>
              </w:rPr>
              <w:t>, strefa euro, prezydencja w UE,</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 T. Mazowiecki, L. Wałęsa, H. Kohl, V. Havel, J. Antall, J. Nowak-Jeziorański, Z. Brzeziński, B. Geremek, A. Kwaśniewski, L. Miller, D. </w:t>
            </w:r>
            <w:proofErr w:type="spellStart"/>
            <w:r w:rsidRPr="00E31BFC">
              <w:rPr>
                <w:rFonts w:cs="Calibri"/>
              </w:rPr>
              <w:t>Hübner</w:t>
            </w:r>
            <w:proofErr w:type="spellEnd"/>
            <w:r w:rsidRPr="00E31BFC">
              <w:rPr>
                <w:rFonts w:cs="Calibri"/>
              </w:rPr>
              <w:t>, J. Buzek,</w:t>
            </w:r>
          </w:p>
          <w:p w:rsidR="00A11CFD" w:rsidRPr="00E31BFC" w:rsidRDefault="00A11CFD" w:rsidP="00DF53B1">
            <w:pPr>
              <w:autoSpaceDE w:val="0"/>
              <w:autoSpaceDN w:val="0"/>
              <w:adjustRightInd w:val="0"/>
              <w:rPr>
                <w:rFonts w:cs="Calibri"/>
              </w:rPr>
            </w:pPr>
            <w:r w:rsidRPr="00E31BFC">
              <w:rPr>
                <w:rFonts w:cs="Calibri"/>
              </w:rPr>
              <w:t xml:space="preserve">– lokalizuje w czasie i przestrzeni: rozwiązanie Układu Warszawskiego i </w:t>
            </w:r>
            <w:r w:rsidRPr="00E31BFC">
              <w:rPr>
                <w:rFonts w:cs="Calibri"/>
              </w:rPr>
              <w:lastRenderedPageBreak/>
              <w:t xml:space="preserve">RWPG, państwa członkowskie NATO, państwa członkowskie UE, strefę </w:t>
            </w:r>
            <w:proofErr w:type="spellStart"/>
            <w:r w:rsidRPr="00E31BFC">
              <w:rPr>
                <w:rFonts w:cs="Calibri"/>
              </w:rPr>
              <w:t>Schengen</w:t>
            </w:r>
            <w:proofErr w:type="spellEnd"/>
            <w:r w:rsidRPr="00E31BFC">
              <w:rPr>
                <w:rFonts w:cs="Calibri"/>
              </w:rPr>
              <w:t>, strefę euro, Grupę Wyszehradzką, Trójkąt Weimarski,</w:t>
            </w:r>
          </w:p>
          <w:p w:rsidR="00A11CFD" w:rsidRPr="00E31BFC" w:rsidRDefault="00A11CFD" w:rsidP="00DF53B1">
            <w:pPr>
              <w:autoSpaceDE w:val="0"/>
              <w:autoSpaceDN w:val="0"/>
              <w:adjustRightInd w:val="0"/>
              <w:rPr>
                <w:rFonts w:cs="Calibri"/>
              </w:rPr>
            </w:pPr>
            <w:r w:rsidRPr="00E31BFC">
              <w:rPr>
                <w:rFonts w:cs="Calibri"/>
              </w:rPr>
              <w:t>– wymienia szanse i zagrożenia na drodze Polski do UE,</w:t>
            </w:r>
          </w:p>
          <w:p w:rsidR="00A11CFD" w:rsidRPr="00E31BFC" w:rsidRDefault="00A11CFD" w:rsidP="00DF53B1">
            <w:pPr>
              <w:autoSpaceDE w:val="0"/>
              <w:autoSpaceDN w:val="0"/>
              <w:adjustRightInd w:val="0"/>
              <w:rPr>
                <w:rFonts w:cs="Calibri"/>
              </w:rPr>
            </w:pPr>
            <w:r w:rsidRPr="00E31BFC">
              <w:rPr>
                <w:rFonts w:cs="Calibri"/>
              </w:rPr>
              <w:t>– omawia skutki wstąpienia Polski do NATO i UE,</w:t>
            </w:r>
          </w:p>
          <w:p w:rsidR="00A11CFD" w:rsidRPr="00E31BFC" w:rsidRDefault="00A11CFD" w:rsidP="00DF53B1">
            <w:pPr>
              <w:autoSpaceDE w:val="0"/>
              <w:autoSpaceDN w:val="0"/>
              <w:adjustRightInd w:val="0"/>
              <w:rPr>
                <w:rFonts w:cs="Calibri"/>
              </w:rPr>
            </w:pPr>
            <w:r w:rsidRPr="00E31BFC">
              <w:rPr>
                <w:rFonts w:cs="Calibri"/>
              </w:rPr>
              <w:t>– charakteryzuje drogę Polski do NATO i UE,</w:t>
            </w:r>
          </w:p>
          <w:p w:rsidR="00A11CFD" w:rsidRPr="00E31BFC" w:rsidRDefault="00A11CFD" w:rsidP="00DF53B1">
            <w:pPr>
              <w:autoSpaceDE w:val="0"/>
              <w:autoSpaceDN w:val="0"/>
              <w:adjustRightInd w:val="0"/>
              <w:rPr>
                <w:rFonts w:cs="Calibri"/>
              </w:rPr>
            </w:pPr>
            <w:r w:rsidRPr="00E31BFC">
              <w:rPr>
                <w:rFonts w:cs="Calibri"/>
              </w:rPr>
              <w:t>– ocenia przystąpienie Polski do NATO i UE.</w:t>
            </w:r>
          </w:p>
        </w:tc>
        <w:tc>
          <w:tcPr>
            <w:tcW w:w="6089" w:type="dxa"/>
            <w:shd w:val="clear" w:color="auto" w:fill="auto"/>
          </w:tcPr>
          <w:p w:rsidR="00A11CFD" w:rsidRPr="00E31BFC" w:rsidRDefault="00A11CFD" w:rsidP="00DF53B1">
            <w:pPr>
              <w:autoSpaceDE w:val="0"/>
              <w:autoSpaceDN w:val="0"/>
              <w:adjustRightInd w:val="0"/>
              <w:rPr>
                <w:rFonts w:cs="Calibri"/>
                <w:b/>
                <w:bCs/>
              </w:rPr>
            </w:pPr>
            <w:r w:rsidRPr="00E31BFC">
              <w:rPr>
                <w:rFonts w:cs="Calibri"/>
                <w:b/>
                <w:bCs/>
              </w:rPr>
              <w:lastRenderedPageBreak/>
              <w:t>Dopuszczająca:</w:t>
            </w:r>
          </w:p>
          <w:p w:rsidR="00A11CFD" w:rsidRPr="00E31BFC" w:rsidRDefault="00A11CFD" w:rsidP="00DF53B1">
            <w:pPr>
              <w:autoSpaceDE w:val="0"/>
              <w:autoSpaceDN w:val="0"/>
              <w:adjustRightInd w:val="0"/>
              <w:rPr>
                <w:rFonts w:cs="Calibri"/>
              </w:rPr>
            </w:pPr>
            <w:r w:rsidRPr="00E31BFC">
              <w:rPr>
                <w:rFonts w:cs="Calibri"/>
              </w:rPr>
              <w:t>– pamięta daty: rozwiązania Układu Warszawskiego i RWPG, wstąpienia Polski do NATO, wstąpienia Polski do UE,</w:t>
            </w:r>
          </w:p>
          <w:p w:rsidR="00A11CFD" w:rsidRPr="00E31BFC" w:rsidRDefault="00A11CFD" w:rsidP="00DF53B1">
            <w:pPr>
              <w:autoSpaceDE w:val="0"/>
              <w:autoSpaceDN w:val="0"/>
              <w:adjustRightInd w:val="0"/>
              <w:rPr>
                <w:rFonts w:cs="Calibri"/>
                <w:i/>
                <w:iCs/>
              </w:rPr>
            </w:pPr>
            <w:r w:rsidRPr="00E31BFC">
              <w:rPr>
                <w:rFonts w:cs="Calibri"/>
              </w:rPr>
              <w:t xml:space="preserve">– wyjaśnia pojęcia: </w:t>
            </w:r>
            <w:r w:rsidRPr="00E31BFC">
              <w:rPr>
                <w:rFonts w:cs="Calibri"/>
                <w:i/>
                <w:iCs/>
              </w:rPr>
              <w:t>Układ Warszawski, RWWPG, NATO, UE,</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A. Kwaśniewski, L. Miller,</w:t>
            </w:r>
          </w:p>
          <w:p w:rsidR="00A11CFD" w:rsidRPr="00E31BFC" w:rsidRDefault="00A11CFD" w:rsidP="00DF53B1">
            <w:pPr>
              <w:autoSpaceDE w:val="0"/>
              <w:autoSpaceDN w:val="0"/>
              <w:adjustRightInd w:val="0"/>
              <w:rPr>
                <w:rFonts w:cs="Calibri"/>
              </w:rPr>
            </w:pPr>
            <w:r w:rsidRPr="00E31BFC">
              <w:rPr>
                <w:rFonts w:cs="Calibri"/>
              </w:rPr>
              <w:t>– lokalizuje w czasie i przestrzeni: rozwiązanie Układu Warszawskiego i RWPG, państwa członkowskie NATO, państwa członkowskie UE,</w:t>
            </w:r>
          </w:p>
          <w:p w:rsidR="00A11CFD" w:rsidRPr="00E31BFC" w:rsidRDefault="00A11CFD" w:rsidP="00DF53B1">
            <w:pPr>
              <w:autoSpaceDE w:val="0"/>
              <w:autoSpaceDN w:val="0"/>
              <w:adjustRightInd w:val="0"/>
              <w:rPr>
                <w:rFonts w:cs="Calibri"/>
              </w:rPr>
            </w:pPr>
            <w:r w:rsidRPr="00E31BFC">
              <w:rPr>
                <w:rFonts w:cs="Calibri"/>
              </w:rPr>
              <w:t>– wymienia szanse i zagrożenia na drodze Polski do UE,</w:t>
            </w:r>
          </w:p>
          <w:p w:rsidR="00A11CFD" w:rsidRPr="00E31BFC" w:rsidRDefault="00A11CFD" w:rsidP="00DF53B1">
            <w:pPr>
              <w:rPr>
                <w:rFonts w:cs="Calibri"/>
              </w:rPr>
            </w:pPr>
            <w:r w:rsidRPr="00E31BFC">
              <w:rPr>
                <w:rFonts w:cs="Calibri"/>
              </w:rPr>
              <w:t>– wymienia główne przyczyny i skutki wstąpienia Polski do NATO i UE.</w:t>
            </w:r>
          </w:p>
          <w:p w:rsidR="00A11CFD" w:rsidRPr="00E31BFC" w:rsidRDefault="00A11CFD" w:rsidP="00DF53B1">
            <w:pPr>
              <w:autoSpaceDE w:val="0"/>
              <w:autoSpaceDN w:val="0"/>
              <w:adjustRightInd w:val="0"/>
              <w:rPr>
                <w:rFonts w:cs="Calibri"/>
                <w:b/>
                <w:bCs/>
              </w:rPr>
            </w:pPr>
            <w:r w:rsidRPr="00E31BFC">
              <w:rPr>
                <w:rFonts w:cs="Calibri"/>
                <w:b/>
                <w:bCs/>
              </w:rPr>
              <w:t>Dostateczna:</w:t>
            </w:r>
          </w:p>
          <w:p w:rsidR="00A11CFD" w:rsidRPr="00E31BFC" w:rsidRDefault="00A11CFD" w:rsidP="00DF53B1">
            <w:pPr>
              <w:autoSpaceDE w:val="0"/>
              <w:autoSpaceDN w:val="0"/>
              <w:adjustRightInd w:val="0"/>
              <w:rPr>
                <w:rFonts w:cs="Calibri"/>
              </w:rPr>
            </w:pPr>
            <w:r w:rsidRPr="00E31BFC">
              <w:rPr>
                <w:rFonts w:cs="Calibri"/>
              </w:rPr>
              <w:t>– pamięta daty: utworzenia Grupy Wyszehradzkiej, Trójkąta Weimarskiego,</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 xml:space="preserve">Grupa Wyszehradzka, Trójkąt Weimarski, referendum, strefa </w:t>
            </w:r>
            <w:proofErr w:type="spellStart"/>
            <w:r w:rsidRPr="00E31BFC">
              <w:rPr>
                <w:rFonts w:cs="Calibri"/>
                <w:i/>
                <w:iCs/>
              </w:rPr>
              <w:t>Schengen</w:t>
            </w:r>
            <w:proofErr w:type="spellEnd"/>
            <w:r w:rsidRPr="00E31BFC">
              <w:rPr>
                <w:rFonts w:cs="Calibri"/>
                <w:i/>
                <w:iCs/>
              </w:rPr>
              <w:t>, strefa euro,</w:t>
            </w:r>
          </w:p>
          <w:p w:rsidR="00A11CFD" w:rsidRPr="00E31BFC" w:rsidRDefault="00A11CFD" w:rsidP="00DF53B1">
            <w:pPr>
              <w:autoSpaceDE w:val="0"/>
              <w:autoSpaceDN w:val="0"/>
              <w:adjustRightInd w:val="0"/>
              <w:rPr>
                <w:rFonts w:cs="Calibri"/>
              </w:rPr>
            </w:pPr>
            <w:r w:rsidRPr="00E31BFC">
              <w:rPr>
                <w:rFonts w:cs="Calibri"/>
              </w:rPr>
              <w:t xml:space="preserve">– w kontekście omawianych wydarzeń identyfikuje postaci: T. Mazowiecki, L. Wałęsa, D. </w:t>
            </w:r>
            <w:proofErr w:type="spellStart"/>
            <w:r w:rsidRPr="00E31BFC">
              <w:rPr>
                <w:rFonts w:cs="Calibri"/>
              </w:rPr>
              <w:t>Hübner</w:t>
            </w:r>
            <w:proofErr w:type="spellEnd"/>
            <w:r w:rsidRPr="00E31BFC">
              <w:rPr>
                <w:rFonts w:cs="Calibri"/>
              </w:rPr>
              <w:t>,</w:t>
            </w:r>
          </w:p>
          <w:p w:rsidR="00A11CFD" w:rsidRPr="00E31BFC" w:rsidRDefault="00A11CFD" w:rsidP="00DF53B1">
            <w:pPr>
              <w:autoSpaceDE w:val="0"/>
              <w:autoSpaceDN w:val="0"/>
              <w:adjustRightInd w:val="0"/>
              <w:rPr>
                <w:rFonts w:cs="Calibri"/>
              </w:rPr>
            </w:pPr>
            <w:r w:rsidRPr="00E31BFC">
              <w:rPr>
                <w:rFonts w:cs="Calibri"/>
              </w:rPr>
              <w:t xml:space="preserve">– lokalizuje w czasie i przestrzeni: likwidację strefy </w:t>
            </w:r>
            <w:proofErr w:type="spellStart"/>
            <w:r w:rsidRPr="00E31BFC">
              <w:rPr>
                <w:rFonts w:cs="Calibri"/>
              </w:rPr>
              <w:lastRenderedPageBreak/>
              <w:t>Schengen</w:t>
            </w:r>
            <w:proofErr w:type="spellEnd"/>
            <w:r w:rsidRPr="00E31BFC">
              <w:rPr>
                <w:rFonts w:cs="Calibri"/>
              </w:rPr>
              <w:t>, strefę euro, Grupę Wyszehradzką, Trójkąt Weimarski,</w:t>
            </w:r>
          </w:p>
          <w:p w:rsidR="00A11CFD" w:rsidRPr="00E31BFC" w:rsidRDefault="00A11CFD" w:rsidP="00DF53B1">
            <w:pPr>
              <w:autoSpaceDE w:val="0"/>
              <w:autoSpaceDN w:val="0"/>
              <w:adjustRightInd w:val="0"/>
              <w:rPr>
                <w:rFonts w:cs="Calibri"/>
              </w:rPr>
            </w:pPr>
            <w:r w:rsidRPr="00E31BFC">
              <w:rPr>
                <w:rFonts w:cs="Calibri"/>
              </w:rPr>
              <w:t>– opisuje szanse i zagrożenia na drodze Polski do UE,</w:t>
            </w:r>
          </w:p>
          <w:p w:rsidR="00A11CFD" w:rsidRPr="00E31BFC" w:rsidRDefault="00A11CFD" w:rsidP="00DF53B1">
            <w:pPr>
              <w:autoSpaceDE w:val="0"/>
              <w:autoSpaceDN w:val="0"/>
              <w:adjustRightInd w:val="0"/>
              <w:rPr>
                <w:rFonts w:cs="Calibri"/>
              </w:rPr>
            </w:pPr>
            <w:r w:rsidRPr="00E31BFC">
              <w:rPr>
                <w:rFonts w:cs="Calibri"/>
              </w:rPr>
              <w:t>– przedstawia przyczyny i skutki wstąpienia Polski do NATO i UE.</w:t>
            </w:r>
          </w:p>
          <w:p w:rsidR="00A11CFD" w:rsidRPr="00E31BFC" w:rsidRDefault="00A11CFD" w:rsidP="00DF53B1">
            <w:pPr>
              <w:autoSpaceDE w:val="0"/>
              <w:autoSpaceDN w:val="0"/>
              <w:adjustRightInd w:val="0"/>
              <w:rPr>
                <w:rFonts w:cs="Calibri"/>
                <w:b/>
                <w:bCs/>
              </w:rPr>
            </w:pPr>
            <w:r w:rsidRPr="00E31BFC">
              <w:rPr>
                <w:rFonts w:cs="Calibri"/>
                <w:b/>
                <w:bCs/>
              </w:rPr>
              <w:t>Dobra:</w:t>
            </w:r>
          </w:p>
          <w:p w:rsidR="00A11CFD" w:rsidRPr="00E31BFC" w:rsidRDefault="00A11CFD" w:rsidP="00DF53B1">
            <w:pPr>
              <w:autoSpaceDE w:val="0"/>
              <w:autoSpaceDN w:val="0"/>
              <w:adjustRightInd w:val="0"/>
              <w:rPr>
                <w:rFonts w:cs="Calibri"/>
              </w:rPr>
            </w:pPr>
            <w:r w:rsidRPr="00E31BFC">
              <w:rPr>
                <w:rFonts w:cs="Calibri"/>
              </w:rPr>
              <w:t>– pamięta daty: układu granicznego ze zjednoczonym państwem niemieckim, złożenia przez Polskę wniosku o przyjęcie do UE, referendum dotyczącego przystąpienia Polski do UE,</w:t>
            </w:r>
          </w:p>
          <w:p w:rsidR="00A11CFD" w:rsidRPr="00E31BFC" w:rsidRDefault="00A11CFD" w:rsidP="00DF53B1">
            <w:pPr>
              <w:autoSpaceDE w:val="0"/>
              <w:autoSpaceDN w:val="0"/>
              <w:adjustRightInd w:val="0"/>
              <w:rPr>
                <w:rFonts w:cs="Calibri"/>
                <w:i/>
                <w:iCs/>
              </w:rPr>
            </w:pPr>
            <w:r w:rsidRPr="00E31BFC">
              <w:rPr>
                <w:rFonts w:cs="Calibri"/>
              </w:rPr>
              <w:t xml:space="preserve">– wyjaśnia i stosuje pojęcia: </w:t>
            </w:r>
            <w:r w:rsidRPr="00E31BFC">
              <w:rPr>
                <w:rFonts w:cs="Calibri"/>
                <w:i/>
                <w:iCs/>
              </w:rPr>
              <w:t>traktat akcesyjny, Urząd Komitetu Integracji Europejskiej, prezydencja w UE,</w:t>
            </w:r>
          </w:p>
          <w:p w:rsidR="00A11CFD" w:rsidRPr="00E31BFC" w:rsidRDefault="00A11CFD" w:rsidP="00DF53B1">
            <w:pPr>
              <w:autoSpaceDE w:val="0"/>
              <w:autoSpaceDN w:val="0"/>
              <w:adjustRightInd w:val="0"/>
              <w:rPr>
                <w:rFonts w:cs="Calibri"/>
              </w:rPr>
            </w:pPr>
            <w:r w:rsidRPr="00E31BFC">
              <w:rPr>
                <w:rFonts w:cs="Calibri"/>
              </w:rPr>
              <w:t>– lokalizuje w czasie i przestrzeni omawiane wydarzenia,</w:t>
            </w:r>
          </w:p>
          <w:p w:rsidR="00A11CFD" w:rsidRPr="00E31BFC" w:rsidRDefault="00A11CFD" w:rsidP="00DF53B1">
            <w:pPr>
              <w:autoSpaceDE w:val="0"/>
              <w:autoSpaceDN w:val="0"/>
              <w:adjustRightInd w:val="0"/>
              <w:rPr>
                <w:rFonts w:cs="Calibri"/>
              </w:rPr>
            </w:pPr>
            <w:r w:rsidRPr="00E31BFC">
              <w:rPr>
                <w:rFonts w:cs="Calibri"/>
              </w:rPr>
              <w:t>– w kontekście omawianych wydarzeń identyfikuje postaci: H. Kohl, V. Havel, J. Antall, J. Nowak-Jeziorański, Z. Brzeziński, B. Geremek, J. Buzek,</w:t>
            </w:r>
          </w:p>
          <w:p w:rsidR="00A11CFD" w:rsidRPr="00E31BFC" w:rsidRDefault="00A11CFD" w:rsidP="00DF53B1">
            <w:pPr>
              <w:autoSpaceDE w:val="0"/>
              <w:autoSpaceDN w:val="0"/>
              <w:adjustRightInd w:val="0"/>
              <w:rPr>
                <w:rFonts w:cs="Calibri"/>
              </w:rPr>
            </w:pPr>
            <w:r w:rsidRPr="00E31BFC">
              <w:rPr>
                <w:rFonts w:cs="Calibri"/>
              </w:rPr>
              <w:t>– omawia szanse i zagrożenia na drodze Polski do UE,</w:t>
            </w:r>
          </w:p>
          <w:p w:rsidR="00A11CFD" w:rsidRPr="00E31BFC" w:rsidRDefault="00A11CFD" w:rsidP="00DF53B1">
            <w:pPr>
              <w:autoSpaceDE w:val="0"/>
              <w:autoSpaceDN w:val="0"/>
              <w:adjustRightInd w:val="0"/>
              <w:rPr>
                <w:rFonts w:cs="Calibri"/>
              </w:rPr>
            </w:pPr>
            <w:r w:rsidRPr="00E31BFC">
              <w:rPr>
                <w:rFonts w:cs="Calibri"/>
              </w:rPr>
              <w:t>– omawia przyczyny i skutki wstąpienia Polski do NATO i UE,</w:t>
            </w:r>
          </w:p>
          <w:p w:rsidR="00A11CFD" w:rsidRPr="00E31BFC" w:rsidRDefault="00A11CFD" w:rsidP="00DF53B1">
            <w:pPr>
              <w:autoSpaceDE w:val="0"/>
              <w:autoSpaceDN w:val="0"/>
              <w:adjustRightInd w:val="0"/>
              <w:rPr>
                <w:rFonts w:cs="Calibri"/>
              </w:rPr>
            </w:pPr>
            <w:r w:rsidRPr="00E31BFC">
              <w:rPr>
                <w:rFonts w:cs="Calibri"/>
              </w:rPr>
              <w:t>– opisuje drogę Polski do NATO i UE.</w:t>
            </w:r>
          </w:p>
          <w:p w:rsidR="00A11CFD" w:rsidRPr="00E31BFC" w:rsidRDefault="00A11CFD" w:rsidP="00DF53B1">
            <w:pPr>
              <w:autoSpaceDE w:val="0"/>
              <w:autoSpaceDN w:val="0"/>
              <w:adjustRightInd w:val="0"/>
              <w:rPr>
                <w:rFonts w:cs="Calibri"/>
                <w:b/>
                <w:bCs/>
              </w:rPr>
            </w:pPr>
            <w:r w:rsidRPr="00E31BFC">
              <w:rPr>
                <w:rFonts w:cs="Calibri"/>
                <w:b/>
                <w:bCs/>
              </w:rPr>
              <w:t>Bardzo dobra:</w:t>
            </w:r>
          </w:p>
          <w:p w:rsidR="00A11CFD" w:rsidRPr="00E31BFC" w:rsidRDefault="00A11CFD" w:rsidP="00DF53B1">
            <w:pPr>
              <w:autoSpaceDE w:val="0"/>
              <w:autoSpaceDN w:val="0"/>
              <w:adjustRightInd w:val="0"/>
              <w:rPr>
                <w:rFonts w:cs="Calibri"/>
              </w:rPr>
            </w:pPr>
            <w:r w:rsidRPr="00E31BFC">
              <w:rPr>
                <w:rFonts w:cs="Calibri"/>
              </w:rPr>
              <w:t>– charakteryzuje skutki wstąpienia Polski do NATO i UE,</w:t>
            </w:r>
          </w:p>
          <w:p w:rsidR="00A11CFD" w:rsidRPr="00E31BFC" w:rsidRDefault="00A11CFD" w:rsidP="00DF53B1">
            <w:pPr>
              <w:rPr>
                <w:rFonts w:cs="Calibri"/>
              </w:rPr>
            </w:pPr>
            <w:r w:rsidRPr="00E31BFC">
              <w:rPr>
                <w:rFonts w:cs="Calibri"/>
              </w:rPr>
              <w:t xml:space="preserve">– ocenia przystąpienie Polski do NATO, UE i strefy </w:t>
            </w:r>
            <w:proofErr w:type="spellStart"/>
            <w:r w:rsidRPr="00E31BFC">
              <w:rPr>
                <w:rFonts w:cs="Calibri"/>
              </w:rPr>
              <w:t>Schengen</w:t>
            </w:r>
            <w:proofErr w:type="spellEnd"/>
            <w:r w:rsidRPr="00E31BFC">
              <w:rPr>
                <w:rFonts w:cs="Calibri"/>
              </w:rPr>
              <w:t>.</w:t>
            </w: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rPr>
                <w:rFonts w:cs="Calibri"/>
              </w:rPr>
            </w:pPr>
            <w:r w:rsidRPr="00E31BFC">
              <w:rPr>
                <w:rFonts w:cs="Calibri"/>
                <w:b/>
                <w:bCs/>
              </w:rPr>
              <w:t>Lekcja podsumowująca</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Utrwalenie i usystematyzowanie wiadomości</w:t>
            </w:r>
          </w:p>
        </w:tc>
        <w:tc>
          <w:tcPr>
            <w:tcW w:w="4731" w:type="dxa"/>
            <w:shd w:val="clear" w:color="auto" w:fill="auto"/>
          </w:tcPr>
          <w:p w:rsidR="00A11CFD" w:rsidRPr="00E31BFC" w:rsidRDefault="00A11CFD" w:rsidP="00DF53B1">
            <w:pPr>
              <w:rPr>
                <w:rFonts w:cs="Calibri"/>
              </w:rPr>
            </w:pPr>
          </w:p>
        </w:tc>
        <w:tc>
          <w:tcPr>
            <w:tcW w:w="6089" w:type="dxa"/>
            <w:shd w:val="clear" w:color="auto" w:fill="auto"/>
          </w:tcPr>
          <w:p w:rsidR="00A11CFD" w:rsidRPr="00E31BFC" w:rsidRDefault="00A11CFD" w:rsidP="00DF53B1">
            <w:pPr>
              <w:rPr>
                <w:rFonts w:cs="Calibri"/>
              </w:rPr>
            </w:pPr>
          </w:p>
        </w:tc>
      </w:tr>
      <w:tr w:rsidR="00A11CFD" w:rsidRPr="00E31BFC" w:rsidTr="00DF53B1">
        <w:tc>
          <w:tcPr>
            <w:tcW w:w="691" w:type="dxa"/>
            <w:shd w:val="clear" w:color="auto" w:fill="auto"/>
          </w:tcPr>
          <w:p w:rsidR="00A11CFD" w:rsidRPr="002450F9" w:rsidRDefault="00A11CFD" w:rsidP="00A11CFD">
            <w:pPr>
              <w:pStyle w:val="Akapitzlist"/>
              <w:numPr>
                <w:ilvl w:val="0"/>
                <w:numId w:val="2"/>
              </w:numPr>
              <w:spacing w:line="240" w:lineRule="auto"/>
              <w:ind w:left="0" w:firstLine="0"/>
              <w:jc w:val="right"/>
              <w:rPr>
                <w:b/>
              </w:rPr>
            </w:pPr>
          </w:p>
        </w:tc>
        <w:tc>
          <w:tcPr>
            <w:tcW w:w="1906" w:type="dxa"/>
            <w:shd w:val="clear" w:color="auto" w:fill="auto"/>
          </w:tcPr>
          <w:p w:rsidR="00A11CFD" w:rsidRPr="00E31BFC" w:rsidRDefault="00A11CFD" w:rsidP="00DF53B1">
            <w:pPr>
              <w:autoSpaceDE w:val="0"/>
              <w:autoSpaceDN w:val="0"/>
              <w:adjustRightInd w:val="0"/>
              <w:rPr>
                <w:rFonts w:cs="Calibri"/>
              </w:rPr>
            </w:pPr>
            <w:r w:rsidRPr="00E31BFC">
              <w:rPr>
                <w:rFonts w:cs="Calibri"/>
                <w:b/>
                <w:bCs/>
              </w:rPr>
              <w:t>Praca klasowa</w:t>
            </w:r>
          </w:p>
        </w:tc>
        <w:tc>
          <w:tcPr>
            <w:tcW w:w="2035" w:type="dxa"/>
            <w:shd w:val="clear" w:color="auto" w:fill="auto"/>
          </w:tcPr>
          <w:p w:rsidR="00A11CFD" w:rsidRPr="00E31BFC" w:rsidRDefault="00A11CFD" w:rsidP="00DF53B1">
            <w:pPr>
              <w:autoSpaceDE w:val="0"/>
              <w:autoSpaceDN w:val="0"/>
              <w:adjustRightInd w:val="0"/>
              <w:rPr>
                <w:rFonts w:cs="Calibri"/>
              </w:rPr>
            </w:pPr>
            <w:r w:rsidRPr="00E31BFC">
              <w:rPr>
                <w:rFonts w:cs="Calibri"/>
              </w:rPr>
              <w:t>Sprawdzenie wiadomości</w:t>
            </w:r>
          </w:p>
        </w:tc>
        <w:tc>
          <w:tcPr>
            <w:tcW w:w="4731" w:type="dxa"/>
            <w:shd w:val="clear" w:color="auto" w:fill="auto"/>
          </w:tcPr>
          <w:p w:rsidR="00A11CFD" w:rsidRPr="00E31BFC" w:rsidRDefault="00A11CFD" w:rsidP="00DF53B1">
            <w:pPr>
              <w:rPr>
                <w:rFonts w:cs="Calibri"/>
              </w:rPr>
            </w:pPr>
          </w:p>
        </w:tc>
        <w:tc>
          <w:tcPr>
            <w:tcW w:w="6089" w:type="dxa"/>
            <w:shd w:val="clear" w:color="auto" w:fill="auto"/>
          </w:tcPr>
          <w:p w:rsidR="00A11CFD" w:rsidRPr="00E31BFC" w:rsidRDefault="00A11CFD" w:rsidP="00DF53B1">
            <w:pPr>
              <w:rPr>
                <w:rFonts w:cs="Calibri"/>
              </w:rPr>
            </w:pPr>
          </w:p>
        </w:tc>
      </w:tr>
    </w:tbl>
    <w:p w:rsidR="00D6403C" w:rsidRDefault="00D6403C"/>
    <w:p w:rsidR="00F520FF" w:rsidRPr="006B38FF" w:rsidRDefault="00F520FF" w:rsidP="00F520FF">
      <w:r>
        <w:rPr>
          <w:b/>
          <w:bCs/>
          <w:sz w:val="40"/>
        </w:rPr>
        <w:lastRenderedPageBreak/>
        <w:t>III Sposoby sprawdzania osiągnięć edukacyjnych uczniów</w:t>
      </w:r>
    </w:p>
    <w:p w:rsidR="00F520FF" w:rsidRDefault="00F520FF" w:rsidP="00F520FF"/>
    <w:p w:rsidR="00F520FF" w:rsidRDefault="00F520FF" w:rsidP="00F520FF"/>
    <w:p w:rsidR="000C0CA4" w:rsidRDefault="000C0CA4" w:rsidP="000C0CA4">
      <w:pPr>
        <w:numPr>
          <w:ilvl w:val="0"/>
          <w:numId w:val="6"/>
        </w:numPr>
        <w:rPr>
          <w:sz w:val="28"/>
        </w:rPr>
      </w:pPr>
      <w:r>
        <w:rPr>
          <w:sz w:val="28"/>
        </w:rPr>
        <w:t>Wypowiedzi ustne</w:t>
      </w:r>
    </w:p>
    <w:p w:rsidR="000C0CA4" w:rsidRDefault="000C0CA4" w:rsidP="000C0CA4">
      <w:pPr>
        <w:numPr>
          <w:ilvl w:val="0"/>
          <w:numId w:val="6"/>
        </w:numPr>
        <w:rPr>
          <w:sz w:val="28"/>
        </w:rPr>
      </w:pPr>
      <w:r>
        <w:rPr>
          <w:sz w:val="28"/>
        </w:rPr>
        <w:t>Sprawdziany</w:t>
      </w:r>
    </w:p>
    <w:p w:rsidR="000C0CA4" w:rsidRPr="000C0CA4" w:rsidRDefault="000C0CA4" w:rsidP="000C0CA4">
      <w:pPr>
        <w:numPr>
          <w:ilvl w:val="0"/>
          <w:numId w:val="6"/>
        </w:numPr>
        <w:rPr>
          <w:sz w:val="28"/>
        </w:rPr>
      </w:pPr>
      <w:r>
        <w:rPr>
          <w:sz w:val="28"/>
        </w:rPr>
        <w:t>Testy</w:t>
      </w:r>
    </w:p>
    <w:p w:rsidR="000C0CA4" w:rsidRDefault="000C0CA4" w:rsidP="000C0CA4">
      <w:pPr>
        <w:numPr>
          <w:ilvl w:val="0"/>
          <w:numId w:val="6"/>
        </w:numPr>
        <w:rPr>
          <w:sz w:val="28"/>
        </w:rPr>
      </w:pPr>
      <w:r>
        <w:rPr>
          <w:sz w:val="28"/>
        </w:rPr>
        <w:t>Referaty</w:t>
      </w:r>
    </w:p>
    <w:p w:rsidR="000C0CA4" w:rsidRPr="001E1565" w:rsidRDefault="000C0CA4" w:rsidP="000C0CA4">
      <w:pPr>
        <w:numPr>
          <w:ilvl w:val="0"/>
          <w:numId w:val="6"/>
        </w:numPr>
        <w:rPr>
          <w:sz w:val="28"/>
        </w:rPr>
      </w:pPr>
      <w:r>
        <w:rPr>
          <w:sz w:val="28"/>
        </w:rPr>
        <w:t>Praca z mapą</w:t>
      </w:r>
    </w:p>
    <w:p w:rsidR="000C0CA4" w:rsidRDefault="000C0CA4" w:rsidP="000C0CA4">
      <w:pPr>
        <w:numPr>
          <w:ilvl w:val="0"/>
          <w:numId w:val="3"/>
        </w:numPr>
        <w:rPr>
          <w:sz w:val="28"/>
        </w:rPr>
      </w:pPr>
      <w:r>
        <w:rPr>
          <w:sz w:val="28"/>
        </w:rPr>
        <w:t>Interpretacja wykresów, danych statystycznych</w:t>
      </w:r>
    </w:p>
    <w:p w:rsidR="000C0CA4" w:rsidRDefault="000C0CA4" w:rsidP="000C0CA4">
      <w:pPr>
        <w:numPr>
          <w:ilvl w:val="0"/>
          <w:numId w:val="3"/>
        </w:numPr>
        <w:rPr>
          <w:sz w:val="28"/>
        </w:rPr>
      </w:pPr>
      <w:r>
        <w:rPr>
          <w:sz w:val="28"/>
        </w:rPr>
        <w:t>Analiza tekstów źródłowych</w:t>
      </w:r>
    </w:p>
    <w:p w:rsidR="000C0CA4" w:rsidRDefault="000C0CA4" w:rsidP="000C0CA4">
      <w:pPr>
        <w:numPr>
          <w:ilvl w:val="0"/>
          <w:numId w:val="3"/>
        </w:numPr>
        <w:rPr>
          <w:sz w:val="28"/>
        </w:rPr>
      </w:pPr>
      <w:r>
        <w:rPr>
          <w:sz w:val="28"/>
        </w:rPr>
        <w:t>Dyskusje i debaty klasowe</w:t>
      </w:r>
    </w:p>
    <w:p w:rsidR="000C0CA4" w:rsidRDefault="000C0CA4" w:rsidP="000C0CA4">
      <w:pPr>
        <w:numPr>
          <w:ilvl w:val="0"/>
          <w:numId w:val="3"/>
        </w:numPr>
        <w:rPr>
          <w:sz w:val="28"/>
        </w:rPr>
      </w:pPr>
      <w:r>
        <w:rPr>
          <w:sz w:val="28"/>
        </w:rPr>
        <w:t>Poszukiwanie i analiza informacji na zadany temat</w:t>
      </w:r>
    </w:p>
    <w:p w:rsidR="000C0CA4" w:rsidRPr="001E1565" w:rsidRDefault="000C0CA4" w:rsidP="000C0CA4">
      <w:pPr>
        <w:numPr>
          <w:ilvl w:val="0"/>
          <w:numId w:val="3"/>
        </w:numPr>
        <w:rPr>
          <w:sz w:val="28"/>
        </w:rPr>
      </w:pPr>
      <w:r>
        <w:rPr>
          <w:sz w:val="28"/>
        </w:rPr>
        <w:t>Teczki, projekty, wystawy</w:t>
      </w:r>
    </w:p>
    <w:p w:rsidR="000C0CA4" w:rsidRDefault="000C0CA4" w:rsidP="000C0CA4">
      <w:pPr>
        <w:numPr>
          <w:ilvl w:val="0"/>
          <w:numId w:val="4"/>
        </w:numPr>
        <w:rPr>
          <w:sz w:val="28"/>
        </w:rPr>
      </w:pPr>
      <w:r>
        <w:rPr>
          <w:sz w:val="28"/>
        </w:rPr>
        <w:t>Pisemne prace domowe</w:t>
      </w:r>
    </w:p>
    <w:p w:rsidR="000C0CA4" w:rsidRDefault="000C0CA4" w:rsidP="000C0CA4">
      <w:pPr>
        <w:numPr>
          <w:ilvl w:val="0"/>
          <w:numId w:val="4"/>
        </w:numPr>
        <w:rPr>
          <w:sz w:val="28"/>
        </w:rPr>
      </w:pPr>
      <w:r>
        <w:rPr>
          <w:sz w:val="28"/>
        </w:rPr>
        <w:t>Poziom zaangażowania w pracę na lekcji, w tym np. zgłaszanie własnych pomysłów ćwiczeń, tematów dyskusji</w:t>
      </w:r>
    </w:p>
    <w:p w:rsidR="000C0CA4" w:rsidRDefault="000C0CA4" w:rsidP="000C0CA4">
      <w:pPr>
        <w:numPr>
          <w:ilvl w:val="0"/>
          <w:numId w:val="4"/>
        </w:numPr>
        <w:rPr>
          <w:sz w:val="28"/>
        </w:rPr>
      </w:pPr>
      <w:r>
        <w:rPr>
          <w:sz w:val="28"/>
        </w:rPr>
        <w:t>Samodzielna praca na lekcji</w:t>
      </w:r>
    </w:p>
    <w:p w:rsidR="000C0CA4" w:rsidRPr="000C0CA4" w:rsidRDefault="000C0CA4" w:rsidP="000C0CA4">
      <w:pPr>
        <w:numPr>
          <w:ilvl w:val="0"/>
          <w:numId w:val="4"/>
        </w:numPr>
        <w:rPr>
          <w:sz w:val="28"/>
        </w:rPr>
      </w:pPr>
      <w:r>
        <w:rPr>
          <w:sz w:val="28"/>
        </w:rPr>
        <w:t>Praca w grupach na lekcji</w:t>
      </w:r>
      <w:bookmarkStart w:id="0" w:name="_GoBack"/>
      <w:bookmarkEnd w:id="0"/>
    </w:p>
    <w:p w:rsidR="000C0CA4" w:rsidRDefault="000C0CA4" w:rsidP="000C0CA4">
      <w:pPr>
        <w:numPr>
          <w:ilvl w:val="0"/>
          <w:numId w:val="5"/>
        </w:numPr>
        <w:rPr>
          <w:sz w:val="28"/>
        </w:rPr>
      </w:pPr>
      <w:r>
        <w:rPr>
          <w:sz w:val="28"/>
        </w:rPr>
        <w:t>Prace wykonywane w czasie pozaszkolnym</w:t>
      </w:r>
    </w:p>
    <w:p w:rsidR="00F520FF" w:rsidRDefault="00F520FF" w:rsidP="00F520FF">
      <w:pPr>
        <w:ind w:left="360"/>
        <w:rPr>
          <w:sz w:val="28"/>
        </w:rPr>
      </w:pPr>
    </w:p>
    <w:p w:rsidR="00A11CFD" w:rsidRDefault="00A11CFD"/>
    <w:sectPr w:rsidR="00A11CFD" w:rsidSect="00F647E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D4C01"/>
    <w:multiLevelType w:val="hybridMultilevel"/>
    <w:tmpl w:val="10608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19323D48"/>
    <w:multiLevelType w:val="hybridMultilevel"/>
    <w:tmpl w:val="77E86576"/>
    <w:lvl w:ilvl="0" w:tplc="5400F896">
      <w:start w:val="1"/>
      <w:numFmt w:val="decimal"/>
      <w:lvlText w:val="%1)"/>
      <w:lvlJc w:val="left"/>
      <w:pPr>
        <w:tabs>
          <w:tab w:val="num" w:pos="720"/>
        </w:tabs>
        <w:ind w:left="720" w:hanging="360"/>
      </w:pPr>
      <w:rPr>
        <w:rFonts w:hint="default"/>
      </w:rPr>
    </w:lvl>
    <w:lvl w:ilvl="1" w:tplc="CD90BD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DFE4178"/>
    <w:multiLevelType w:val="hybridMultilevel"/>
    <w:tmpl w:val="8E98C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AF5E26"/>
    <w:multiLevelType w:val="hybridMultilevel"/>
    <w:tmpl w:val="612C31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4F495D40"/>
    <w:multiLevelType w:val="hybridMultilevel"/>
    <w:tmpl w:val="5440AAA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676F56D6"/>
    <w:multiLevelType w:val="hybridMultilevel"/>
    <w:tmpl w:val="50F0880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69"/>
    <w:rsid w:val="000C0CA4"/>
    <w:rsid w:val="00300269"/>
    <w:rsid w:val="00A11CFD"/>
    <w:rsid w:val="00D6403C"/>
    <w:rsid w:val="00F520FF"/>
    <w:rsid w:val="00F647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47E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11CF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11CFD"/>
    <w:pPr>
      <w:spacing w:line="360"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rsid w:val="00A11CFD"/>
    <w:pPr>
      <w:tabs>
        <w:tab w:val="center" w:pos="4536"/>
        <w:tab w:val="right" w:pos="9072"/>
      </w:tabs>
      <w:spacing w:line="360" w:lineRule="auto"/>
    </w:pPr>
    <w:rPr>
      <w:rFonts w:ascii="Calibri" w:eastAsia="Calibri" w:hAnsi="Calibri"/>
      <w:sz w:val="22"/>
      <w:szCs w:val="22"/>
      <w:lang w:val="x-none" w:eastAsia="en-US"/>
    </w:rPr>
  </w:style>
  <w:style w:type="character" w:customStyle="1" w:styleId="NagwekZnak">
    <w:name w:val="Nagłówek Znak"/>
    <w:basedOn w:val="Domylnaczcionkaakapitu"/>
    <w:link w:val="Nagwek"/>
    <w:uiPriority w:val="99"/>
    <w:rsid w:val="00A11CFD"/>
    <w:rPr>
      <w:rFonts w:ascii="Calibri" w:eastAsia="Calibri" w:hAnsi="Calibri" w:cs="Times New Roman"/>
      <w:lang w:val="x-none"/>
    </w:rPr>
  </w:style>
  <w:style w:type="paragraph" w:styleId="Stopka">
    <w:name w:val="footer"/>
    <w:basedOn w:val="Normalny"/>
    <w:link w:val="StopkaZnak"/>
    <w:uiPriority w:val="99"/>
    <w:unhideWhenUsed/>
    <w:rsid w:val="00A11CFD"/>
    <w:pPr>
      <w:tabs>
        <w:tab w:val="center" w:pos="4536"/>
        <w:tab w:val="right" w:pos="9072"/>
      </w:tabs>
      <w:spacing w:line="360" w:lineRule="auto"/>
    </w:pPr>
    <w:rPr>
      <w:rFonts w:ascii="Calibri" w:eastAsia="Calibri" w:hAnsi="Calibri"/>
      <w:sz w:val="22"/>
      <w:szCs w:val="22"/>
      <w:lang w:val="x-none" w:eastAsia="en-US"/>
    </w:rPr>
  </w:style>
  <w:style w:type="character" w:customStyle="1" w:styleId="StopkaZnak">
    <w:name w:val="Stopka Znak"/>
    <w:basedOn w:val="Domylnaczcionkaakapitu"/>
    <w:link w:val="Stopka"/>
    <w:uiPriority w:val="99"/>
    <w:rsid w:val="00A11CFD"/>
    <w:rPr>
      <w:rFonts w:ascii="Calibri" w:eastAsia="Calibri" w:hAnsi="Calibri" w:cs="Times New Roman"/>
      <w:lang w:val="x-none"/>
    </w:rPr>
  </w:style>
  <w:style w:type="character" w:styleId="Odwoaniedokomentarza">
    <w:name w:val="annotation reference"/>
    <w:uiPriority w:val="99"/>
    <w:semiHidden/>
    <w:unhideWhenUsed/>
    <w:rsid w:val="00A11CFD"/>
    <w:rPr>
      <w:sz w:val="16"/>
      <w:szCs w:val="16"/>
    </w:rPr>
  </w:style>
  <w:style w:type="paragraph" w:styleId="Tekstkomentarza">
    <w:name w:val="annotation text"/>
    <w:basedOn w:val="Normalny"/>
    <w:link w:val="TekstkomentarzaZnak"/>
    <w:uiPriority w:val="99"/>
    <w:semiHidden/>
    <w:unhideWhenUsed/>
    <w:rsid w:val="00A11CFD"/>
    <w:pPr>
      <w:spacing w:line="360" w:lineRule="auto"/>
    </w:pPr>
    <w:rPr>
      <w:rFonts w:ascii="Calibri" w:eastAsia="Calibri" w:hAnsi="Calibri"/>
      <w:sz w:val="20"/>
      <w:szCs w:val="20"/>
      <w:lang w:val="x-none" w:eastAsia="en-US"/>
    </w:rPr>
  </w:style>
  <w:style w:type="character" w:customStyle="1" w:styleId="TekstkomentarzaZnak">
    <w:name w:val="Tekst komentarza Znak"/>
    <w:basedOn w:val="Domylnaczcionkaakapitu"/>
    <w:link w:val="Tekstkomentarza"/>
    <w:uiPriority w:val="99"/>
    <w:semiHidden/>
    <w:rsid w:val="00A11CFD"/>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A11CFD"/>
    <w:rPr>
      <w:b/>
      <w:bCs/>
    </w:rPr>
  </w:style>
  <w:style w:type="character" w:customStyle="1" w:styleId="TematkomentarzaZnak">
    <w:name w:val="Temat komentarza Znak"/>
    <w:basedOn w:val="TekstkomentarzaZnak"/>
    <w:link w:val="Tematkomentarza"/>
    <w:uiPriority w:val="99"/>
    <w:semiHidden/>
    <w:rsid w:val="00A11CFD"/>
    <w:rPr>
      <w:rFonts w:ascii="Calibri" w:eastAsia="Calibri" w:hAnsi="Calibri" w:cs="Times New Roman"/>
      <w:b/>
      <w:bCs/>
      <w:sz w:val="20"/>
      <w:szCs w:val="20"/>
      <w:lang w:val="x-none"/>
    </w:rPr>
  </w:style>
  <w:style w:type="paragraph" w:styleId="Tekstdymka">
    <w:name w:val="Balloon Text"/>
    <w:basedOn w:val="Normalny"/>
    <w:link w:val="TekstdymkaZnak"/>
    <w:uiPriority w:val="99"/>
    <w:semiHidden/>
    <w:unhideWhenUsed/>
    <w:rsid w:val="00A11CFD"/>
    <w:rPr>
      <w:rFonts w:ascii="Tahoma" w:eastAsia="Calibri" w:hAnsi="Tahoma"/>
      <w:sz w:val="16"/>
      <w:szCs w:val="16"/>
      <w:lang w:val="x-none" w:eastAsia="en-US"/>
    </w:rPr>
  </w:style>
  <w:style w:type="character" w:customStyle="1" w:styleId="TekstdymkaZnak">
    <w:name w:val="Tekst dymka Znak"/>
    <w:basedOn w:val="Domylnaczcionkaakapitu"/>
    <w:link w:val="Tekstdymka"/>
    <w:uiPriority w:val="99"/>
    <w:semiHidden/>
    <w:rsid w:val="00A11CFD"/>
    <w:rPr>
      <w:rFonts w:ascii="Tahoma" w:eastAsia="Calibri" w:hAnsi="Tahoma" w:cs="Times New Roman"/>
      <w:sz w:val="16"/>
      <w:szCs w:val="16"/>
      <w:lang w:val="x-none"/>
    </w:rPr>
  </w:style>
  <w:style w:type="character" w:customStyle="1" w:styleId="searchmatch">
    <w:name w:val="searchmatch"/>
    <w:rsid w:val="00A11C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47E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11CF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11CFD"/>
    <w:pPr>
      <w:spacing w:line="360"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rsid w:val="00A11CFD"/>
    <w:pPr>
      <w:tabs>
        <w:tab w:val="center" w:pos="4536"/>
        <w:tab w:val="right" w:pos="9072"/>
      </w:tabs>
      <w:spacing w:line="360" w:lineRule="auto"/>
    </w:pPr>
    <w:rPr>
      <w:rFonts w:ascii="Calibri" w:eastAsia="Calibri" w:hAnsi="Calibri"/>
      <w:sz w:val="22"/>
      <w:szCs w:val="22"/>
      <w:lang w:val="x-none" w:eastAsia="en-US"/>
    </w:rPr>
  </w:style>
  <w:style w:type="character" w:customStyle="1" w:styleId="NagwekZnak">
    <w:name w:val="Nagłówek Znak"/>
    <w:basedOn w:val="Domylnaczcionkaakapitu"/>
    <w:link w:val="Nagwek"/>
    <w:uiPriority w:val="99"/>
    <w:rsid w:val="00A11CFD"/>
    <w:rPr>
      <w:rFonts w:ascii="Calibri" w:eastAsia="Calibri" w:hAnsi="Calibri" w:cs="Times New Roman"/>
      <w:lang w:val="x-none"/>
    </w:rPr>
  </w:style>
  <w:style w:type="paragraph" w:styleId="Stopka">
    <w:name w:val="footer"/>
    <w:basedOn w:val="Normalny"/>
    <w:link w:val="StopkaZnak"/>
    <w:uiPriority w:val="99"/>
    <w:unhideWhenUsed/>
    <w:rsid w:val="00A11CFD"/>
    <w:pPr>
      <w:tabs>
        <w:tab w:val="center" w:pos="4536"/>
        <w:tab w:val="right" w:pos="9072"/>
      </w:tabs>
      <w:spacing w:line="360" w:lineRule="auto"/>
    </w:pPr>
    <w:rPr>
      <w:rFonts w:ascii="Calibri" w:eastAsia="Calibri" w:hAnsi="Calibri"/>
      <w:sz w:val="22"/>
      <w:szCs w:val="22"/>
      <w:lang w:val="x-none" w:eastAsia="en-US"/>
    </w:rPr>
  </w:style>
  <w:style w:type="character" w:customStyle="1" w:styleId="StopkaZnak">
    <w:name w:val="Stopka Znak"/>
    <w:basedOn w:val="Domylnaczcionkaakapitu"/>
    <w:link w:val="Stopka"/>
    <w:uiPriority w:val="99"/>
    <w:rsid w:val="00A11CFD"/>
    <w:rPr>
      <w:rFonts w:ascii="Calibri" w:eastAsia="Calibri" w:hAnsi="Calibri" w:cs="Times New Roman"/>
      <w:lang w:val="x-none"/>
    </w:rPr>
  </w:style>
  <w:style w:type="character" w:styleId="Odwoaniedokomentarza">
    <w:name w:val="annotation reference"/>
    <w:uiPriority w:val="99"/>
    <w:semiHidden/>
    <w:unhideWhenUsed/>
    <w:rsid w:val="00A11CFD"/>
    <w:rPr>
      <w:sz w:val="16"/>
      <w:szCs w:val="16"/>
    </w:rPr>
  </w:style>
  <w:style w:type="paragraph" w:styleId="Tekstkomentarza">
    <w:name w:val="annotation text"/>
    <w:basedOn w:val="Normalny"/>
    <w:link w:val="TekstkomentarzaZnak"/>
    <w:uiPriority w:val="99"/>
    <w:semiHidden/>
    <w:unhideWhenUsed/>
    <w:rsid w:val="00A11CFD"/>
    <w:pPr>
      <w:spacing w:line="360" w:lineRule="auto"/>
    </w:pPr>
    <w:rPr>
      <w:rFonts w:ascii="Calibri" w:eastAsia="Calibri" w:hAnsi="Calibri"/>
      <w:sz w:val="20"/>
      <w:szCs w:val="20"/>
      <w:lang w:val="x-none" w:eastAsia="en-US"/>
    </w:rPr>
  </w:style>
  <w:style w:type="character" w:customStyle="1" w:styleId="TekstkomentarzaZnak">
    <w:name w:val="Tekst komentarza Znak"/>
    <w:basedOn w:val="Domylnaczcionkaakapitu"/>
    <w:link w:val="Tekstkomentarza"/>
    <w:uiPriority w:val="99"/>
    <w:semiHidden/>
    <w:rsid w:val="00A11CFD"/>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A11CFD"/>
    <w:rPr>
      <w:b/>
      <w:bCs/>
    </w:rPr>
  </w:style>
  <w:style w:type="character" w:customStyle="1" w:styleId="TematkomentarzaZnak">
    <w:name w:val="Temat komentarza Znak"/>
    <w:basedOn w:val="TekstkomentarzaZnak"/>
    <w:link w:val="Tematkomentarza"/>
    <w:uiPriority w:val="99"/>
    <w:semiHidden/>
    <w:rsid w:val="00A11CFD"/>
    <w:rPr>
      <w:rFonts w:ascii="Calibri" w:eastAsia="Calibri" w:hAnsi="Calibri" w:cs="Times New Roman"/>
      <w:b/>
      <w:bCs/>
      <w:sz w:val="20"/>
      <w:szCs w:val="20"/>
      <w:lang w:val="x-none"/>
    </w:rPr>
  </w:style>
  <w:style w:type="paragraph" w:styleId="Tekstdymka">
    <w:name w:val="Balloon Text"/>
    <w:basedOn w:val="Normalny"/>
    <w:link w:val="TekstdymkaZnak"/>
    <w:uiPriority w:val="99"/>
    <w:semiHidden/>
    <w:unhideWhenUsed/>
    <w:rsid w:val="00A11CFD"/>
    <w:rPr>
      <w:rFonts w:ascii="Tahoma" w:eastAsia="Calibri" w:hAnsi="Tahoma"/>
      <w:sz w:val="16"/>
      <w:szCs w:val="16"/>
      <w:lang w:val="x-none" w:eastAsia="en-US"/>
    </w:rPr>
  </w:style>
  <w:style w:type="character" w:customStyle="1" w:styleId="TekstdymkaZnak">
    <w:name w:val="Tekst dymka Znak"/>
    <w:basedOn w:val="Domylnaczcionkaakapitu"/>
    <w:link w:val="Tekstdymka"/>
    <w:uiPriority w:val="99"/>
    <w:semiHidden/>
    <w:rsid w:val="00A11CFD"/>
    <w:rPr>
      <w:rFonts w:ascii="Tahoma" w:eastAsia="Calibri" w:hAnsi="Tahoma" w:cs="Times New Roman"/>
      <w:sz w:val="16"/>
      <w:szCs w:val="16"/>
      <w:lang w:val="x-none"/>
    </w:rPr>
  </w:style>
  <w:style w:type="character" w:customStyle="1" w:styleId="searchmatch">
    <w:name w:val="searchmatch"/>
    <w:rsid w:val="00A11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84</Pages>
  <Words>23945</Words>
  <Characters>143676</Characters>
  <Application>Microsoft Office Word</Application>
  <DocSecurity>0</DocSecurity>
  <Lines>1197</Lines>
  <Paragraphs>334</Paragraphs>
  <ScaleCrop>false</ScaleCrop>
  <Company/>
  <LinksUpToDate>false</LinksUpToDate>
  <CharactersWithSpaces>167287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dc:creator>
  <cp:keywords/>
  <dc:description/>
  <cp:lastModifiedBy>Ala</cp:lastModifiedBy>
  <cp:revision>6</cp:revision>
  <dcterms:created xsi:type="dcterms:W3CDTF">2015-11-22T22:38:00Z</dcterms:created>
  <dcterms:modified xsi:type="dcterms:W3CDTF">2015-11-22T22:59:00Z</dcterms:modified>
</cp:coreProperties>
</file>